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B42ADC" w14:textId="6D34CBF6" w:rsidR="008A46C5" w:rsidRPr="008963FD" w:rsidRDefault="008A46C5" w:rsidP="008963FD">
      <w:pPr>
        <w:tabs>
          <w:tab w:val="left" w:pos="1134"/>
        </w:tabs>
        <w:spacing w:after="0" w:line="276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 w:rsidRPr="008963FD">
        <w:rPr>
          <w:rFonts w:ascii="Times New Roman" w:eastAsia="Times New Roman" w:hAnsi="Times New Roman"/>
          <w:sz w:val="28"/>
          <w:szCs w:val="28"/>
        </w:rPr>
        <w:t>Муниципальное бюджетное учреждение</w:t>
      </w:r>
      <w:r w:rsidR="008963FD" w:rsidRPr="008963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8963FD">
        <w:rPr>
          <w:rFonts w:ascii="Times New Roman" w:eastAsia="Times New Roman" w:hAnsi="Times New Roman"/>
          <w:sz w:val="28"/>
          <w:szCs w:val="28"/>
        </w:rPr>
        <w:t>дополнительного образования</w:t>
      </w:r>
      <w:r w:rsidR="008963FD" w:rsidRPr="008963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8963FD">
        <w:rPr>
          <w:rFonts w:ascii="Times New Roman" w:eastAsia="Times New Roman" w:hAnsi="Times New Roman"/>
          <w:sz w:val="28"/>
          <w:szCs w:val="28"/>
        </w:rPr>
        <w:t>«Центр дополнительного образования»</w:t>
      </w:r>
      <w:r w:rsidR="008963FD" w:rsidRPr="008963FD">
        <w:rPr>
          <w:rFonts w:ascii="Times New Roman" w:eastAsia="Times New Roman" w:hAnsi="Times New Roman"/>
          <w:sz w:val="28"/>
          <w:szCs w:val="28"/>
        </w:rPr>
        <w:t xml:space="preserve"> </w:t>
      </w:r>
      <w:r w:rsidRPr="008963FD">
        <w:rPr>
          <w:rFonts w:ascii="Times New Roman" w:eastAsia="Times New Roman" w:hAnsi="Times New Roman"/>
          <w:sz w:val="28"/>
          <w:szCs w:val="28"/>
        </w:rPr>
        <w:t>Елецкого муниципального района Липецкой области</w:t>
      </w:r>
    </w:p>
    <w:p w14:paraId="3FDD255F" w14:textId="77777777" w:rsidR="008A46C5" w:rsidRPr="008963FD" w:rsidRDefault="008A46C5" w:rsidP="008A46C5">
      <w:pPr>
        <w:tabs>
          <w:tab w:val="left" w:pos="1134"/>
        </w:tabs>
        <w:spacing w:after="0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463F04F5" w14:textId="77777777" w:rsidR="001E56F4" w:rsidRPr="00220614" w:rsidRDefault="001E56F4" w:rsidP="001E56F4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220614">
        <w:rPr>
          <w:rFonts w:ascii="Times New Roman" w:eastAsia="Times New Roman" w:hAnsi="Times New Roman"/>
          <w:sz w:val="28"/>
          <w:szCs w:val="28"/>
        </w:rPr>
        <w:t>Липецкая область, Елецкий район, п. Солидарность</w:t>
      </w:r>
    </w:p>
    <w:p w14:paraId="7AAE0D3B" w14:textId="77777777" w:rsidR="001E56F4" w:rsidRDefault="001E56F4" w:rsidP="008963FD">
      <w:pPr>
        <w:tabs>
          <w:tab w:val="left" w:pos="1134"/>
        </w:tabs>
        <w:spacing w:after="0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</w:p>
    <w:p w14:paraId="7A203C48" w14:textId="30F0BFD5" w:rsidR="008A46C5" w:rsidRPr="008963FD" w:rsidRDefault="001E56F4" w:rsidP="008963FD">
      <w:pPr>
        <w:tabs>
          <w:tab w:val="left" w:pos="1134"/>
        </w:tabs>
        <w:spacing w:after="0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8A46C5" w:rsidRPr="008963FD">
        <w:rPr>
          <w:rFonts w:ascii="Times New Roman" w:eastAsia="Times New Roman" w:hAnsi="Times New Roman"/>
          <w:sz w:val="28"/>
          <w:szCs w:val="28"/>
        </w:rPr>
        <w:t>бъединение «Таволга»</w:t>
      </w:r>
    </w:p>
    <w:p w14:paraId="45A5E65B" w14:textId="77777777" w:rsidR="00AC5032" w:rsidRPr="008963FD" w:rsidRDefault="00AC5032" w:rsidP="00AC5032">
      <w:pPr>
        <w:rPr>
          <w:rFonts w:ascii="Times New Roman" w:hAnsi="Times New Roman" w:cs="Times New Roman"/>
          <w:bCs/>
          <w:sz w:val="28"/>
          <w:szCs w:val="28"/>
        </w:rPr>
      </w:pPr>
    </w:p>
    <w:p w14:paraId="08830FD9" w14:textId="77777777" w:rsidR="00AC5032" w:rsidRPr="008963FD" w:rsidRDefault="00AC5032" w:rsidP="00AC5032">
      <w:pPr>
        <w:rPr>
          <w:rFonts w:ascii="Times New Roman" w:hAnsi="Times New Roman" w:cs="Times New Roman"/>
          <w:sz w:val="28"/>
          <w:szCs w:val="28"/>
        </w:rPr>
      </w:pPr>
    </w:p>
    <w:p w14:paraId="2703A2B1" w14:textId="690CB5B5" w:rsidR="00AC5032" w:rsidRPr="001E56F4" w:rsidRDefault="001E56F4" w:rsidP="001E56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6F4">
        <w:rPr>
          <w:rFonts w:ascii="Times New Roman" w:hAnsi="Times New Roman" w:cs="Times New Roman"/>
          <w:b/>
          <w:sz w:val="28"/>
          <w:szCs w:val="28"/>
        </w:rPr>
        <w:t>Номинация «Экологический мониторинг»</w:t>
      </w:r>
    </w:p>
    <w:p w14:paraId="5185363E" w14:textId="77777777" w:rsidR="00AC5032" w:rsidRPr="008963FD" w:rsidRDefault="00AC5032" w:rsidP="00AC5032">
      <w:pPr>
        <w:rPr>
          <w:rFonts w:ascii="Times New Roman" w:hAnsi="Times New Roman" w:cs="Times New Roman"/>
          <w:sz w:val="28"/>
          <w:szCs w:val="28"/>
        </w:rPr>
      </w:pPr>
    </w:p>
    <w:p w14:paraId="7E7ECF79" w14:textId="77777777" w:rsidR="00AC5032" w:rsidRPr="008963FD" w:rsidRDefault="00AC5032" w:rsidP="00AC5032">
      <w:pPr>
        <w:rPr>
          <w:rFonts w:ascii="Times New Roman" w:hAnsi="Times New Roman" w:cs="Times New Roman"/>
          <w:sz w:val="28"/>
          <w:szCs w:val="28"/>
        </w:rPr>
      </w:pPr>
    </w:p>
    <w:p w14:paraId="265462C6" w14:textId="4E079D97" w:rsidR="00AC5032" w:rsidRPr="008963FD" w:rsidRDefault="00AC5032" w:rsidP="008963FD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 w:rsidRPr="008963FD">
        <w:rPr>
          <w:rFonts w:ascii="Times New Roman" w:hAnsi="Times New Roman" w:cs="Times New Roman"/>
          <w:b/>
          <w:bCs/>
          <w:sz w:val="52"/>
          <w:szCs w:val="52"/>
        </w:rPr>
        <w:t xml:space="preserve">Экологическое состояние водосборного бассейна </w:t>
      </w:r>
      <w:r w:rsidR="00593247" w:rsidRPr="008963FD">
        <w:rPr>
          <w:rFonts w:ascii="Times New Roman" w:hAnsi="Times New Roman" w:cs="Times New Roman"/>
          <w:b/>
          <w:bCs/>
          <w:sz w:val="52"/>
          <w:szCs w:val="52"/>
        </w:rPr>
        <w:t xml:space="preserve">нижнего течения </w:t>
      </w:r>
      <w:r w:rsidRPr="008963FD">
        <w:rPr>
          <w:rFonts w:ascii="Times New Roman" w:hAnsi="Times New Roman" w:cs="Times New Roman"/>
          <w:b/>
          <w:bCs/>
          <w:sz w:val="52"/>
          <w:szCs w:val="52"/>
        </w:rPr>
        <w:t>реки</w:t>
      </w:r>
      <w:r w:rsidR="00593247" w:rsidRPr="008963FD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 w:rsidRPr="008963FD">
        <w:rPr>
          <w:rFonts w:ascii="Times New Roman" w:hAnsi="Times New Roman" w:cs="Times New Roman"/>
          <w:b/>
          <w:bCs/>
          <w:sz w:val="52"/>
          <w:szCs w:val="52"/>
        </w:rPr>
        <w:t>Быстрая Сосна</w:t>
      </w:r>
    </w:p>
    <w:p w14:paraId="0E5E0B18" w14:textId="77777777" w:rsidR="00AC5032" w:rsidRPr="008963FD" w:rsidRDefault="00AC5032" w:rsidP="00AC5032">
      <w:pPr>
        <w:rPr>
          <w:rFonts w:ascii="Times New Roman" w:hAnsi="Times New Roman" w:cs="Times New Roman"/>
          <w:sz w:val="28"/>
          <w:szCs w:val="28"/>
        </w:rPr>
      </w:pPr>
    </w:p>
    <w:p w14:paraId="5879E834" w14:textId="77777777" w:rsidR="00AC5032" w:rsidRPr="008963FD" w:rsidRDefault="00AC5032" w:rsidP="00AC5032">
      <w:pPr>
        <w:rPr>
          <w:rFonts w:ascii="Times New Roman" w:hAnsi="Times New Roman" w:cs="Times New Roman"/>
          <w:sz w:val="28"/>
          <w:szCs w:val="28"/>
        </w:rPr>
      </w:pPr>
    </w:p>
    <w:p w14:paraId="57CE07DA" w14:textId="77777777" w:rsidR="00AC5032" w:rsidRPr="008963FD" w:rsidRDefault="00AC5032" w:rsidP="00AC5032">
      <w:pPr>
        <w:rPr>
          <w:rFonts w:ascii="Times New Roman" w:hAnsi="Times New Roman" w:cs="Times New Roman"/>
          <w:sz w:val="28"/>
          <w:szCs w:val="28"/>
        </w:rPr>
      </w:pPr>
    </w:p>
    <w:p w14:paraId="161024CB" w14:textId="706D8028" w:rsidR="00AC5032" w:rsidRDefault="00AC5032" w:rsidP="008963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63FD">
        <w:rPr>
          <w:rFonts w:ascii="Times New Roman" w:hAnsi="Times New Roman" w:cs="Times New Roman"/>
          <w:b/>
          <w:sz w:val="28"/>
          <w:szCs w:val="28"/>
        </w:rPr>
        <w:t>Автор:</w:t>
      </w:r>
      <w:r w:rsidRPr="008963FD">
        <w:rPr>
          <w:rFonts w:ascii="Times New Roman" w:hAnsi="Times New Roman" w:cs="Times New Roman"/>
          <w:sz w:val="28"/>
          <w:szCs w:val="28"/>
        </w:rPr>
        <w:t xml:space="preserve"> </w:t>
      </w:r>
      <w:r w:rsidR="006937C2" w:rsidRPr="008963FD">
        <w:rPr>
          <w:rFonts w:ascii="Times New Roman" w:hAnsi="Times New Roman" w:cs="Times New Roman"/>
          <w:sz w:val="28"/>
          <w:szCs w:val="28"/>
        </w:rPr>
        <w:t xml:space="preserve">Кучеренко Алина </w:t>
      </w:r>
      <w:r w:rsidR="00884D3A" w:rsidRPr="008963FD">
        <w:rPr>
          <w:rFonts w:ascii="Times New Roman" w:hAnsi="Times New Roman" w:cs="Times New Roman"/>
          <w:sz w:val="28"/>
          <w:szCs w:val="28"/>
        </w:rPr>
        <w:t>Александровна</w:t>
      </w:r>
      <w:r w:rsidR="008963FD">
        <w:rPr>
          <w:rFonts w:ascii="Times New Roman" w:hAnsi="Times New Roman" w:cs="Times New Roman"/>
          <w:sz w:val="28"/>
          <w:szCs w:val="28"/>
        </w:rPr>
        <w:t>, 10 класс,</w:t>
      </w:r>
    </w:p>
    <w:p w14:paraId="33DA7272" w14:textId="2D394192" w:rsidR="008963FD" w:rsidRPr="008963FD" w:rsidRDefault="008963FD" w:rsidP="008963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«ЦДО» Елецкого муниципального района,</w:t>
      </w:r>
    </w:p>
    <w:p w14:paraId="0460371F" w14:textId="023E95A9" w:rsidR="00AC5032" w:rsidRPr="008963FD" w:rsidRDefault="00AC5032" w:rsidP="008963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63FD">
        <w:rPr>
          <w:rFonts w:ascii="Times New Roman" w:hAnsi="Times New Roman" w:cs="Times New Roman"/>
          <w:sz w:val="28"/>
          <w:szCs w:val="28"/>
        </w:rPr>
        <w:t>МБОУ С</w:t>
      </w:r>
      <w:r w:rsidR="001E56F4">
        <w:rPr>
          <w:rFonts w:ascii="Times New Roman" w:hAnsi="Times New Roman" w:cs="Times New Roman"/>
          <w:sz w:val="28"/>
          <w:szCs w:val="28"/>
        </w:rPr>
        <w:t>О</w:t>
      </w:r>
      <w:r w:rsidRPr="008963FD">
        <w:rPr>
          <w:rFonts w:ascii="Times New Roman" w:hAnsi="Times New Roman" w:cs="Times New Roman"/>
          <w:sz w:val="28"/>
          <w:szCs w:val="28"/>
        </w:rPr>
        <w:t xml:space="preserve">Ш </w:t>
      </w:r>
      <w:r w:rsidR="006937C2" w:rsidRPr="008963FD">
        <w:rPr>
          <w:rFonts w:ascii="Times New Roman" w:hAnsi="Times New Roman" w:cs="Times New Roman"/>
          <w:sz w:val="28"/>
          <w:szCs w:val="28"/>
        </w:rPr>
        <w:t xml:space="preserve">пос. Солидарность </w:t>
      </w:r>
      <w:r w:rsidR="008963FD">
        <w:rPr>
          <w:rFonts w:ascii="Times New Roman" w:hAnsi="Times New Roman" w:cs="Times New Roman"/>
          <w:sz w:val="28"/>
          <w:szCs w:val="28"/>
        </w:rPr>
        <w:t>Елецкого</w:t>
      </w:r>
    </w:p>
    <w:p w14:paraId="4D85907D" w14:textId="08954680" w:rsidR="008A46C5" w:rsidRPr="008963FD" w:rsidRDefault="00AC5032" w:rsidP="008963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63FD">
        <w:rPr>
          <w:rFonts w:ascii="Times New Roman" w:hAnsi="Times New Roman" w:cs="Times New Roman"/>
          <w:sz w:val="28"/>
          <w:szCs w:val="28"/>
        </w:rPr>
        <w:t>муниципального района Липецкой области</w:t>
      </w:r>
    </w:p>
    <w:p w14:paraId="1323DD38" w14:textId="2B0A0BF4" w:rsidR="005C5DCB" w:rsidRPr="008963FD" w:rsidRDefault="00AC5032" w:rsidP="008963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63FD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8963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63FD">
        <w:rPr>
          <w:rFonts w:ascii="Times New Roman" w:hAnsi="Times New Roman" w:cs="Times New Roman"/>
          <w:sz w:val="28"/>
          <w:szCs w:val="28"/>
        </w:rPr>
        <w:t>Можаров</w:t>
      </w:r>
      <w:proofErr w:type="spellEnd"/>
      <w:r w:rsidR="008963FD">
        <w:rPr>
          <w:rFonts w:ascii="Times New Roman" w:hAnsi="Times New Roman" w:cs="Times New Roman"/>
          <w:sz w:val="28"/>
          <w:szCs w:val="28"/>
        </w:rPr>
        <w:t xml:space="preserve"> Юрий Александрович,</w:t>
      </w:r>
    </w:p>
    <w:p w14:paraId="06025BF2" w14:textId="4BA81C9F" w:rsidR="00AC5032" w:rsidRDefault="00AC5032" w:rsidP="008963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63FD">
        <w:rPr>
          <w:rFonts w:ascii="Times New Roman" w:hAnsi="Times New Roman" w:cs="Times New Roman"/>
          <w:sz w:val="28"/>
          <w:szCs w:val="28"/>
        </w:rPr>
        <w:t>педа</w:t>
      </w:r>
      <w:r w:rsidR="008963FD">
        <w:rPr>
          <w:rFonts w:ascii="Times New Roman" w:hAnsi="Times New Roman" w:cs="Times New Roman"/>
          <w:sz w:val="28"/>
          <w:szCs w:val="28"/>
        </w:rPr>
        <w:t>гог дополнительного образования</w:t>
      </w:r>
    </w:p>
    <w:p w14:paraId="225E3FB3" w14:textId="6A18920E" w:rsidR="008963FD" w:rsidRPr="008963FD" w:rsidRDefault="008963FD" w:rsidP="008963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«ЦДО» Елецкого муниципального района,</w:t>
      </w:r>
    </w:p>
    <w:p w14:paraId="238E0E56" w14:textId="18C87A0D" w:rsidR="00AC5032" w:rsidRPr="008963FD" w:rsidRDefault="00AC5032" w:rsidP="008963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63FD">
        <w:rPr>
          <w:rFonts w:ascii="Times New Roman" w:hAnsi="Times New Roman" w:cs="Times New Roman"/>
          <w:sz w:val="28"/>
          <w:szCs w:val="28"/>
        </w:rPr>
        <w:t>Заслуженный учитель РФ</w:t>
      </w:r>
    </w:p>
    <w:p w14:paraId="7CD33DCC" w14:textId="77777777" w:rsidR="00AC5032" w:rsidRPr="008963FD" w:rsidRDefault="00AC5032" w:rsidP="008963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F6B10C" w14:textId="77777777" w:rsidR="00AC5032" w:rsidRPr="008963FD" w:rsidRDefault="00AC5032" w:rsidP="00AC5032">
      <w:pPr>
        <w:rPr>
          <w:rFonts w:ascii="Times New Roman" w:hAnsi="Times New Roman" w:cs="Times New Roman"/>
          <w:sz w:val="28"/>
          <w:szCs w:val="28"/>
        </w:rPr>
      </w:pPr>
    </w:p>
    <w:p w14:paraId="68F2EF9A" w14:textId="77777777" w:rsidR="00AC5032" w:rsidRPr="008963FD" w:rsidRDefault="00AC5032" w:rsidP="00AC5032">
      <w:pPr>
        <w:rPr>
          <w:rFonts w:ascii="Times New Roman" w:hAnsi="Times New Roman" w:cs="Times New Roman"/>
          <w:sz w:val="28"/>
          <w:szCs w:val="28"/>
        </w:rPr>
      </w:pPr>
    </w:p>
    <w:p w14:paraId="4ADEC368" w14:textId="77777777" w:rsidR="00AC5032" w:rsidRPr="008963FD" w:rsidRDefault="00AC5032" w:rsidP="00AC503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14:paraId="5EFB4C2A" w14:textId="77777777" w:rsidR="00AC5032" w:rsidRPr="008963FD" w:rsidRDefault="00AC5032" w:rsidP="00AC503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8FC3DAB" w14:textId="77777777" w:rsidR="008A46C5" w:rsidRPr="008963FD" w:rsidRDefault="008A46C5" w:rsidP="00AC503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9A5C9DC" w14:textId="22FD81F5" w:rsidR="00AC5032" w:rsidRPr="001E56F4" w:rsidRDefault="00AC5032" w:rsidP="00AC5032">
      <w:pPr>
        <w:jc w:val="center"/>
        <w:rPr>
          <w:rFonts w:ascii="Times New Roman" w:hAnsi="Times New Roman" w:cs="Times New Roman"/>
          <w:sz w:val="28"/>
          <w:szCs w:val="28"/>
        </w:rPr>
      </w:pPr>
      <w:r w:rsidRPr="001E56F4">
        <w:rPr>
          <w:rFonts w:ascii="Times New Roman" w:hAnsi="Times New Roman" w:cs="Times New Roman"/>
          <w:sz w:val="28"/>
          <w:szCs w:val="28"/>
        </w:rPr>
        <w:t>2024 г</w:t>
      </w:r>
      <w:r w:rsidR="008963FD" w:rsidRPr="001E56F4">
        <w:rPr>
          <w:rFonts w:ascii="Times New Roman" w:hAnsi="Times New Roman" w:cs="Times New Roman"/>
          <w:sz w:val="28"/>
          <w:szCs w:val="28"/>
        </w:rPr>
        <w:t>од</w:t>
      </w:r>
    </w:p>
    <w:p w14:paraId="1D5E03B6" w14:textId="184C2EC9" w:rsidR="00AC5032" w:rsidRPr="008963FD" w:rsidRDefault="008A46C5" w:rsidP="00AC503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63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tbl>
      <w:tblPr>
        <w:tblW w:w="9375" w:type="dxa"/>
        <w:tblLook w:val="0000" w:firstRow="0" w:lastRow="0" w:firstColumn="0" w:lastColumn="0" w:noHBand="0" w:noVBand="0"/>
      </w:tblPr>
      <w:tblGrid>
        <w:gridCol w:w="9416"/>
      </w:tblGrid>
      <w:tr w:rsidR="00884D3A" w:rsidRPr="008963FD" w14:paraId="5D1E5CF9" w14:textId="77777777" w:rsidTr="008963FD">
        <w:trPr>
          <w:trHeight w:val="10650"/>
        </w:trPr>
        <w:tc>
          <w:tcPr>
            <w:tcW w:w="9375" w:type="dxa"/>
          </w:tcPr>
          <w:p w14:paraId="67605816" w14:textId="617D431B" w:rsidR="00884D3A" w:rsidRPr="008963FD" w:rsidRDefault="008963FD" w:rsidP="001E56F4">
            <w:pPr>
              <w:spacing w:line="240" w:lineRule="auto"/>
              <w:ind w:left="2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63FD">
              <w:rPr>
                <w:rFonts w:ascii="Times New Roman" w:hAnsi="Times New Roman" w:cs="Times New Roman"/>
                <w:bCs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  <w:p w14:paraId="76202253" w14:textId="076B3956" w:rsidR="00884D3A" w:rsidRPr="008963FD" w:rsidRDefault="00884D3A" w:rsidP="001E56F4">
            <w:pPr>
              <w:spacing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963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Глава </w:t>
            </w:r>
            <w:r w:rsidR="008963FD" w:rsidRPr="008963F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5471F5">
              <w:rPr>
                <w:rFonts w:ascii="Times New Roman" w:hAnsi="Times New Roman" w:cs="Times New Roman"/>
                <w:bCs/>
                <w:sz w:val="28"/>
                <w:szCs w:val="28"/>
              </w:rPr>
              <w:t>. Методика исследований</w:t>
            </w:r>
            <w:r w:rsidR="005471F5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Start"/>
            <w:r w:rsidR="005471F5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8963FD" w:rsidRPr="008963FD">
              <w:rPr>
                <w:rFonts w:ascii="Times New Roman" w:hAnsi="Times New Roman" w:cs="Times New Roman"/>
                <w:sz w:val="28"/>
                <w:szCs w:val="28"/>
              </w:rPr>
              <w:t>…………………</w:t>
            </w:r>
            <w:r w:rsidR="008963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963FD" w:rsidRPr="008963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8963F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8963FD" w:rsidRPr="008963FD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412527" w:rsidRPr="008963F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8963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49D1BE4A" w14:textId="75109C3E" w:rsidR="00884D3A" w:rsidRPr="008963FD" w:rsidRDefault="00884D3A" w:rsidP="001E56F4">
            <w:pPr>
              <w:spacing w:line="240" w:lineRule="auto"/>
              <w:ind w:left="2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63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Глава </w:t>
            </w:r>
            <w:r w:rsidR="008963F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1E56F4">
              <w:rPr>
                <w:rFonts w:ascii="Times New Roman" w:hAnsi="Times New Roman" w:cs="Times New Roman"/>
                <w:bCs/>
                <w:sz w:val="28"/>
                <w:szCs w:val="28"/>
              </w:rPr>
              <w:t>. Обзор источников информации……</w:t>
            </w:r>
            <w:r w:rsidR="008963FD" w:rsidRPr="008963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8963FD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proofErr w:type="gramStart"/>
            <w:r w:rsidR="008963F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1E56F4">
              <w:rPr>
                <w:rFonts w:ascii="Times New Roman" w:hAnsi="Times New Roman" w:cs="Times New Roman"/>
                <w:sz w:val="28"/>
                <w:szCs w:val="28"/>
              </w:rPr>
              <w:t>……………6</w:t>
            </w:r>
          </w:p>
          <w:p w14:paraId="0E7E0BB5" w14:textId="274E7E30" w:rsidR="00884D3A" w:rsidRPr="008963FD" w:rsidRDefault="00884D3A" w:rsidP="001E56F4">
            <w:pPr>
              <w:spacing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 w:rsidRPr="008963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Глава </w:t>
            </w:r>
            <w:r w:rsidR="008963F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Pr="008963FD">
              <w:rPr>
                <w:rFonts w:ascii="Times New Roman" w:hAnsi="Times New Roman" w:cs="Times New Roman"/>
                <w:bCs/>
                <w:sz w:val="28"/>
                <w:szCs w:val="28"/>
              </w:rPr>
              <w:t>. Результаты исследования и их обсуждение</w:t>
            </w:r>
            <w:r w:rsidRPr="008963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proofErr w:type="gramStart"/>
            <w:r w:rsidR="008963F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8963FD">
              <w:rPr>
                <w:rFonts w:ascii="Times New Roman" w:hAnsi="Times New Roman" w:cs="Times New Roman"/>
                <w:sz w:val="28"/>
                <w:szCs w:val="28"/>
              </w:rPr>
              <w:t>.…………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Pr="008963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412527" w:rsidRPr="008963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1493C4AC" w14:textId="2CE103FC" w:rsidR="00884D3A" w:rsidRPr="008963FD" w:rsidRDefault="008963FD" w:rsidP="001E56F4">
            <w:pPr>
              <w:spacing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.1. Характеристик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места исследования…………………………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412527" w:rsidRPr="008963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412527" w:rsidRPr="008963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14:paraId="03ECAA84" w14:textId="1692A3F4" w:rsidR="00884D3A" w:rsidRPr="008963FD" w:rsidRDefault="008963FD" w:rsidP="001E56F4">
            <w:pPr>
              <w:spacing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bookmarkStart w:id="1" w:name="_Hlk157839880"/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Геоботаническое описание пробных площадей и степень сходства видового состава растений пробных площад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 (коэффициент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Жаккара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)…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 w:rsidR="00412527" w:rsidRPr="008963F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14:paraId="29564DFD" w14:textId="3AC87188" w:rsidR="00884D3A" w:rsidRPr="008963FD" w:rsidRDefault="008963FD" w:rsidP="001E56F4">
            <w:pPr>
              <w:spacing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 xml:space="preserve">3. Гидрологическая характеристика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…………….13</w:t>
            </w:r>
          </w:p>
          <w:p w14:paraId="6EFABA0D" w14:textId="7286DC90" w:rsidR="00884D3A" w:rsidRPr="008963FD" w:rsidRDefault="008963FD" w:rsidP="001E56F4">
            <w:pPr>
              <w:spacing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.4. Визуальная оценка экологического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состояния реки Быстрая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12527" w:rsidRPr="008963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23C06814" w14:textId="17F29F85" w:rsidR="00884D3A" w:rsidRPr="008963FD" w:rsidRDefault="008963FD" w:rsidP="001E56F4">
            <w:pPr>
              <w:spacing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177538223"/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 xml:space="preserve">5. Определение степени загрязнения воды на основе </w:t>
            </w:r>
            <w:proofErr w:type="spellStart"/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биоиндикации</w:t>
            </w:r>
            <w:proofErr w:type="spellEnd"/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 xml:space="preserve"> водоёма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(индекс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Майера)…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…1</w:t>
            </w:r>
            <w:bookmarkEnd w:id="2"/>
            <w:r w:rsidR="001E56F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14:paraId="27659BB6" w14:textId="6696F926" w:rsidR="00884D3A" w:rsidRPr="008963FD" w:rsidRDefault="008963FD" w:rsidP="001E56F4">
            <w:pPr>
              <w:spacing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.6. Оценка степени антропогенного воздействия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proofErr w:type="gramStart"/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…17</w:t>
            </w:r>
          </w:p>
          <w:p w14:paraId="001363CC" w14:textId="7EF31CCB" w:rsidR="00884D3A" w:rsidRPr="008963FD" w:rsidRDefault="008963FD" w:rsidP="001E56F4">
            <w:pPr>
              <w:shd w:val="clear" w:color="auto" w:fill="FFFFFF"/>
              <w:spacing w:after="0" w:line="240" w:lineRule="auto"/>
              <w:ind w:left="2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.7. Меры по предотвращению негативного влияния человека на реку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1E56F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bookmarkEnd w:id="1"/>
          <w:p w14:paraId="6F9F8FE5" w14:textId="4FA49BD8" w:rsidR="008963FD" w:rsidRDefault="008963FD" w:rsidP="001E56F4">
            <w:pPr>
              <w:spacing w:line="240" w:lineRule="auto"/>
              <w:ind w:left="2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63FD">
              <w:rPr>
                <w:rFonts w:ascii="Times New Roman" w:hAnsi="Times New Roman" w:cs="Times New Roman"/>
                <w:bCs/>
                <w:sz w:val="28"/>
                <w:szCs w:val="28"/>
              </w:rPr>
              <w:t>Выводы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……………………………………………………………………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</w:t>
            </w:r>
            <w:r w:rsidR="001E56F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="001E56F4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  <w:p w14:paraId="02E831F3" w14:textId="65DBA3DA" w:rsidR="00884D3A" w:rsidRPr="008963FD" w:rsidRDefault="00884D3A" w:rsidP="001E56F4">
            <w:pPr>
              <w:spacing w:line="240" w:lineRule="auto"/>
              <w:ind w:left="2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963FD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Заключение</w:t>
            </w:r>
            <w:r w:rsidRPr="008963FD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8963FD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8963FD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proofErr w:type="gramStart"/>
            <w:r w:rsidR="008963F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8963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E56F4">
              <w:rPr>
                <w:rFonts w:ascii="Times New Roman" w:hAnsi="Times New Roman" w:cs="Times New Roman"/>
                <w:sz w:val="28"/>
                <w:szCs w:val="28"/>
              </w:rPr>
              <w:t>…19</w:t>
            </w:r>
          </w:p>
          <w:p w14:paraId="20D0EA88" w14:textId="7AB4F037" w:rsidR="00884D3A" w:rsidRPr="008963FD" w:rsidRDefault="008963FD" w:rsidP="001E56F4">
            <w:pPr>
              <w:spacing w:line="240" w:lineRule="auto"/>
              <w:ind w:left="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использованных источников информации</w:t>
            </w:r>
            <w:r w:rsidR="00884D3A" w:rsidRPr="008963FD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1E56F4">
              <w:rPr>
                <w:rFonts w:ascii="Times New Roman" w:hAnsi="Times New Roman" w:cs="Times New Roman"/>
                <w:sz w:val="28"/>
                <w:szCs w:val="28"/>
              </w:rPr>
              <w:t>.20</w:t>
            </w:r>
          </w:p>
          <w:p w14:paraId="5C3AF6E3" w14:textId="12D03A66" w:rsidR="00884D3A" w:rsidRPr="008963FD" w:rsidRDefault="00884D3A" w:rsidP="001E56F4">
            <w:pPr>
              <w:spacing w:line="240" w:lineRule="auto"/>
              <w:ind w:left="2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963FD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Приложения…</w:t>
            </w:r>
            <w:r w:rsidRPr="008963F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 w:rsidR="008963FD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proofErr w:type="gramStart"/>
            <w:r w:rsidR="008963FD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proofErr w:type="gramEnd"/>
            <w:r w:rsidR="001E56F4">
              <w:rPr>
                <w:rFonts w:ascii="Times New Roman" w:hAnsi="Times New Roman" w:cs="Times New Roman"/>
                <w:sz w:val="28"/>
                <w:szCs w:val="28"/>
              </w:rPr>
              <w:t>……22</w:t>
            </w:r>
          </w:p>
        </w:tc>
      </w:tr>
    </w:tbl>
    <w:p w14:paraId="5CFA87B7" w14:textId="77777777" w:rsidR="00AC5032" w:rsidRPr="008963FD" w:rsidRDefault="00AC5032" w:rsidP="00AC503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2355C30" w14:textId="77777777" w:rsidR="00AC5032" w:rsidRPr="008963FD" w:rsidRDefault="00AC5032" w:rsidP="00AC503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41E55B6" w14:textId="77777777" w:rsidR="00AC5032" w:rsidRPr="008963FD" w:rsidRDefault="00AC5032" w:rsidP="00AC503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58F4F9B" w14:textId="77777777" w:rsidR="00AC5032" w:rsidRPr="008963FD" w:rsidRDefault="00AC5032" w:rsidP="00AC503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5EDAD26" w14:textId="2DA4558A" w:rsidR="00AC5032" w:rsidRPr="008963FD" w:rsidRDefault="00AC5032" w:rsidP="00AC5032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A185B59" w14:textId="77777777" w:rsidR="00AC5032" w:rsidRPr="008963FD" w:rsidRDefault="00AC5032" w:rsidP="008963FD">
      <w:pPr>
        <w:rPr>
          <w:rFonts w:ascii="Times New Roman" w:hAnsi="Times New Roman" w:cs="Times New Roman"/>
          <w:bCs/>
          <w:sz w:val="28"/>
          <w:szCs w:val="28"/>
        </w:rPr>
      </w:pPr>
    </w:p>
    <w:p w14:paraId="24815E6F" w14:textId="4CE20C5E" w:rsidR="00AC5032" w:rsidRPr="008963FD" w:rsidRDefault="00AC5032" w:rsidP="007C5E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963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029CCA5B" w14:textId="77777777" w:rsidR="007C5E18" w:rsidRDefault="008A46C5" w:rsidP="008963FD">
      <w:pPr>
        <w:pStyle w:val="a3"/>
        <w:ind w:firstLine="709"/>
        <w:jc w:val="both"/>
        <w:rPr>
          <w:sz w:val="28"/>
          <w:szCs w:val="28"/>
        </w:rPr>
      </w:pPr>
      <w:r w:rsidRPr="008963FD">
        <w:rPr>
          <w:b/>
          <w:sz w:val="28"/>
          <w:szCs w:val="28"/>
        </w:rPr>
        <w:t>Актуальность:</w:t>
      </w:r>
      <w:r w:rsidRPr="008963FD">
        <w:rPr>
          <w:bCs/>
          <w:sz w:val="28"/>
          <w:szCs w:val="28"/>
        </w:rPr>
        <w:t xml:space="preserve"> </w:t>
      </w:r>
      <w:r w:rsidR="008B4BF6" w:rsidRPr="008963FD">
        <w:rPr>
          <w:bCs/>
          <w:sz w:val="28"/>
          <w:szCs w:val="28"/>
        </w:rPr>
        <w:t>З</w:t>
      </w:r>
      <w:r w:rsidR="00FC6E22" w:rsidRPr="008963FD">
        <w:rPr>
          <w:bCs/>
          <w:sz w:val="28"/>
          <w:szCs w:val="28"/>
        </w:rPr>
        <w:t xml:space="preserve">начение пресноводных водоёмов трудно переоценить. То, что вода является источником жизни, это понятно каждому человеку. Соответственно своё жильё люди строят у </w:t>
      </w:r>
      <w:r w:rsidR="00656B4E" w:rsidRPr="008963FD">
        <w:rPr>
          <w:bCs/>
          <w:sz w:val="28"/>
          <w:szCs w:val="28"/>
        </w:rPr>
        <w:t>водоёма – реки, озера, родника или ручья и довольно часто населённые пункты, сельскохозяйственные и промышленные предприятия размещаются без учёта экологической безопасности для самого водоёма. Под антропогенным воздействием в водоёме п</w:t>
      </w:r>
      <w:r w:rsidR="00412527" w:rsidRPr="008963FD">
        <w:rPr>
          <w:bCs/>
          <w:sz w:val="28"/>
          <w:szCs w:val="28"/>
        </w:rPr>
        <w:t>онимается</w:t>
      </w:r>
      <w:r w:rsidR="00656B4E" w:rsidRPr="008963FD">
        <w:rPr>
          <w:bCs/>
          <w:sz w:val="28"/>
          <w:szCs w:val="28"/>
        </w:rPr>
        <w:t xml:space="preserve"> нарушение взаимосвязей между организмами, а нарушение хотя бы в одном компоненте живого</w:t>
      </w:r>
      <w:r w:rsidR="00C1733E" w:rsidRPr="008963FD">
        <w:rPr>
          <w:bCs/>
          <w:sz w:val="28"/>
          <w:szCs w:val="28"/>
        </w:rPr>
        <w:t xml:space="preserve"> часто</w:t>
      </w:r>
      <w:r w:rsidR="00656B4E" w:rsidRPr="008963FD">
        <w:rPr>
          <w:bCs/>
          <w:sz w:val="28"/>
          <w:szCs w:val="28"/>
        </w:rPr>
        <w:t xml:space="preserve"> приводит к изменениям всего биологического комплекса.</w:t>
      </w:r>
      <w:r w:rsidR="005321FF" w:rsidRPr="008963FD">
        <w:rPr>
          <w:bCs/>
          <w:sz w:val="28"/>
          <w:szCs w:val="28"/>
        </w:rPr>
        <w:t xml:space="preserve"> Особенно чутко воспринимают негативное воздействие малые</w:t>
      </w:r>
      <w:r w:rsidR="00EB266C" w:rsidRPr="008963FD">
        <w:rPr>
          <w:bCs/>
          <w:sz w:val="28"/>
          <w:szCs w:val="28"/>
        </w:rPr>
        <w:t>,</w:t>
      </w:r>
      <w:r w:rsidR="005321FF" w:rsidRPr="008963FD">
        <w:rPr>
          <w:bCs/>
          <w:sz w:val="28"/>
          <w:szCs w:val="28"/>
        </w:rPr>
        <w:t xml:space="preserve"> средние реки и </w:t>
      </w:r>
      <w:r w:rsidR="00877137" w:rsidRPr="008963FD">
        <w:rPr>
          <w:bCs/>
          <w:sz w:val="28"/>
          <w:szCs w:val="28"/>
        </w:rPr>
        <w:t xml:space="preserve">небольшие </w:t>
      </w:r>
      <w:r w:rsidR="005321FF" w:rsidRPr="008963FD">
        <w:rPr>
          <w:bCs/>
          <w:sz w:val="28"/>
          <w:szCs w:val="28"/>
        </w:rPr>
        <w:t>озёра. Так в последние десятилетия, в средней полосе России исчезли малые реки и родники, а вместе с этим происходят нарушения</w:t>
      </w:r>
      <w:r w:rsidR="00877137" w:rsidRPr="008963FD">
        <w:rPr>
          <w:bCs/>
          <w:sz w:val="28"/>
          <w:szCs w:val="28"/>
        </w:rPr>
        <w:t xml:space="preserve"> взаимосвязей</w:t>
      </w:r>
      <w:r w:rsidR="005321FF" w:rsidRPr="008963FD">
        <w:rPr>
          <w:bCs/>
          <w:sz w:val="28"/>
          <w:szCs w:val="28"/>
        </w:rPr>
        <w:t xml:space="preserve"> в близлежащих биотопах. Поэтому становятся очень важными исследования состояния</w:t>
      </w:r>
      <w:r w:rsidR="00A27CB3" w:rsidRPr="008963FD">
        <w:rPr>
          <w:bCs/>
          <w:sz w:val="28"/>
          <w:szCs w:val="28"/>
        </w:rPr>
        <w:t xml:space="preserve"> родников, </w:t>
      </w:r>
      <w:r w:rsidR="005321FF" w:rsidRPr="008963FD">
        <w:rPr>
          <w:bCs/>
          <w:sz w:val="28"/>
          <w:szCs w:val="28"/>
        </w:rPr>
        <w:t>рек</w:t>
      </w:r>
      <w:r w:rsidR="006937C2" w:rsidRPr="008963FD">
        <w:rPr>
          <w:bCs/>
          <w:sz w:val="28"/>
          <w:szCs w:val="28"/>
        </w:rPr>
        <w:t>, ручьёв</w:t>
      </w:r>
      <w:r w:rsidR="005321FF" w:rsidRPr="008963FD">
        <w:rPr>
          <w:bCs/>
          <w:sz w:val="28"/>
          <w:szCs w:val="28"/>
        </w:rPr>
        <w:t xml:space="preserve"> и озёр, </w:t>
      </w:r>
      <w:r w:rsidR="006937C2" w:rsidRPr="008963FD">
        <w:rPr>
          <w:bCs/>
          <w:sz w:val="28"/>
          <w:szCs w:val="28"/>
        </w:rPr>
        <w:t xml:space="preserve">а также </w:t>
      </w:r>
      <w:r w:rsidR="005321FF" w:rsidRPr="008963FD">
        <w:rPr>
          <w:bCs/>
          <w:sz w:val="28"/>
          <w:szCs w:val="28"/>
        </w:rPr>
        <w:t>выявление факторов, вызывающих отрицательное воздействие</w:t>
      </w:r>
      <w:r w:rsidR="00EB266C" w:rsidRPr="008963FD">
        <w:rPr>
          <w:bCs/>
          <w:sz w:val="28"/>
          <w:szCs w:val="28"/>
        </w:rPr>
        <w:t xml:space="preserve"> на водоёмы</w:t>
      </w:r>
      <w:r w:rsidR="00723E35" w:rsidRPr="008963FD">
        <w:rPr>
          <w:bCs/>
          <w:sz w:val="28"/>
          <w:szCs w:val="28"/>
        </w:rPr>
        <w:t>, которые приводят к непоправимым изменениям</w:t>
      </w:r>
      <w:r w:rsidR="00A27CB3" w:rsidRPr="008963FD">
        <w:rPr>
          <w:bCs/>
          <w:sz w:val="28"/>
          <w:szCs w:val="28"/>
        </w:rPr>
        <w:t xml:space="preserve"> в биогеоценозах</w:t>
      </w:r>
      <w:r w:rsidR="00723E35" w:rsidRPr="005471F5">
        <w:rPr>
          <w:sz w:val="28"/>
          <w:szCs w:val="28"/>
        </w:rPr>
        <w:t>.</w:t>
      </w:r>
      <w:r w:rsidR="005321FF" w:rsidRPr="005471F5">
        <w:rPr>
          <w:sz w:val="28"/>
          <w:szCs w:val="28"/>
        </w:rPr>
        <w:t xml:space="preserve"> </w:t>
      </w:r>
      <w:r w:rsidR="006937C2" w:rsidRPr="005471F5">
        <w:rPr>
          <w:bCs/>
          <w:sz w:val="28"/>
          <w:szCs w:val="28"/>
        </w:rPr>
        <w:t>На</w:t>
      </w:r>
      <w:r w:rsidR="006937C2" w:rsidRPr="008963FD">
        <w:rPr>
          <w:bCs/>
          <w:sz w:val="28"/>
          <w:szCs w:val="28"/>
        </w:rPr>
        <w:t xml:space="preserve"> различные виды влияния на водоём чутко реагируют живые организмы, обитающие в воде. По видовому составу организмов можно определить</w:t>
      </w:r>
      <w:r w:rsidR="007C5FB6" w:rsidRPr="008963FD">
        <w:rPr>
          <w:bCs/>
          <w:sz w:val="28"/>
          <w:szCs w:val="28"/>
        </w:rPr>
        <w:t xml:space="preserve"> степень загрязнения водоёма,</w:t>
      </w:r>
      <w:r w:rsidR="006937C2" w:rsidRPr="008963FD">
        <w:rPr>
          <w:bCs/>
          <w:sz w:val="28"/>
          <w:szCs w:val="28"/>
        </w:rPr>
        <w:t xml:space="preserve"> класс качества воды и соответственно оценить состояние водоёма, что позволит спрогнозировать действия человека по сглаживанию отрицательного влияния на реку или ручей. </w:t>
      </w:r>
      <w:r w:rsidR="005321FF" w:rsidRPr="008963FD">
        <w:rPr>
          <w:bCs/>
          <w:sz w:val="28"/>
          <w:szCs w:val="28"/>
        </w:rPr>
        <w:t xml:space="preserve"> </w:t>
      </w:r>
      <w:r w:rsidR="00877137" w:rsidRPr="008963FD">
        <w:rPr>
          <w:bCs/>
          <w:sz w:val="28"/>
          <w:szCs w:val="28"/>
        </w:rPr>
        <w:t>Наиболее простой и доступный метод оценки качества воды</w:t>
      </w:r>
      <w:r w:rsidR="0039307A" w:rsidRPr="008963FD">
        <w:rPr>
          <w:bCs/>
          <w:sz w:val="28"/>
          <w:szCs w:val="28"/>
        </w:rPr>
        <w:t>,</w:t>
      </w:r>
      <w:r w:rsidR="00877137" w:rsidRPr="008963FD">
        <w:rPr>
          <w:bCs/>
          <w:sz w:val="28"/>
          <w:szCs w:val="28"/>
        </w:rPr>
        <w:t xml:space="preserve"> не требующий специального оборудования</w:t>
      </w:r>
      <w:r w:rsidR="0039307A" w:rsidRPr="008963FD">
        <w:rPr>
          <w:bCs/>
          <w:sz w:val="28"/>
          <w:szCs w:val="28"/>
        </w:rPr>
        <w:t>,</w:t>
      </w:r>
      <w:r w:rsidR="00877137" w:rsidRPr="008963FD">
        <w:rPr>
          <w:bCs/>
          <w:sz w:val="28"/>
          <w:szCs w:val="28"/>
        </w:rPr>
        <w:t xml:space="preserve"> это метод </w:t>
      </w:r>
      <w:proofErr w:type="spellStart"/>
      <w:r w:rsidR="00877137" w:rsidRPr="008963FD">
        <w:rPr>
          <w:bCs/>
          <w:sz w:val="28"/>
          <w:szCs w:val="28"/>
        </w:rPr>
        <w:t>биоиндикации</w:t>
      </w:r>
      <w:proofErr w:type="spellEnd"/>
      <w:r w:rsidR="00877137" w:rsidRPr="008963FD">
        <w:rPr>
          <w:bCs/>
          <w:sz w:val="28"/>
          <w:szCs w:val="28"/>
        </w:rPr>
        <w:t>.</w:t>
      </w:r>
      <w:r w:rsidR="00877137" w:rsidRPr="008963FD">
        <w:rPr>
          <w:b/>
          <w:bCs/>
          <w:sz w:val="28"/>
          <w:szCs w:val="28"/>
        </w:rPr>
        <w:t xml:space="preserve"> </w:t>
      </w:r>
      <w:r w:rsidR="00877137" w:rsidRPr="008963FD">
        <w:rPr>
          <w:sz w:val="28"/>
          <w:szCs w:val="28"/>
        </w:rPr>
        <w:t>Б</w:t>
      </w:r>
      <w:r w:rsidR="009A4CD0" w:rsidRPr="008963FD">
        <w:rPr>
          <w:sz w:val="28"/>
          <w:szCs w:val="28"/>
        </w:rPr>
        <w:t>иотестировани</w:t>
      </w:r>
      <w:r w:rsidR="00877137" w:rsidRPr="008963FD">
        <w:rPr>
          <w:sz w:val="28"/>
          <w:szCs w:val="28"/>
        </w:rPr>
        <w:t>е</w:t>
      </w:r>
      <w:r w:rsidR="009A4CD0" w:rsidRPr="008963FD">
        <w:rPr>
          <w:sz w:val="28"/>
          <w:szCs w:val="28"/>
        </w:rPr>
        <w:t xml:space="preserve"> позволяет получать более полную характеристику качества водной среды за счет выявления действия на тест-организм непосредственно всего комплекса загрязняющих веществ, присутствующих в исследуемой </w:t>
      </w:r>
      <w:r w:rsidR="008B4BF6" w:rsidRPr="008963FD">
        <w:rPr>
          <w:sz w:val="28"/>
          <w:szCs w:val="28"/>
        </w:rPr>
        <w:t>реке</w:t>
      </w:r>
      <w:r w:rsidR="009A4CD0" w:rsidRPr="008963FD">
        <w:rPr>
          <w:sz w:val="28"/>
          <w:szCs w:val="28"/>
        </w:rPr>
        <w:t>. Биотестирование оценивает существующее на данный момент загрязнение и нацелено на получение быстрого сигнала о токсичности и необходимости принятия управленческих решений</w:t>
      </w:r>
      <w:r w:rsidR="00877137" w:rsidRPr="008963FD">
        <w:rPr>
          <w:sz w:val="28"/>
          <w:szCs w:val="28"/>
        </w:rPr>
        <w:t>.</w:t>
      </w:r>
      <w:r w:rsidR="009A4CD0" w:rsidRPr="008963FD">
        <w:rPr>
          <w:sz w:val="28"/>
          <w:szCs w:val="28"/>
        </w:rPr>
        <w:t xml:space="preserve"> [11]</w:t>
      </w:r>
      <w:r w:rsidR="00D569DB" w:rsidRPr="008963FD">
        <w:rPr>
          <w:sz w:val="28"/>
          <w:szCs w:val="28"/>
        </w:rPr>
        <w:t>. Для исследования мы применили различные методики, чтобы с разных сторон дать более</w:t>
      </w:r>
      <w:r w:rsidR="005E5378" w:rsidRPr="008963FD">
        <w:rPr>
          <w:sz w:val="28"/>
          <w:szCs w:val="28"/>
        </w:rPr>
        <w:t xml:space="preserve"> полную </w:t>
      </w:r>
      <w:r w:rsidR="00D569DB" w:rsidRPr="008963FD">
        <w:rPr>
          <w:sz w:val="28"/>
          <w:szCs w:val="28"/>
        </w:rPr>
        <w:t xml:space="preserve">характеристику </w:t>
      </w:r>
      <w:r w:rsidR="005E5378" w:rsidRPr="008963FD">
        <w:rPr>
          <w:sz w:val="28"/>
          <w:szCs w:val="28"/>
        </w:rPr>
        <w:t xml:space="preserve">экологического </w:t>
      </w:r>
      <w:r w:rsidR="00D569DB" w:rsidRPr="008963FD">
        <w:rPr>
          <w:sz w:val="28"/>
          <w:szCs w:val="28"/>
        </w:rPr>
        <w:t>состояния нижнего течения реки Быстрая Сосна, так как на состояние реки влияют различные факторы</w:t>
      </w:r>
      <w:r w:rsidR="005E5378" w:rsidRPr="008963FD">
        <w:rPr>
          <w:sz w:val="28"/>
          <w:szCs w:val="28"/>
        </w:rPr>
        <w:t xml:space="preserve"> водосборного бассейна</w:t>
      </w:r>
      <w:r w:rsidR="00D569DB" w:rsidRPr="008963FD">
        <w:rPr>
          <w:sz w:val="28"/>
          <w:szCs w:val="28"/>
        </w:rPr>
        <w:t>.</w:t>
      </w:r>
    </w:p>
    <w:p w14:paraId="08CF29E0" w14:textId="540BAFD7" w:rsidR="00A04464" w:rsidRPr="008963FD" w:rsidRDefault="008B4BF6" w:rsidP="008963FD">
      <w:pPr>
        <w:pStyle w:val="a3"/>
        <w:ind w:firstLine="709"/>
        <w:jc w:val="both"/>
        <w:rPr>
          <w:sz w:val="28"/>
          <w:szCs w:val="28"/>
        </w:rPr>
      </w:pPr>
      <w:r w:rsidRPr="008963FD">
        <w:rPr>
          <w:b/>
          <w:sz w:val="28"/>
          <w:szCs w:val="28"/>
        </w:rPr>
        <w:t>Объект исследования</w:t>
      </w:r>
      <w:r w:rsidR="008A46C5" w:rsidRPr="008963FD">
        <w:rPr>
          <w:b/>
          <w:sz w:val="28"/>
          <w:szCs w:val="28"/>
        </w:rPr>
        <w:t xml:space="preserve">: </w:t>
      </w:r>
      <w:r w:rsidR="00936CF3" w:rsidRPr="008963FD">
        <w:rPr>
          <w:bCs/>
          <w:sz w:val="28"/>
          <w:szCs w:val="28"/>
        </w:rPr>
        <w:t>Объектом нашего исследования явл</w:t>
      </w:r>
      <w:r w:rsidR="00807340" w:rsidRPr="008963FD">
        <w:rPr>
          <w:bCs/>
          <w:sz w:val="28"/>
          <w:szCs w:val="28"/>
        </w:rPr>
        <w:t>яю</w:t>
      </w:r>
      <w:r w:rsidR="00936CF3" w:rsidRPr="008963FD">
        <w:rPr>
          <w:bCs/>
          <w:sz w:val="28"/>
          <w:szCs w:val="28"/>
        </w:rPr>
        <w:t>тся средни</w:t>
      </w:r>
      <w:r w:rsidR="00807340" w:rsidRPr="008963FD">
        <w:rPr>
          <w:bCs/>
          <w:sz w:val="28"/>
          <w:szCs w:val="28"/>
        </w:rPr>
        <w:t>е</w:t>
      </w:r>
      <w:r w:rsidR="00936CF3" w:rsidRPr="008963FD">
        <w:rPr>
          <w:bCs/>
          <w:sz w:val="28"/>
          <w:szCs w:val="28"/>
        </w:rPr>
        <w:t xml:space="preserve"> рек</w:t>
      </w:r>
      <w:r w:rsidR="00807340" w:rsidRPr="008963FD">
        <w:rPr>
          <w:bCs/>
          <w:sz w:val="28"/>
          <w:szCs w:val="28"/>
        </w:rPr>
        <w:t>и</w:t>
      </w:r>
      <w:r w:rsidR="00936CF3" w:rsidRPr="008963FD">
        <w:rPr>
          <w:bCs/>
          <w:sz w:val="28"/>
          <w:szCs w:val="28"/>
        </w:rPr>
        <w:t xml:space="preserve"> центральной части России.</w:t>
      </w:r>
    </w:p>
    <w:p w14:paraId="4A90726C" w14:textId="4615C75A" w:rsidR="00A04464" w:rsidRPr="008963FD" w:rsidRDefault="00A04464" w:rsidP="008963FD">
      <w:pPr>
        <w:pStyle w:val="a3"/>
        <w:ind w:firstLine="709"/>
        <w:jc w:val="both"/>
        <w:rPr>
          <w:b/>
          <w:sz w:val="28"/>
          <w:szCs w:val="28"/>
          <w:u w:val="single"/>
        </w:rPr>
      </w:pPr>
      <w:r w:rsidRPr="008963FD">
        <w:rPr>
          <w:b/>
          <w:sz w:val="28"/>
          <w:szCs w:val="28"/>
        </w:rPr>
        <w:t>Предмет исследования</w:t>
      </w:r>
      <w:r w:rsidR="008A46C5" w:rsidRPr="008963FD">
        <w:rPr>
          <w:b/>
          <w:sz w:val="28"/>
          <w:szCs w:val="28"/>
        </w:rPr>
        <w:t xml:space="preserve">: </w:t>
      </w:r>
      <w:r w:rsidR="00936CF3" w:rsidRPr="008963FD">
        <w:rPr>
          <w:bCs/>
          <w:sz w:val="28"/>
          <w:szCs w:val="28"/>
        </w:rPr>
        <w:t>Предмет исследования –</w:t>
      </w:r>
      <w:r w:rsidR="00807340" w:rsidRPr="008963FD">
        <w:rPr>
          <w:bCs/>
          <w:sz w:val="28"/>
          <w:szCs w:val="28"/>
        </w:rPr>
        <w:t xml:space="preserve"> водосборный бассейн </w:t>
      </w:r>
      <w:r w:rsidR="00936CF3" w:rsidRPr="008963FD">
        <w:rPr>
          <w:bCs/>
          <w:sz w:val="28"/>
          <w:szCs w:val="28"/>
        </w:rPr>
        <w:t>нижнего течения реки Быстрая Сосна.</w:t>
      </w:r>
    </w:p>
    <w:p w14:paraId="000442E8" w14:textId="2DCCCBEB" w:rsidR="00A04464" w:rsidRPr="008963FD" w:rsidRDefault="00936CF3" w:rsidP="008963FD">
      <w:pPr>
        <w:pStyle w:val="a3"/>
        <w:ind w:firstLine="709"/>
        <w:jc w:val="both"/>
        <w:rPr>
          <w:bCs/>
          <w:sz w:val="28"/>
          <w:szCs w:val="28"/>
        </w:rPr>
      </w:pPr>
      <w:bookmarkStart w:id="3" w:name="_Hlk178586384"/>
      <w:r w:rsidRPr="008963FD">
        <w:rPr>
          <w:b/>
          <w:sz w:val="28"/>
          <w:szCs w:val="28"/>
        </w:rPr>
        <w:t>Цел</w:t>
      </w:r>
      <w:r w:rsidR="00C026A4" w:rsidRPr="008963FD">
        <w:rPr>
          <w:b/>
          <w:sz w:val="28"/>
          <w:szCs w:val="28"/>
        </w:rPr>
        <w:t>ь</w:t>
      </w:r>
      <w:r w:rsidR="008A46C5" w:rsidRPr="008963FD">
        <w:rPr>
          <w:bCs/>
          <w:sz w:val="28"/>
          <w:szCs w:val="28"/>
        </w:rPr>
        <w:t>: Исследовать</w:t>
      </w:r>
      <w:r w:rsidRPr="008963FD">
        <w:rPr>
          <w:bCs/>
          <w:sz w:val="28"/>
          <w:szCs w:val="28"/>
        </w:rPr>
        <w:t xml:space="preserve"> экологическо</w:t>
      </w:r>
      <w:r w:rsidR="00807340" w:rsidRPr="008963FD">
        <w:rPr>
          <w:bCs/>
          <w:sz w:val="28"/>
          <w:szCs w:val="28"/>
        </w:rPr>
        <w:t>е</w:t>
      </w:r>
      <w:r w:rsidRPr="008963FD">
        <w:rPr>
          <w:bCs/>
          <w:sz w:val="28"/>
          <w:szCs w:val="28"/>
        </w:rPr>
        <w:t xml:space="preserve"> состояни</w:t>
      </w:r>
      <w:r w:rsidR="00807340" w:rsidRPr="008963FD">
        <w:rPr>
          <w:bCs/>
          <w:sz w:val="28"/>
          <w:szCs w:val="28"/>
        </w:rPr>
        <w:t>е</w:t>
      </w:r>
      <w:r w:rsidRPr="008963FD">
        <w:rPr>
          <w:bCs/>
          <w:sz w:val="28"/>
          <w:szCs w:val="28"/>
        </w:rPr>
        <w:t xml:space="preserve"> </w:t>
      </w:r>
      <w:r w:rsidR="00FE2A09" w:rsidRPr="008963FD">
        <w:rPr>
          <w:bCs/>
          <w:sz w:val="28"/>
          <w:szCs w:val="28"/>
        </w:rPr>
        <w:t xml:space="preserve">нижнего течения </w:t>
      </w:r>
      <w:r w:rsidRPr="008963FD">
        <w:rPr>
          <w:bCs/>
          <w:sz w:val="28"/>
          <w:szCs w:val="28"/>
        </w:rPr>
        <w:t>водосборного бассейна реки Быстрая Сосна</w:t>
      </w:r>
      <w:r w:rsidR="00877137" w:rsidRPr="008963FD">
        <w:rPr>
          <w:bCs/>
          <w:sz w:val="28"/>
          <w:szCs w:val="28"/>
        </w:rPr>
        <w:t xml:space="preserve"> и выяснить как состояние бассейна влияет на</w:t>
      </w:r>
      <w:r w:rsidR="00807340" w:rsidRPr="008963FD">
        <w:rPr>
          <w:bCs/>
          <w:sz w:val="28"/>
          <w:szCs w:val="28"/>
        </w:rPr>
        <w:t xml:space="preserve"> качество воды в</w:t>
      </w:r>
      <w:r w:rsidR="00877137" w:rsidRPr="008963FD">
        <w:rPr>
          <w:bCs/>
          <w:sz w:val="28"/>
          <w:szCs w:val="28"/>
        </w:rPr>
        <w:t xml:space="preserve"> рек</w:t>
      </w:r>
      <w:r w:rsidR="00807340" w:rsidRPr="008963FD">
        <w:rPr>
          <w:bCs/>
          <w:sz w:val="28"/>
          <w:szCs w:val="28"/>
        </w:rPr>
        <w:t>е</w:t>
      </w:r>
      <w:r w:rsidRPr="008963FD">
        <w:rPr>
          <w:bCs/>
          <w:sz w:val="28"/>
          <w:szCs w:val="28"/>
        </w:rPr>
        <w:t>.</w:t>
      </w:r>
    </w:p>
    <w:p w14:paraId="5A6A70EF" w14:textId="3D9F9F1D" w:rsidR="00936CF3" w:rsidRPr="008963FD" w:rsidRDefault="00936CF3" w:rsidP="008963FD">
      <w:pPr>
        <w:pStyle w:val="a3"/>
        <w:ind w:firstLine="709"/>
        <w:jc w:val="both"/>
        <w:rPr>
          <w:b/>
          <w:sz w:val="28"/>
          <w:szCs w:val="28"/>
        </w:rPr>
      </w:pPr>
      <w:r w:rsidRPr="008963FD">
        <w:rPr>
          <w:b/>
          <w:sz w:val="28"/>
          <w:szCs w:val="28"/>
        </w:rPr>
        <w:t>Задачи</w:t>
      </w:r>
      <w:r w:rsidR="008A46C5" w:rsidRPr="008963FD">
        <w:rPr>
          <w:b/>
          <w:sz w:val="28"/>
          <w:szCs w:val="28"/>
        </w:rPr>
        <w:t>:</w:t>
      </w:r>
    </w:p>
    <w:p w14:paraId="71B23686" w14:textId="01AF8651" w:rsidR="00913476" w:rsidRPr="008963FD" w:rsidRDefault="00FE2A09" w:rsidP="008963FD">
      <w:pPr>
        <w:pStyle w:val="a3"/>
        <w:numPr>
          <w:ilvl w:val="0"/>
          <w:numId w:val="1"/>
        </w:numPr>
        <w:ind w:left="0" w:firstLine="709"/>
        <w:jc w:val="both"/>
        <w:rPr>
          <w:bCs/>
          <w:sz w:val="28"/>
          <w:szCs w:val="28"/>
        </w:rPr>
      </w:pPr>
      <w:r w:rsidRPr="008963FD">
        <w:rPr>
          <w:bCs/>
          <w:sz w:val="28"/>
          <w:szCs w:val="28"/>
        </w:rPr>
        <w:t>П</w:t>
      </w:r>
      <w:r w:rsidR="00C27DCA" w:rsidRPr="008963FD">
        <w:rPr>
          <w:bCs/>
          <w:sz w:val="28"/>
          <w:szCs w:val="28"/>
        </w:rPr>
        <w:t>роизвести в</w:t>
      </w:r>
      <w:r w:rsidR="00913476" w:rsidRPr="008963FD">
        <w:rPr>
          <w:bCs/>
          <w:sz w:val="28"/>
          <w:szCs w:val="28"/>
        </w:rPr>
        <w:t>изуальн</w:t>
      </w:r>
      <w:r w:rsidR="00C27DCA" w:rsidRPr="008963FD">
        <w:rPr>
          <w:bCs/>
          <w:sz w:val="28"/>
          <w:szCs w:val="28"/>
        </w:rPr>
        <w:t>ую</w:t>
      </w:r>
      <w:r w:rsidR="00913476" w:rsidRPr="008963FD">
        <w:rPr>
          <w:bCs/>
          <w:sz w:val="28"/>
          <w:szCs w:val="28"/>
        </w:rPr>
        <w:t xml:space="preserve"> оценк</w:t>
      </w:r>
      <w:r w:rsidR="00C27DCA" w:rsidRPr="008963FD">
        <w:rPr>
          <w:bCs/>
          <w:sz w:val="28"/>
          <w:szCs w:val="28"/>
        </w:rPr>
        <w:t>у</w:t>
      </w:r>
      <w:r w:rsidR="00913476" w:rsidRPr="008963FD">
        <w:rPr>
          <w:bCs/>
          <w:sz w:val="28"/>
          <w:szCs w:val="28"/>
        </w:rPr>
        <w:t xml:space="preserve"> </w:t>
      </w:r>
      <w:r w:rsidRPr="008963FD">
        <w:rPr>
          <w:bCs/>
          <w:sz w:val="28"/>
          <w:szCs w:val="28"/>
        </w:rPr>
        <w:t xml:space="preserve">и охарактеризовать </w:t>
      </w:r>
      <w:r w:rsidR="00EE7781" w:rsidRPr="008963FD">
        <w:rPr>
          <w:bCs/>
          <w:sz w:val="28"/>
          <w:szCs w:val="28"/>
        </w:rPr>
        <w:t>экологическо</w:t>
      </w:r>
      <w:r w:rsidRPr="008963FD">
        <w:rPr>
          <w:bCs/>
          <w:sz w:val="28"/>
          <w:szCs w:val="28"/>
        </w:rPr>
        <w:t>е</w:t>
      </w:r>
      <w:r w:rsidR="00EE7781" w:rsidRPr="008963FD">
        <w:rPr>
          <w:bCs/>
          <w:sz w:val="28"/>
          <w:szCs w:val="28"/>
        </w:rPr>
        <w:t xml:space="preserve"> </w:t>
      </w:r>
      <w:r w:rsidR="00913476" w:rsidRPr="008963FD">
        <w:rPr>
          <w:bCs/>
          <w:sz w:val="28"/>
          <w:szCs w:val="28"/>
        </w:rPr>
        <w:t>состояни</w:t>
      </w:r>
      <w:r w:rsidRPr="008963FD">
        <w:rPr>
          <w:bCs/>
          <w:sz w:val="28"/>
          <w:szCs w:val="28"/>
        </w:rPr>
        <w:t>е</w:t>
      </w:r>
      <w:r w:rsidR="00913476" w:rsidRPr="008963FD">
        <w:rPr>
          <w:bCs/>
          <w:sz w:val="28"/>
          <w:szCs w:val="28"/>
        </w:rPr>
        <w:t xml:space="preserve"> водосборного бассейна </w:t>
      </w:r>
      <w:r w:rsidR="00C27DCA" w:rsidRPr="008963FD">
        <w:rPr>
          <w:bCs/>
          <w:sz w:val="28"/>
          <w:szCs w:val="28"/>
        </w:rPr>
        <w:t xml:space="preserve">нижнего течения </w:t>
      </w:r>
      <w:r w:rsidR="00913476" w:rsidRPr="008963FD">
        <w:rPr>
          <w:bCs/>
          <w:sz w:val="28"/>
          <w:szCs w:val="28"/>
        </w:rPr>
        <w:t>реки.</w:t>
      </w:r>
    </w:p>
    <w:p w14:paraId="1580D3A3" w14:textId="5F65C072" w:rsidR="00263706" w:rsidRPr="008963FD" w:rsidRDefault="00744A8E" w:rsidP="008963FD">
      <w:pPr>
        <w:pStyle w:val="a3"/>
        <w:numPr>
          <w:ilvl w:val="0"/>
          <w:numId w:val="1"/>
        </w:numPr>
        <w:ind w:left="0" w:firstLine="709"/>
        <w:jc w:val="both"/>
        <w:rPr>
          <w:bCs/>
          <w:sz w:val="28"/>
          <w:szCs w:val="28"/>
        </w:rPr>
      </w:pPr>
      <w:r w:rsidRPr="008963FD">
        <w:rPr>
          <w:bCs/>
          <w:sz w:val="28"/>
          <w:szCs w:val="28"/>
        </w:rPr>
        <w:t>Дать гидрологическую характеристику реки Быстрая Сосна.</w:t>
      </w:r>
    </w:p>
    <w:p w14:paraId="4A3844E8" w14:textId="50A67A9F" w:rsidR="00616E65" w:rsidRPr="008963FD" w:rsidRDefault="00616E65" w:rsidP="008963FD">
      <w:pPr>
        <w:pStyle w:val="a3"/>
        <w:numPr>
          <w:ilvl w:val="0"/>
          <w:numId w:val="1"/>
        </w:numPr>
        <w:ind w:left="0" w:firstLine="709"/>
        <w:jc w:val="both"/>
        <w:rPr>
          <w:bCs/>
          <w:sz w:val="28"/>
          <w:szCs w:val="28"/>
        </w:rPr>
      </w:pPr>
      <w:r w:rsidRPr="008963FD">
        <w:rPr>
          <w:bCs/>
          <w:sz w:val="28"/>
          <w:szCs w:val="28"/>
        </w:rPr>
        <w:lastRenderedPageBreak/>
        <w:t>Исследовать растительный покров в прибрежной зоне реки</w:t>
      </w:r>
      <w:r w:rsidR="00263706" w:rsidRPr="008963FD">
        <w:rPr>
          <w:bCs/>
          <w:sz w:val="28"/>
          <w:szCs w:val="28"/>
        </w:rPr>
        <w:t xml:space="preserve">, </w:t>
      </w:r>
      <w:r w:rsidR="00557D1A" w:rsidRPr="008963FD">
        <w:rPr>
          <w:bCs/>
          <w:sz w:val="28"/>
          <w:szCs w:val="28"/>
        </w:rPr>
        <w:t>определить обилие произрастающих растений</w:t>
      </w:r>
      <w:r w:rsidR="00263706" w:rsidRPr="008963FD">
        <w:rPr>
          <w:bCs/>
          <w:sz w:val="28"/>
          <w:szCs w:val="28"/>
        </w:rPr>
        <w:t xml:space="preserve"> и </w:t>
      </w:r>
      <w:bookmarkStart w:id="4" w:name="_Hlk173681115"/>
      <w:r w:rsidR="00263706" w:rsidRPr="008963FD">
        <w:rPr>
          <w:bCs/>
          <w:sz w:val="28"/>
          <w:szCs w:val="28"/>
        </w:rPr>
        <w:t>степень сходства видового разнообразия растений</w:t>
      </w:r>
      <w:r w:rsidR="00FE2A09" w:rsidRPr="008963FD">
        <w:rPr>
          <w:bCs/>
          <w:sz w:val="28"/>
          <w:szCs w:val="28"/>
        </w:rPr>
        <w:t xml:space="preserve"> </w:t>
      </w:r>
      <w:r w:rsidR="00263706" w:rsidRPr="008963FD">
        <w:rPr>
          <w:bCs/>
          <w:sz w:val="28"/>
          <w:szCs w:val="28"/>
        </w:rPr>
        <w:t xml:space="preserve">различных пробных площадей </w:t>
      </w:r>
      <w:r w:rsidR="00831271" w:rsidRPr="008963FD">
        <w:rPr>
          <w:bCs/>
          <w:sz w:val="28"/>
          <w:szCs w:val="28"/>
        </w:rPr>
        <w:t>(</w:t>
      </w:r>
      <w:r w:rsidR="00263706" w:rsidRPr="008963FD">
        <w:rPr>
          <w:bCs/>
          <w:sz w:val="28"/>
          <w:szCs w:val="28"/>
        </w:rPr>
        <w:t xml:space="preserve">коэффициент </w:t>
      </w:r>
      <w:proofErr w:type="spellStart"/>
      <w:r w:rsidR="00263706" w:rsidRPr="008963FD">
        <w:rPr>
          <w:bCs/>
          <w:sz w:val="28"/>
          <w:szCs w:val="28"/>
        </w:rPr>
        <w:t>Жаккара</w:t>
      </w:r>
      <w:proofErr w:type="spellEnd"/>
      <w:r w:rsidR="00831271" w:rsidRPr="008963FD">
        <w:rPr>
          <w:bCs/>
          <w:sz w:val="28"/>
          <w:szCs w:val="28"/>
        </w:rPr>
        <w:t>)</w:t>
      </w:r>
      <w:r w:rsidRPr="008963FD">
        <w:rPr>
          <w:bCs/>
          <w:sz w:val="28"/>
          <w:szCs w:val="28"/>
        </w:rPr>
        <w:t>.</w:t>
      </w:r>
    </w:p>
    <w:bookmarkEnd w:id="4"/>
    <w:p w14:paraId="61D16880" w14:textId="2ED88273" w:rsidR="00616E65" w:rsidRPr="008963FD" w:rsidRDefault="00F21DE5" w:rsidP="008963FD">
      <w:pPr>
        <w:pStyle w:val="a3"/>
        <w:numPr>
          <w:ilvl w:val="0"/>
          <w:numId w:val="1"/>
        </w:numPr>
        <w:ind w:left="0" w:firstLine="709"/>
        <w:jc w:val="both"/>
        <w:rPr>
          <w:bCs/>
          <w:sz w:val="28"/>
          <w:szCs w:val="28"/>
        </w:rPr>
      </w:pPr>
      <w:r w:rsidRPr="008963FD">
        <w:rPr>
          <w:bCs/>
          <w:sz w:val="28"/>
          <w:szCs w:val="28"/>
        </w:rPr>
        <w:t xml:space="preserve">Оценить степень загрязнения воды в реке на основе </w:t>
      </w:r>
      <w:r w:rsidR="00744A8E" w:rsidRPr="008963FD">
        <w:rPr>
          <w:bCs/>
          <w:sz w:val="28"/>
          <w:szCs w:val="28"/>
        </w:rPr>
        <w:t xml:space="preserve">метода </w:t>
      </w:r>
      <w:proofErr w:type="spellStart"/>
      <w:r w:rsidRPr="008963FD">
        <w:rPr>
          <w:bCs/>
          <w:sz w:val="28"/>
          <w:szCs w:val="28"/>
        </w:rPr>
        <w:t>биоиндикации</w:t>
      </w:r>
      <w:proofErr w:type="spellEnd"/>
      <w:r w:rsidR="001647A7" w:rsidRPr="008963FD">
        <w:rPr>
          <w:bCs/>
          <w:sz w:val="28"/>
          <w:szCs w:val="28"/>
        </w:rPr>
        <w:t xml:space="preserve"> – индекс </w:t>
      </w:r>
      <w:r w:rsidR="00831271" w:rsidRPr="008963FD">
        <w:rPr>
          <w:bCs/>
          <w:sz w:val="28"/>
          <w:szCs w:val="28"/>
        </w:rPr>
        <w:t>Майера</w:t>
      </w:r>
      <w:r w:rsidRPr="008963FD">
        <w:rPr>
          <w:bCs/>
          <w:sz w:val="28"/>
          <w:szCs w:val="28"/>
        </w:rPr>
        <w:t>.</w:t>
      </w:r>
    </w:p>
    <w:p w14:paraId="083777D3" w14:textId="195F28DB" w:rsidR="00F21DE5" w:rsidRPr="008963FD" w:rsidRDefault="00F21DE5" w:rsidP="008963FD">
      <w:pPr>
        <w:pStyle w:val="a3"/>
        <w:numPr>
          <w:ilvl w:val="0"/>
          <w:numId w:val="1"/>
        </w:numPr>
        <w:ind w:left="0" w:firstLine="709"/>
        <w:jc w:val="both"/>
        <w:rPr>
          <w:bCs/>
          <w:sz w:val="28"/>
          <w:szCs w:val="28"/>
        </w:rPr>
      </w:pPr>
      <w:r w:rsidRPr="008963FD">
        <w:rPr>
          <w:bCs/>
          <w:sz w:val="28"/>
          <w:szCs w:val="28"/>
        </w:rPr>
        <w:t>Определить степень антропогенного воздействия на рек</w:t>
      </w:r>
      <w:r w:rsidR="006034E0" w:rsidRPr="008963FD">
        <w:rPr>
          <w:bCs/>
          <w:sz w:val="28"/>
          <w:szCs w:val="28"/>
        </w:rPr>
        <w:t>у и</w:t>
      </w:r>
      <w:r w:rsidR="00744A8E" w:rsidRPr="008963FD">
        <w:rPr>
          <w:bCs/>
          <w:sz w:val="28"/>
          <w:szCs w:val="28"/>
        </w:rPr>
        <w:t xml:space="preserve"> ра</w:t>
      </w:r>
      <w:r w:rsidR="00723E35" w:rsidRPr="008963FD">
        <w:rPr>
          <w:bCs/>
          <w:sz w:val="28"/>
          <w:szCs w:val="28"/>
        </w:rPr>
        <w:t>зработать мероприятия, препятствующие ухудшению экологического состояния реки.</w:t>
      </w:r>
    </w:p>
    <w:bookmarkEnd w:id="3"/>
    <w:p w14:paraId="6F5757CD" w14:textId="57A96104" w:rsidR="00A04464" w:rsidRPr="008963FD" w:rsidRDefault="00A04464" w:rsidP="008963FD">
      <w:pPr>
        <w:pStyle w:val="a3"/>
        <w:ind w:firstLine="709"/>
        <w:jc w:val="both"/>
        <w:rPr>
          <w:b/>
          <w:sz w:val="28"/>
          <w:szCs w:val="28"/>
          <w:u w:val="single"/>
        </w:rPr>
      </w:pPr>
      <w:r w:rsidRPr="008963FD">
        <w:rPr>
          <w:b/>
          <w:sz w:val="28"/>
          <w:szCs w:val="28"/>
        </w:rPr>
        <w:t>Гипотеза</w:t>
      </w:r>
      <w:r w:rsidR="008A46C5" w:rsidRPr="008963FD">
        <w:rPr>
          <w:b/>
          <w:sz w:val="28"/>
          <w:szCs w:val="28"/>
        </w:rPr>
        <w:t xml:space="preserve">: </w:t>
      </w:r>
      <w:bookmarkStart w:id="5" w:name="_Hlk178586341"/>
      <w:r w:rsidR="00723E35" w:rsidRPr="008963FD">
        <w:rPr>
          <w:bCs/>
          <w:sz w:val="28"/>
          <w:szCs w:val="28"/>
        </w:rPr>
        <w:t>По нашему мнению</w:t>
      </w:r>
      <w:r w:rsidR="009536D8" w:rsidRPr="008963FD">
        <w:rPr>
          <w:bCs/>
          <w:sz w:val="28"/>
          <w:szCs w:val="28"/>
        </w:rPr>
        <w:t>,</w:t>
      </w:r>
      <w:r w:rsidR="00723E35" w:rsidRPr="008963FD">
        <w:rPr>
          <w:bCs/>
          <w:sz w:val="28"/>
          <w:szCs w:val="28"/>
        </w:rPr>
        <w:t xml:space="preserve"> экологическое состояние реки </w:t>
      </w:r>
      <w:r w:rsidR="007E1337" w:rsidRPr="008963FD">
        <w:rPr>
          <w:bCs/>
          <w:sz w:val="28"/>
          <w:szCs w:val="28"/>
        </w:rPr>
        <w:t xml:space="preserve">Быстрая Сосна </w:t>
      </w:r>
      <w:r w:rsidR="00723E35" w:rsidRPr="008963FD">
        <w:rPr>
          <w:bCs/>
          <w:sz w:val="28"/>
          <w:szCs w:val="28"/>
        </w:rPr>
        <w:t xml:space="preserve">в последние десятилетия ухудшилось, так как происходит </w:t>
      </w:r>
      <w:r w:rsidR="00180E4C" w:rsidRPr="008963FD">
        <w:rPr>
          <w:bCs/>
          <w:sz w:val="28"/>
          <w:szCs w:val="28"/>
        </w:rPr>
        <w:t xml:space="preserve">глобальное </w:t>
      </w:r>
      <w:r w:rsidR="00723E35" w:rsidRPr="008963FD">
        <w:rPr>
          <w:bCs/>
          <w:sz w:val="28"/>
          <w:szCs w:val="28"/>
        </w:rPr>
        <w:t>изменение климата и усилилось антропогенное воздействие на водосборный бассейн реки.</w:t>
      </w:r>
      <w:bookmarkEnd w:id="5"/>
    </w:p>
    <w:p w14:paraId="4319345B" w14:textId="462BBDBC" w:rsidR="00A04464" w:rsidRPr="008963FD" w:rsidRDefault="00A04464" w:rsidP="008963FD">
      <w:pPr>
        <w:pStyle w:val="a3"/>
        <w:ind w:firstLine="709"/>
        <w:jc w:val="both"/>
        <w:rPr>
          <w:b/>
          <w:sz w:val="28"/>
          <w:szCs w:val="28"/>
          <w:u w:val="single"/>
        </w:rPr>
      </w:pPr>
      <w:r w:rsidRPr="008963FD">
        <w:rPr>
          <w:b/>
          <w:sz w:val="28"/>
          <w:szCs w:val="28"/>
        </w:rPr>
        <w:t>Научная новизна</w:t>
      </w:r>
      <w:r w:rsidR="008A46C5" w:rsidRPr="008963FD">
        <w:rPr>
          <w:b/>
          <w:sz w:val="28"/>
          <w:szCs w:val="28"/>
        </w:rPr>
        <w:t xml:space="preserve">: </w:t>
      </w:r>
      <w:r w:rsidR="000F2ED4" w:rsidRPr="008963FD">
        <w:rPr>
          <w:bCs/>
          <w:sz w:val="28"/>
          <w:szCs w:val="28"/>
        </w:rPr>
        <w:t>Научная новизна состоит в том, что мы своими исследованиями</w:t>
      </w:r>
      <w:r w:rsidR="007E1337" w:rsidRPr="008963FD">
        <w:rPr>
          <w:bCs/>
          <w:sz w:val="28"/>
          <w:szCs w:val="28"/>
        </w:rPr>
        <w:t xml:space="preserve"> </w:t>
      </w:r>
      <w:r w:rsidR="00557D1A" w:rsidRPr="008963FD">
        <w:rPr>
          <w:bCs/>
          <w:sz w:val="28"/>
          <w:szCs w:val="28"/>
        </w:rPr>
        <w:t>в нашей школе</w:t>
      </w:r>
      <w:r w:rsidR="000F2ED4" w:rsidRPr="008963FD">
        <w:rPr>
          <w:bCs/>
          <w:sz w:val="28"/>
          <w:szCs w:val="28"/>
        </w:rPr>
        <w:t xml:space="preserve"> закладываем основы мониторинга экологического состояния нижнего течения реки Быстрая Сосна.</w:t>
      </w:r>
    </w:p>
    <w:p w14:paraId="7924C08F" w14:textId="56E76439" w:rsidR="00A04464" w:rsidRPr="008963FD" w:rsidRDefault="00A04464" w:rsidP="008963FD">
      <w:pPr>
        <w:pStyle w:val="a3"/>
        <w:ind w:firstLine="709"/>
        <w:jc w:val="both"/>
        <w:rPr>
          <w:b/>
          <w:sz w:val="28"/>
          <w:szCs w:val="28"/>
          <w:u w:val="single"/>
        </w:rPr>
      </w:pPr>
      <w:r w:rsidRPr="008963FD">
        <w:rPr>
          <w:b/>
          <w:sz w:val="28"/>
          <w:szCs w:val="28"/>
        </w:rPr>
        <w:t>Практическая значимость исследования</w:t>
      </w:r>
      <w:r w:rsidR="008A46C5" w:rsidRPr="008963FD">
        <w:rPr>
          <w:b/>
          <w:sz w:val="28"/>
          <w:szCs w:val="28"/>
        </w:rPr>
        <w:t xml:space="preserve">: </w:t>
      </w:r>
      <w:r w:rsidR="00723E35" w:rsidRPr="008963FD">
        <w:rPr>
          <w:bCs/>
          <w:sz w:val="28"/>
          <w:szCs w:val="28"/>
        </w:rPr>
        <w:t xml:space="preserve">Полученные результаты исследования будут преданы </w:t>
      </w:r>
      <w:r w:rsidR="009536D8" w:rsidRPr="008963FD">
        <w:rPr>
          <w:bCs/>
          <w:sz w:val="28"/>
          <w:szCs w:val="28"/>
        </w:rPr>
        <w:t xml:space="preserve">руководству </w:t>
      </w:r>
      <w:r w:rsidR="000F2ED4" w:rsidRPr="008963FD">
        <w:rPr>
          <w:bCs/>
          <w:sz w:val="28"/>
          <w:szCs w:val="28"/>
        </w:rPr>
        <w:t>сельской</w:t>
      </w:r>
      <w:r w:rsidR="0008350A" w:rsidRPr="008963FD">
        <w:rPr>
          <w:bCs/>
          <w:sz w:val="28"/>
          <w:szCs w:val="28"/>
        </w:rPr>
        <w:t xml:space="preserve">, районной </w:t>
      </w:r>
      <w:r w:rsidR="000F2ED4" w:rsidRPr="008963FD">
        <w:rPr>
          <w:bCs/>
          <w:sz w:val="28"/>
          <w:szCs w:val="28"/>
        </w:rPr>
        <w:t xml:space="preserve">администрации и </w:t>
      </w:r>
      <w:r w:rsidR="0008350A" w:rsidRPr="008963FD">
        <w:rPr>
          <w:bCs/>
          <w:sz w:val="28"/>
          <w:szCs w:val="28"/>
        </w:rPr>
        <w:t>природоохранным службам Липецкой области, а также будут использованы на уроках биологии нашей школы.</w:t>
      </w:r>
      <w:r w:rsidR="000F2ED4" w:rsidRPr="008963FD">
        <w:rPr>
          <w:bCs/>
          <w:sz w:val="28"/>
          <w:szCs w:val="28"/>
        </w:rPr>
        <w:t xml:space="preserve"> </w:t>
      </w:r>
    </w:p>
    <w:p w14:paraId="517A78F7" w14:textId="352DB82A" w:rsidR="00A04464" w:rsidRPr="008963FD" w:rsidRDefault="00A04464" w:rsidP="008963FD">
      <w:pPr>
        <w:pStyle w:val="a3"/>
        <w:ind w:firstLine="709"/>
        <w:jc w:val="both"/>
        <w:rPr>
          <w:bCs/>
          <w:sz w:val="28"/>
          <w:szCs w:val="28"/>
        </w:rPr>
      </w:pPr>
      <w:r w:rsidRPr="008963FD">
        <w:rPr>
          <w:b/>
          <w:sz w:val="28"/>
          <w:szCs w:val="28"/>
        </w:rPr>
        <w:t>Проблема исследования</w:t>
      </w:r>
      <w:r w:rsidR="008A46C5" w:rsidRPr="008963FD">
        <w:rPr>
          <w:b/>
          <w:sz w:val="28"/>
          <w:szCs w:val="28"/>
        </w:rPr>
        <w:t xml:space="preserve">: </w:t>
      </w:r>
      <w:r w:rsidR="00557D1A" w:rsidRPr="008963FD">
        <w:rPr>
          <w:bCs/>
          <w:sz w:val="28"/>
          <w:szCs w:val="28"/>
        </w:rPr>
        <w:t>Проблема исследования состоит в сложности определения видового состава живых организмов, обитающих в реке и её водосборном бассейне.</w:t>
      </w:r>
    </w:p>
    <w:p w14:paraId="35FF0650" w14:textId="77777777" w:rsidR="008A46C5" w:rsidRPr="008963FD" w:rsidRDefault="008A46C5" w:rsidP="008963FD">
      <w:pPr>
        <w:pStyle w:val="a3"/>
        <w:ind w:firstLine="709"/>
        <w:jc w:val="both"/>
        <w:rPr>
          <w:b/>
          <w:sz w:val="28"/>
          <w:szCs w:val="28"/>
          <w:u w:val="single"/>
        </w:rPr>
      </w:pPr>
    </w:p>
    <w:p w14:paraId="4A9D5420" w14:textId="12A0F6B4" w:rsidR="0077657A" w:rsidRPr="008963FD" w:rsidRDefault="00A04464" w:rsidP="007C5E18">
      <w:pPr>
        <w:pStyle w:val="a3"/>
        <w:jc w:val="center"/>
        <w:rPr>
          <w:b/>
          <w:sz w:val="28"/>
          <w:szCs w:val="28"/>
        </w:rPr>
      </w:pPr>
      <w:bookmarkStart w:id="6" w:name="_Hlk170378263"/>
      <w:r w:rsidRPr="008963FD">
        <w:rPr>
          <w:b/>
          <w:sz w:val="28"/>
          <w:szCs w:val="28"/>
        </w:rPr>
        <w:t xml:space="preserve">Глава </w:t>
      </w:r>
      <w:r w:rsidR="007C5E18" w:rsidRPr="002334A0">
        <w:rPr>
          <w:b/>
          <w:sz w:val="28"/>
          <w:szCs w:val="28"/>
        </w:rPr>
        <w:t>1</w:t>
      </w:r>
      <w:bookmarkStart w:id="7" w:name="_Hlk159222463"/>
      <w:r w:rsidR="00A44DBA">
        <w:rPr>
          <w:b/>
          <w:sz w:val="28"/>
          <w:szCs w:val="28"/>
        </w:rPr>
        <w:t>. Методика исследований</w:t>
      </w:r>
    </w:p>
    <w:p w14:paraId="75627838" w14:textId="77777777" w:rsidR="007C5E18" w:rsidRDefault="00A04464" w:rsidP="0089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3FD">
        <w:rPr>
          <w:rFonts w:ascii="Times New Roman" w:hAnsi="Times New Roman" w:cs="Times New Roman"/>
          <w:sz w:val="28"/>
          <w:szCs w:val="28"/>
        </w:rPr>
        <w:t>Визуальн</w:t>
      </w:r>
      <w:r w:rsidR="00D569DB" w:rsidRPr="008963FD">
        <w:rPr>
          <w:rFonts w:ascii="Times New Roman" w:hAnsi="Times New Roman" w:cs="Times New Roman"/>
          <w:sz w:val="28"/>
          <w:szCs w:val="28"/>
        </w:rPr>
        <w:t>ое описание</w:t>
      </w:r>
      <w:r w:rsidRPr="008963FD">
        <w:rPr>
          <w:rFonts w:ascii="Times New Roman" w:hAnsi="Times New Roman" w:cs="Times New Roman"/>
          <w:sz w:val="28"/>
          <w:szCs w:val="28"/>
        </w:rPr>
        <w:t xml:space="preserve"> </w:t>
      </w:r>
      <w:r w:rsidR="00180E4C" w:rsidRPr="008963FD">
        <w:rPr>
          <w:rFonts w:ascii="Times New Roman" w:hAnsi="Times New Roman" w:cs="Times New Roman"/>
          <w:sz w:val="28"/>
          <w:szCs w:val="28"/>
        </w:rPr>
        <w:t xml:space="preserve">экологического состояния </w:t>
      </w:r>
      <w:r w:rsidRPr="008963FD">
        <w:rPr>
          <w:rFonts w:ascii="Times New Roman" w:hAnsi="Times New Roman" w:cs="Times New Roman"/>
          <w:sz w:val="28"/>
          <w:szCs w:val="28"/>
        </w:rPr>
        <w:t>водосборного бассейна реки Быстрая Сосна</w:t>
      </w:r>
      <w:r w:rsidR="000F2ED4" w:rsidRPr="008963FD">
        <w:rPr>
          <w:rFonts w:ascii="Times New Roman" w:hAnsi="Times New Roman" w:cs="Times New Roman"/>
          <w:sz w:val="28"/>
          <w:szCs w:val="28"/>
        </w:rPr>
        <w:t xml:space="preserve"> по методике Н.В.</w:t>
      </w:r>
      <w:r w:rsidR="002E3649" w:rsidRPr="008963FD">
        <w:rPr>
          <w:rFonts w:ascii="Times New Roman" w:hAnsi="Times New Roman" w:cs="Times New Roman"/>
          <w:sz w:val="28"/>
          <w:szCs w:val="28"/>
        </w:rPr>
        <w:t xml:space="preserve"> </w:t>
      </w:r>
      <w:r w:rsidR="000F2ED4" w:rsidRPr="008963FD">
        <w:rPr>
          <w:rFonts w:ascii="Times New Roman" w:hAnsi="Times New Roman" w:cs="Times New Roman"/>
          <w:sz w:val="28"/>
          <w:szCs w:val="28"/>
        </w:rPr>
        <w:t>Пешковой</w:t>
      </w:r>
      <w:r w:rsidR="00E143D5" w:rsidRPr="008963FD">
        <w:rPr>
          <w:rFonts w:ascii="Times New Roman" w:hAnsi="Times New Roman" w:cs="Times New Roman"/>
          <w:sz w:val="28"/>
          <w:szCs w:val="28"/>
        </w:rPr>
        <w:t xml:space="preserve"> (составитель)</w:t>
      </w:r>
      <w:r w:rsidR="00F421BC" w:rsidRPr="008963FD">
        <w:rPr>
          <w:rFonts w:ascii="Times New Roman" w:hAnsi="Times New Roman" w:cs="Times New Roman"/>
          <w:sz w:val="28"/>
          <w:szCs w:val="28"/>
        </w:rPr>
        <w:t>:</w:t>
      </w:r>
      <w:r w:rsidR="00110F08" w:rsidRPr="008963FD">
        <w:rPr>
          <w:rFonts w:ascii="Times New Roman" w:hAnsi="Times New Roman" w:cs="Times New Roman"/>
          <w:sz w:val="28"/>
          <w:szCs w:val="28"/>
        </w:rPr>
        <w:t xml:space="preserve">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физико-географическая характеристика водосборного бассейна реки (характер берегов, рельеф, уклоны, породы, почвы);</w:t>
      </w:r>
      <w:r w:rsidR="00F421BC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7C5E1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характер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питания водоёма;</w:t>
      </w:r>
      <w:r w:rsidR="00F421BC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C5110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состояние притоков;</w:t>
      </w:r>
      <w:r w:rsidR="00F421BC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колебание уровня воды, глубина;</w:t>
      </w:r>
      <w:r w:rsidR="00F421BC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эрозийные процессы;</w:t>
      </w:r>
      <w:r w:rsidR="00F421BC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зимний режим</w:t>
      </w:r>
      <w:r w:rsidR="00F21C3F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реки;</w:t>
      </w:r>
      <w:r w:rsidR="00F421BC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21C3F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характер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половодь</w:t>
      </w:r>
      <w:r w:rsidR="00F21C3F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  <w:r w:rsidR="00F421BC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летний режим </w:t>
      </w:r>
      <w:r w:rsidR="00F21C3F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реки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(прозрачность, цветность, запах, температура); водная и прибрежная растительность;</w:t>
      </w:r>
      <w:r w:rsidR="00F421BC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хозяйственное значение и использование водоёма;</w:t>
      </w:r>
      <w:r w:rsidR="00F421BC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60111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антропогенные воздействия и источники загрязнения.</w:t>
      </w:r>
      <w:bookmarkEnd w:id="7"/>
      <w:r w:rsidR="00F421BC" w:rsidRPr="008963FD">
        <w:rPr>
          <w:rFonts w:ascii="Times New Roman" w:hAnsi="Times New Roman" w:cs="Times New Roman"/>
          <w:sz w:val="28"/>
          <w:szCs w:val="28"/>
        </w:rPr>
        <w:t xml:space="preserve"> [1</w:t>
      </w:r>
      <w:r w:rsidR="007C5E18">
        <w:rPr>
          <w:rFonts w:ascii="Times New Roman" w:hAnsi="Times New Roman" w:cs="Times New Roman"/>
          <w:sz w:val="28"/>
          <w:szCs w:val="28"/>
        </w:rPr>
        <w:t>]</w:t>
      </w:r>
    </w:p>
    <w:p w14:paraId="08DB57B9" w14:textId="1371032D" w:rsidR="008B4BF6" w:rsidRPr="008963FD" w:rsidRDefault="008B4BF6" w:rsidP="008963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963F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39307A" w:rsidRPr="008963FD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 xml:space="preserve">по методике, размещённой на </w:t>
      </w:r>
      <w:r w:rsidR="0039307A" w:rsidRPr="008963FD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  <w14:ligatures w14:val="none"/>
        </w:rPr>
        <w:t>сайте:</w:t>
      </w:r>
      <w:r w:rsidR="0039307A" w:rsidRPr="008963F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fldChar w:fldCharType="begin"/>
      </w:r>
      <w:r w:rsidR="0039307A" w:rsidRPr="008963F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instrText>HYPERLINK "https://cyberpedia.su/33xae42.html" \t "_blank"</w:instrText>
      </w:r>
      <w:r w:rsidR="0039307A" w:rsidRPr="008963F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fldChar w:fldCharType="separate"/>
      </w:r>
      <w:r w:rsidR="007C5E18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«Экологическое состояния реки </w:t>
      </w:r>
      <w:r w:rsidR="0039307A" w:rsidRPr="008963F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— </w:t>
      </w:r>
      <w:proofErr w:type="spellStart"/>
      <w:r w:rsidR="0039307A" w:rsidRPr="008963FD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КиберПедия</w:t>
      </w:r>
      <w:proofErr w:type="spellEnd"/>
      <w:r w:rsidRPr="008963FD">
        <w:rPr>
          <w:rFonts w:ascii="Times New Roman" w:hAnsi="Times New Roman" w:cs="Times New Roman"/>
          <w:sz w:val="28"/>
          <w:szCs w:val="28"/>
        </w:rPr>
        <w:fldChar w:fldCharType="begin"/>
      </w:r>
      <w:r w:rsidRPr="008963FD">
        <w:rPr>
          <w:rFonts w:ascii="Times New Roman" w:hAnsi="Times New Roman" w:cs="Times New Roman"/>
          <w:sz w:val="28"/>
          <w:szCs w:val="28"/>
        </w:rPr>
        <w:instrText>HYPERLINK "https://cyberpedia.su/33xae42.html" \t "_blank"</w:instrText>
      </w:r>
      <w:r w:rsidRPr="008963FD">
        <w:rPr>
          <w:rFonts w:ascii="Times New Roman" w:hAnsi="Times New Roman" w:cs="Times New Roman"/>
          <w:sz w:val="28"/>
          <w:szCs w:val="28"/>
        </w:rPr>
        <w:fldChar w:fldCharType="separate"/>
      </w:r>
      <w:r w:rsidRPr="008963FD">
        <w:rPr>
          <w:rFonts w:ascii="Times New Roman" w:hAnsi="Times New Roman" w:cs="Times New Roman"/>
          <w:sz w:val="28"/>
          <w:szCs w:val="28"/>
          <w:lang w:val="en-US" w:eastAsia="ru-RU"/>
        </w:rPr>
        <w:t>cyberpedia</w:t>
      </w:r>
      <w:r w:rsidRPr="008963F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963FD">
        <w:rPr>
          <w:rFonts w:ascii="Times New Roman" w:hAnsi="Times New Roman" w:cs="Times New Roman"/>
          <w:sz w:val="28"/>
          <w:szCs w:val="28"/>
          <w:lang w:val="en-US" w:eastAsia="ru-RU"/>
        </w:rPr>
        <w:t>su</w:t>
      </w:r>
      <w:r w:rsidR="007C5E18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963FD">
        <w:rPr>
          <w:rFonts w:ascii="Times New Roman" w:hAnsi="Times New Roman" w:cs="Times New Roman"/>
          <w:sz w:val="28"/>
          <w:szCs w:val="28"/>
          <w:lang w:eastAsia="ru-RU"/>
        </w:rPr>
        <w:t>33</w:t>
      </w:r>
      <w:r w:rsidRPr="008963FD">
        <w:rPr>
          <w:rFonts w:ascii="Times New Roman" w:hAnsi="Times New Roman" w:cs="Times New Roman"/>
          <w:sz w:val="28"/>
          <w:szCs w:val="28"/>
          <w:lang w:val="en-US" w:eastAsia="ru-RU"/>
        </w:rPr>
        <w:t>xae</w:t>
      </w:r>
      <w:r w:rsidRPr="008963FD">
        <w:rPr>
          <w:rFonts w:ascii="Times New Roman" w:hAnsi="Times New Roman" w:cs="Times New Roman"/>
          <w:sz w:val="28"/>
          <w:szCs w:val="28"/>
          <w:lang w:eastAsia="ru-RU"/>
        </w:rPr>
        <w:t>42.</w:t>
      </w:r>
      <w:r w:rsidRPr="008963FD">
        <w:rPr>
          <w:rFonts w:ascii="Times New Roman" w:hAnsi="Times New Roman" w:cs="Times New Roman"/>
          <w:sz w:val="28"/>
          <w:szCs w:val="28"/>
          <w:lang w:val="en-US" w:eastAsia="ru-RU"/>
        </w:rPr>
        <w:t>html</w:t>
      </w:r>
      <w:r w:rsidRPr="008963FD">
        <w:rPr>
          <w:rFonts w:ascii="Times New Roman" w:hAnsi="Times New Roman" w:cs="Times New Roman"/>
          <w:sz w:val="28"/>
          <w:szCs w:val="28"/>
          <w:lang w:val="en-US" w:eastAsia="ru-RU"/>
        </w:rPr>
        <w:fldChar w:fldCharType="end"/>
      </w:r>
      <w:r w:rsidR="007C5E18">
        <w:rPr>
          <w:rFonts w:ascii="Times New Roman" w:hAnsi="Times New Roman" w:cs="Times New Roman"/>
          <w:sz w:val="28"/>
          <w:szCs w:val="28"/>
          <w:lang w:eastAsia="ru-RU"/>
        </w:rPr>
        <w:t xml:space="preserve">» </w:t>
      </w:r>
      <w:r w:rsidRPr="008963FD">
        <w:rPr>
          <w:rFonts w:ascii="Times New Roman" w:hAnsi="Times New Roman" w:cs="Times New Roman"/>
          <w:sz w:val="28"/>
          <w:szCs w:val="28"/>
          <w:lang w:eastAsia="ru-RU"/>
        </w:rPr>
        <w:t>[27]</w:t>
      </w:r>
    </w:p>
    <w:p w14:paraId="74D60B38" w14:textId="0AD0F3E6" w:rsidR="00005C72" w:rsidRDefault="0039307A" w:rsidP="008963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8963FD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="00005C72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Определение видового состава растений производили по определителю под редакцией И.А.</w:t>
      </w:r>
      <w:r w:rsidR="002E3649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05C72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Губанова [4]</w:t>
      </w:r>
      <w:r w:rsidR="005110B9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а также с помощью </w:t>
      </w:r>
      <w:r w:rsidR="00FE2A09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сайтов </w:t>
      </w:r>
      <w:r w:rsidR="005110B9" w:rsidRPr="008963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интернета.</w:t>
      </w:r>
    </w:p>
    <w:p w14:paraId="728A90C7" w14:textId="49719E6B" w:rsidR="008A46C5" w:rsidRPr="00FD61F9" w:rsidRDefault="00946FC1" w:rsidP="00FD6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bookmarkStart w:id="8" w:name="_Hlk173661099"/>
      <w:r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Пробные площади для геобо</w:t>
      </w:r>
      <w:r w:rsidR="00366B52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т</w:t>
      </w:r>
      <w:r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анического описания</w:t>
      </w:r>
      <w:r w:rsidR="00144AB4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выделя</w:t>
      </w:r>
      <w:r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ли 10 на 10 метров</w:t>
      </w:r>
      <w:r w:rsidR="00366B52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, в наиболее</w:t>
      </w:r>
      <w:r w:rsidR="00F421BC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366B52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характерн</w:t>
      </w:r>
      <w:r w:rsidR="00144AB4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ых</w:t>
      </w:r>
      <w:r w:rsidR="00366B52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мест</w:t>
      </w:r>
      <w:r w:rsidR="00144AB4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ах</w:t>
      </w:r>
      <w:r w:rsidR="00366B52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водосборного бассейна реки, с минимальным антропогенным воздействием. </w:t>
      </w:r>
      <w:r w:rsidR="005110B9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Проективное и истинное покрытие определяли на пробной площадке размером 1 на 1 метр. </w:t>
      </w:r>
      <w:r w:rsidR="00FE2A09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u w:val="single"/>
          <w:lang w:eastAsia="ru-RU"/>
          <w14:ligatures w14:val="none"/>
        </w:rPr>
        <w:t>[</w:t>
      </w:r>
      <w:r w:rsidR="00FE2A09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5]</w:t>
      </w:r>
    </w:p>
    <w:p w14:paraId="721F372C" w14:textId="35D6CE44" w:rsidR="00F82B3D" w:rsidRPr="00FD61F9" w:rsidRDefault="00F82B3D" w:rsidP="00FD6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lastRenderedPageBreak/>
        <w:t>Определение степени сходства видового разнообразия растений</w:t>
      </w:r>
      <w:r w:rsidR="00CC35CD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,</w:t>
      </w:r>
      <w:r w:rsidR="00366B52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произрастающих </w:t>
      </w:r>
      <w:r w:rsidR="008A46C5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на различных</w:t>
      </w:r>
      <w:r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пробных площад</w:t>
      </w:r>
      <w:r w:rsidR="00366B52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ях</w:t>
      </w:r>
      <w:r w:rsidR="00E00DB3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  <w:r w:rsidR="00277B5C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–</w:t>
      </w:r>
      <w:r w:rsidR="00E00DB3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  <w:r w:rsidR="00277B5C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коэффициент </w:t>
      </w:r>
      <w:proofErr w:type="spellStart"/>
      <w:r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Жаккара</w:t>
      </w:r>
      <w:bookmarkEnd w:id="8"/>
      <w:proofErr w:type="spellEnd"/>
    </w:p>
    <w:p w14:paraId="329494E9" w14:textId="4AAF8A15" w:rsidR="00F82B3D" w:rsidRPr="00FD61F9" w:rsidRDefault="00255404" w:rsidP="00FD6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Коэффициент </w:t>
      </w:r>
      <w:proofErr w:type="spellStart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Жаккара</w:t>
      </w:r>
      <w:proofErr w:type="spellEnd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позволяет оценить степень сходства видового состава при значениях коэффициента более 30%. </w:t>
      </w:r>
      <w:r w:rsidR="00FD61F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Степень видового сходства </w:t>
      </w:r>
      <w:r w:rsidR="00F82B3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(коэффициент </w:t>
      </w:r>
      <w:proofErr w:type="spellStart"/>
      <w:r w:rsidR="00F82B3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Жаккара</w:t>
      </w:r>
      <w:proofErr w:type="spellEnd"/>
      <w:r w:rsidR="00F82B3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 определяли по формуле:</w:t>
      </w:r>
    </w:p>
    <w:p w14:paraId="0921874A" w14:textId="03C29BA8" w:rsidR="00F82B3D" w:rsidRPr="00FD61F9" w:rsidRDefault="00F82B3D" w:rsidP="00FD6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proofErr w:type="spellStart"/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>Kj</w:t>
      </w:r>
      <w:proofErr w:type="spellEnd"/>
      <w:r w:rsidR="00FD61F9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= 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с / </w:t>
      </w:r>
      <w:proofErr w:type="gramStart"/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( а</w:t>
      </w:r>
      <w:proofErr w:type="gramEnd"/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+ 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>b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- с ) *100%</w:t>
      </w:r>
    </w:p>
    <w:p w14:paraId="103745BC" w14:textId="63E9F490" w:rsidR="00FD61F9" w:rsidRPr="00FD61F9" w:rsidRDefault="00FD61F9" w:rsidP="00FD6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де: </w:t>
      </w:r>
      <w:proofErr w:type="spellStart"/>
      <w:r w:rsidR="00F82B3D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>Kj</w:t>
      </w:r>
      <w:proofErr w:type="spellEnd"/>
      <w:r w:rsidR="00F82B3D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-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коэффициент </w:t>
      </w:r>
      <w:proofErr w:type="spellStart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Жаккара</w:t>
      </w:r>
      <w:proofErr w:type="spellEnd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</w:p>
    <w:p w14:paraId="4BF238F1" w14:textId="77777777" w:rsidR="00FD61F9" w:rsidRPr="00FD61F9" w:rsidRDefault="00F82B3D" w:rsidP="00FD6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а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 число видов одного сообщества</w:t>
      </w:r>
      <w:r w:rsidR="00FD61F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</w:p>
    <w:p w14:paraId="034409E8" w14:textId="77777777" w:rsidR="00FD61F9" w:rsidRPr="00FD61F9" w:rsidRDefault="00F82B3D" w:rsidP="00FD6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>b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-</w:t>
      </w:r>
      <w:r w:rsidR="00FD61F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gramStart"/>
      <w:r w:rsidR="00FD61F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число</w:t>
      </w:r>
      <w:proofErr w:type="gramEnd"/>
      <w:r w:rsidR="00FD61F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видов другого сообщества;</w:t>
      </w:r>
    </w:p>
    <w:p w14:paraId="7B917275" w14:textId="4D49B67B" w:rsidR="00FD61F9" w:rsidRPr="00FD61F9" w:rsidRDefault="00F82B3D" w:rsidP="00FD6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 число видов</w:t>
      </w:r>
      <w:r w:rsid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встречающихся в обоих сообществах. 30</w:t>
      </w:r>
      <w:r w:rsidR="002E364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% [</w:t>
      </w:r>
      <w:r w:rsidR="00277B5C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7]</w:t>
      </w:r>
    </w:p>
    <w:p w14:paraId="49623FFC" w14:textId="2158232A" w:rsidR="002E3649" w:rsidRPr="00FD61F9" w:rsidRDefault="008A46C5" w:rsidP="00FD61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zh-CN"/>
          <w14:ligatures w14:val="none"/>
        </w:rPr>
        <w:t xml:space="preserve">Фенологические наблюдения </w:t>
      </w:r>
      <w:r w:rsidR="00941E2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Вегетаци</w:t>
      </w:r>
      <w:r w:rsidR="00007C2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я</w:t>
      </w:r>
      <w:r w:rsidR="00941E2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растений по методике В.В.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Алёхина: ^</w:t>
      </w:r>
      <w:r w:rsidR="00011953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zh-CN"/>
          <w14:ligatures w14:val="none"/>
        </w:rPr>
        <w:t>^</w:t>
      </w:r>
      <w:r w:rsidR="0001195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-</w:t>
      </w:r>
      <w:r w:rsidR="00941E2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находятся в стадии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розетки; *</w:t>
      </w:r>
      <w:r w:rsidR="00941E23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zh-CN"/>
          <w14:ligatures w14:val="none"/>
        </w:rPr>
        <w:t>*</w:t>
      </w:r>
      <w:r w:rsidR="00366B52"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zh-CN"/>
          <w14:ligatures w14:val="none"/>
        </w:rPr>
        <w:t xml:space="preserve"> </w:t>
      </w:r>
      <w:r w:rsidRPr="00FD61F9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zh-CN"/>
          <w14:ligatures w14:val="none"/>
        </w:rPr>
        <w:t>-</w:t>
      </w:r>
      <w:r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 xml:space="preserve">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цветение; #</w:t>
      </w:r>
      <w:r w:rsidR="00941E23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 xml:space="preserve"># </w:t>
      </w:r>
      <w:r w:rsidR="00941E2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-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созревание плодов</w:t>
      </w:r>
      <w:r w:rsidR="00941E2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и семян; </w:t>
      </w:r>
      <w:r w:rsidR="0001195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&amp;&amp;</w:t>
      </w:r>
      <w:r w:rsidR="00941E2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- вегетация после плодоношения. [7]</w:t>
      </w:r>
    </w:p>
    <w:p w14:paraId="53DEC34D" w14:textId="1FEA7DAE" w:rsidR="002E3649" w:rsidRPr="00FD61F9" w:rsidRDefault="00F21C3F" w:rsidP="00FD61F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П</w:t>
      </w:r>
      <w:r w:rsidR="00060111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розрачность воды</w:t>
      </w:r>
      <w:r w:rsidR="0006011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помощью диска </w:t>
      </w:r>
      <w:proofErr w:type="spellStart"/>
      <w:r w:rsidR="0006011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Секки</w:t>
      </w:r>
      <w:proofErr w:type="spellEnd"/>
      <w:r w:rsidR="0006011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Цветность определяли визуально</w:t>
      </w:r>
      <w:r w:rsidR="00E00DB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Глубину реки измеряли мерн</w:t>
      </w:r>
      <w:r w:rsidR="0025540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ой рейкой</w:t>
      </w:r>
      <w:r w:rsidR="00E00DB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Скорость течения с помощью системы поплавков</w:t>
      </w:r>
      <w:r w:rsidR="0025540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которые опускали в воду и засекали время в секундах, за которое они проплывут 10 м, затем по формуле: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 xml:space="preserve"> 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V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 xml:space="preserve">= 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a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>/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t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, где 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V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– скорость в м/с, 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a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– расстояние в м, 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t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– время в секундах. Для определения расхода воды необходимо выбрать участок реки с более стабильной глубиной, замерили ширину реки и через каждые </w:t>
      </w:r>
      <w:r w:rsidR="00D10E3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6-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8 метров измеряли глубину, высчитали среднюю глубину и определили площадь поперечного сечения воды в ручье в м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zh-CN"/>
          <w14:ligatures w14:val="none"/>
        </w:rPr>
        <w:t>2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, затем скорость течения (м/с) умножили на площадь сечения по формуле:</w:t>
      </w:r>
      <w:r w:rsidR="00144AB4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 xml:space="preserve"> 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D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>=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S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>*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V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 xml:space="preserve">, 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где 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D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– расход воды в куб/с, 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S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zh-CN"/>
          <w14:ligatures w14:val="none"/>
        </w:rPr>
        <w:t xml:space="preserve"> 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– площадь сечения ручья, </w:t>
      </w:r>
      <w:r w:rsidR="007C0F0B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zh-CN"/>
          <w14:ligatures w14:val="none"/>
        </w:rPr>
        <w:t>V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– скорость течения.</w:t>
      </w:r>
    </w:p>
    <w:p w14:paraId="3AA47B04" w14:textId="23F74F6B" w:rsidR="00F21C3F" w:rsidRPr="00FD61F9" w:rsidRDefault="00F21C3F" w:rsidP="00FD61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Отлов </w:t>
      </w:r>
      <w:proofErr w:type="spellStart"/>
      <w:r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макрозообентоса</w:t>
      </w:r>
      <w:proofErr w:type="spellEnd"/>
      <w:r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и определение видового состава</w:t>
      </w:r>
      <w:r w:rsidR="00EE7781" w:rsidRPr="00FD61F9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животных</w:t>
      </w:r>
    </w:p>
    <w:p w14:paraId="791AFDC8" w14:textId="01E42C65" w:rsidR="002E3649" w:rsidRPr="00FD61F9" w:rsidRDefault="00F21C3F" w:rsidP="00FD6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9" w:name="_Hlk164960666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Пробы воды и </w:t>
      </w:r>
      <w:proofErr w:type="spellStart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макрозообентоса</w:t>
      </w:r>
      <w:proofErr w:type="spellEnd"/>
      <w:r w:rsidR="00144AB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2E364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брались в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наиболее характерных участках водоёма в трёх точках. </w:t>
      </w:r>
      <w:r w:rsidR="00110F0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[3]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Отловы беспозвоночных животных производили в летний период</w:t>
      </w:r>
      <w:r w:rsidR="00144AB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Для этого вдоль береговой линии взмучивали воду и сачком или планктонной сетью вылавливали беспозвоночных животных.</w:t>
      </w:r>
      <w:r w:rsidR="00D10E3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ереворачивали камни и другие подводные предметы и собирали с их поверхности животных, которые там находились. Определение видового состава 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групп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отловленных животных производили</w:t>
      </w:r>
      <w:r w:rsidR="008567E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полевых и камеральных </w:t>
      </w:r>
      <w:r w:rsidR="007C0F0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условиях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 помощью определителей </w:t>
      </w:r>
      <w:r w:rsidR="00277B5C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[6]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сайтов интернет</w:t>
      </w:r>
      <w:bookmarkStart w:id="10" w:name="_Hlk164960780"/>
      <w:bookmarkEnd w:id="6"/>
      <w:bookmarkEnd w:id="9"/>
      <w:r w:rsidR="00144AB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3960F9E7" w14:textId="593D8E79" w:rsidR="00335A88" w:rsidRPr="00FD61F9" w:rsidRDefault="00335A88" w:rsidP="00FD61F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</w:pPr>
      <w:bookmarkStart w:id="11" w:name="_Hlk169371648"/>
      <w:proofErr w:type="spellStart"/>
      <w:r w:rsidRPr="00FD61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Биоиндикация</w:t>
      </w:r>
      <w:proofErr w:type="spellEnd"/>
      <w:r w:rsidR="00831271" w:rsidRPr="00FD61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 xml:space="preserve"> степени чистоты водоёма</w:t>
      </w:r>
      <w:r w:rsidRPr="00FD61F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 xml:space="preserve"> с помощью Индекса Майера</w:t>
      </w:r>
    </w:p>
    <w:p w14:paraId="7C7748AC" w14:textId="289C8173" w:rsidR="002E3649" w:rsidRPr="00FD61F9" w:rsidRDefault="00335A88" w:rsidP="00FD61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Это более простая методика, основные преимущества которой</w:t>
      </w:r>
      <w:r w:rsidR="005C10BF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заключается в том, что</w:t>
      </w:r>
      <w:r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никаких беспозвоночных не нужно определять с точностью до вида; методика годится для любых типов водоёмов. Метод использует приуроченность различных групп водных беспозвоночных к водоёмам с определённым уровнем загрязнённости</w:t>
      </w:r>
      <w:r w:rsidR="00A405E7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48810DDA" w14:textId="3FDB01F2" w:rsidR="002E3649" w:rsidRPr="00FD61F9" w:rsidRDefault="00C46714" w:rsidP="00FD61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Для определения индекса Майера н</w:t>
      </w:r>
      <w:r w:rsidR="00335A88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ужно отметить, какие из приведённых в таблице индикаторных групп обнаружены в пробах. Количество обнаруженных групп из первого раздела таблицы необходимо умножить на три, количество групп из второго раздела — на два, а из третьего </w:t>
      </w:r>
      <w:r w:rsidR="00335A88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— на один. Получившиеся цифры складывают. Значение суммы и характеризует степень загрязнённости водоёма. Если сумма более 22 — вода относится к первому классу качества. Значения суммы от 17 до 21 говорят о втором классе качества (как и в первом случае, водоём будет охарактеризован как олигосапробный). От 11 до 16 баллов — третий класс качества (бета-</w:t>
      </w:r>
      <w:proofErr w:type="spellStart"/>
      <w:r w:rsidR="00335A88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мезосапробная</w:t>
      </w:r>
      <w:proofErr w:type="spellEnd"/>
      <w:r w:rsidR="00335A88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зона). Все значения меньше 11 характеризуют водоём как грязный (альфа-</w:t>
      </w:r>
      <w:proofErr w:type="spellStart"/>
      <w:r w:rsidR="00335A88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мезосапробный</w:t>
      </w:r>
      <w:proofErr w:type="spellEnd"/>
      <w:r w:rsidR="00335A88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или же полисапробный).</w:t>
      </w:r>
      <w:r w:rsid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831271" w:rsidRPr="00FD61F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[26]</w:t>
      </w:r>
      <w:bookmarkStart w:id="12" w:name="_Hlk162159971"/>
      <w:bookmarkEnd w:id="11"/>
    </w:p>
    <w:p w14:paraId="494FAA0E" w14:textId="250CE5AD" w:rsidR="00B219C9" w:rsidRPr="00FD61F9" w:rsidRDefault="00B219C9" w:rsidP="00FD61F9">
      <w:pPr>
        <w:pStyle w:val="a6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FD61F9">
        <w:rPr>
          <w:b/>
          <w:color w:val="000000"/>
          <w:sz w:val="28"/>
          <w:szCs w:val="28"/>
        </w:rPr>
        <w:t>Методика и</w:t>
      </w:r>
      <w:r w:rsidR="00CC6854" w:rsidRPr="00FD61F9">
        <w:rPr>
          <w:b/>
          <w:color w:val="000000"/>
          <w:sz w:val="28"/>
          <w:szCs w:val="28"/>
        </w:rPr>
        <w:t>сследова</w:t>
      </w:r>
      <w:r w:rsidRPr="00FD61F9">
        <w:rPr>
          <w:b/>
          <w:color w:val="000000"/>
          <w:sz w:val="28"/>
          <w:szCs w:val="28"/>
        </w:rPr>
        <w:t xml:space="preserve">ния антропогенной нагрузки на водосборный бассейн </w:t>
      </w:r>
      <w:r w:rsidR="00D93903" w:rsidRPr="00FD61F9">
        <w:rPr>
          <w:b/>
          <w:color w:val="000000"/>
          <w:sz w:val="28"/>
          <w:szCs w:val="28"/>
        </w:rPr>
        <w:t>реки</w:t>
      </w:r>
      <w:r w:rsidR="00FD61F9">
        <w:rPr>
          <w:b/>
          <w:color w:val="000000"/>
          <w:sz w:val="28"/>
          <w:szCs w:val="28"/>
        </w:rPr>
        <w:t xml:space="preserve"> </w:t>
      </w:r>
      <w:r w:rsidR="002E3649" w:rsidRPr="00FD61F9">
        <w:rPr>
          <w:b/>
          <w:color w:val="000000"/>
          <w:sz w:val="28"/>
          <w:szCs w:val="28"/>
        </w:rPr>
        <w:t>(</w:t>
      </w:r>
      <w:r w:rsidRPr="00FD61F9">
        <w:rPr>
          <w:b/>
          <w:color w:val="000000"/>
          <w:sz w:val="28"/>
          <w:szCs w:val="28"/>
        </w:rPr>
        <w:t xml:space="preserve">по </w:t>
      </w:r>
      <w:r w:rsidR="002030B8" w:rsidRPr="00FD61F9">
        <w:rPr>
          <w:b/>
          <w:color w:val="000000"/>
          <w:sz w:val="28"/>
          <w:szCs w:val="28"/>
        </w:rPr>
        <w:t>Б.Г.</w:t>
      </w:r>
      <w:r w:rsidR="00FD61F9" w:rsidRPr="00FD61F9">
        <w:rPr>
          <w:b/>
          <w:color w:val="000000"/>
          <w:sz w:val="28"/>
          <w:szCs w:val="28"/>
        </w:rPr>
        <w:t xml:space="preserve"> </w:t>
      </w:r>
      <w:proofErr w:type="spellStart"/>
      <w:r w:rsidRPr="00FD61F9">
        <w:rPr>
          <w:b/>
          <w:color w:val="000000"/>
          <w:sz w:val="28"/>
          <w:szCs w:val="28"/>
        </w:rPr>
        <w:t>Котегову</w:t>
      </w:r>
      <w:proofErr w:type="spellEnd"/>
      <w:r w:rsidRPr="00FD61F9">
        <w:rPr>
          <w:b/>
          <w:color w:val="000000"/>
          <w:sz w:val="28"/>
          <w:szCs w:val="28"/>
        </w:rPr>
        <w:t>, 2006)</w:t>
      </w:r>
      <w:r w:rsidR="00E50EC4" w:rsidRPr="00FD61F9">
        <w:rPr>
          <w:b/>
          <w:color w:val="000000"/>
          <w:sz w:val="28"/>
          <w:szCs w:val="28"/>
        </w:rPr>
        <w:t xml:space="preserve"> [28]</w:t>
      </w:r>
    </w:p>
    <w:p w14:paraId="103BA6FE" w14:textId="77777777" w:rsidR="00B219C9" w:rsidRPr="00FD61F9" w:rsidRDefault="00B219C9" w:rsidP="00FD61F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61F9">
        <w:rPr>
          <w:rFonts w:ascii="Times New Roman" w:hAnsi="Times New Roman" w:cs="Times New Roman"/>
          <w:color w:val="000000"/>
          <w:sz w:val="28"/>
          <w:szCs w:val="28"/>
        </w:rPr>
        <w:t>Антропогенная нагрузка оценивалась по трем позициям по трехбалльной шкале:</w:t>
      </w:r>
    </w:p>
    <w:p w14:paraId="762DB405" w14:textId="0205F0D2" w:rsidR="00786E83" w:rsidRPr="00FD61F9" w:rsidRDefault="00B219C9" w:rsidP="00FD61F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61F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А1</w:t>
      </w:r>
      <w:r w:rsidRPr="00FD61F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>– влияние сельского хозяйства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0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- полное отсутствие хозяйственной деятельности человека;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частичный выпас скота и сенокошение;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интенсивный выпас скота, сенокошение, частичное распахивание полей;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3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интенсивный выпас скота, сенокошение, распахивание полей, внесение удобрений и химикатов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FD61F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А2</w:t>
      </w:r>
      <w:r w:rsidRPr="00FD61F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>– эрозийные процессы почвы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0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отсутствие эрозии;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– частичные весенние и дождевые стоки, иногда ветровая эрозия;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2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более интенсивные паводковые и дождевые стоки, иногда ветровая эрозия;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3</w:t>
      </w:r>
      <w:r w:rsidR="00F421BC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интенсивная водная и ветровая эрозия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FD61F9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А3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урбанизированная среда обитания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0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отсутствие влияния урбанизированной среды;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1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наличие стоков с населенных пунктов;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2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–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наличие стоков с населенных пунктов (ЖКХ), стоков с сельскохозяйственных и промышленных объектов;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3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  <w:u w:val="single"/>
        </w:rPr>
        <w:t>б.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– влияние стоков ЖКХ, промышленных, сельскохозяйственных, транспортных объектов, сбросы ТБО.</w:t>
      </w:r>
      <w:r w:rsidR="00CC6854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903" w:rsidRPr="00FD61F9">
        <w:rPr>
          <w:rFonts w:ascii="Times New Roman" w:hAnsi="Times New Roman" w:cs="Times New Roman"/>
          <w:color w:val="000000"/>
          <w:sz w:val="28"/>
          <w:szCs w:val="28"/>
        </w:rPr>
        <w:t>Высокая нагрузка – 8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903" w:rsidRPr="00FD61F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903" w:rsidRPr="00FD61F9">
        <w:rPr>
          <w:rFonts w:ascii="Times New Roman" w:hAnsi="Times New Roman" w:cs="Times New Roman"/>
          <w:color w:val="000000"/>
          <w:sz w:val="28"/>
          <w:szCs w:val="28"/>
        </w:rPr>
        <w:t>9 баллов.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903" w:rsidRPr="00FD61F9">
        <w:rPr>
          <w:rFonts w:ascii="Times New Roman" w:hAnsi="Times New Roman" w:cs="Times New Roman"/>
          <w:color w:val="000000"/>
          <w:sz w:val="28"/>
          <w:szCs w:val="28"/>
        </w:rPr>
        <w:t>Средняя нагрузка 5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903" w:rsidRPr="00FD61F9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903" w:rsidRPr="00FD61F9">
        <w:rPr>
          <w:rFonts w:ascii="Times New Roman" w:hAnsi="Times New Roman" w:cs="Times New Roman"/>
          <w:color w:val="000000"/>
          <w:sz w:val="28"/>
          <w:szCs w:val="28"/>
        </w:rPr>
        <w:t>7 баллов.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93903" w:rsidRPr="00FD61F9">
        <w:rPr>
          <w:rFonts w:ascii="Times New Roman" w:hAnsi="Times New Roman" w:cs="Times New Roman"/>
          <w:color w:val="000000"/>
          <w:sz w:val="28"/>
          <w:szCs w:val="28"/>
        </w:rPr>
        <w:t>Низкая нагрузка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D93903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="008A04EB" w:rsidRPr="00FD61F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D93903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баллов</w:t>
      </w:r>
      <w:bookmarkEnd w:id="10"/>
      <w:bookmarkEnd w:id="12"/>
      <w:r w:rsidR="00D10E3B" w:rsidRPr="00FD61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5A3FC558" w14:textId="77777777" w:rsidR="00FD61F9" w:rsidRPr="00FD61F9" w:rsidRDefault="00FD61F9" w:rsidP="00FD61F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3097F68" w14:textId="5B82B15C" w:rsidR="000F6850" w:rsidRPr="00FD61F9" w:rsidRDefault="00197C35" w:rsidP="00FD61F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Глава </w:t>
      </w:r>
      <w:r w:rsidR="00FD61F9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>2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. </w:t>
      </w:r>
      <w:r w:rsidR="00553467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Обзор источников информации</w:t>
      </w:r>
    </w:p>
    <w:p w14:paraId="1A0B1949" w14:textId="5EEA1B84" w:rsidR="00913F31" w:rsidRPr="00FD61F9" w:rsidRDefault="00005F48" w:rsidP="00FD61F9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FD61F9">
        <w:rPr>
          <w:rFonts w:ascii="Times New Roman" w:hAnsi="Times New Roman" w:cs="Times New Roman"/>
          <w:sz w:val="28"/>
          <w:szCs w:val="28"/>
        </w:rPr>
        <w:t xml:space="preserve">Долины рек </w:t>
      </w:r>
      <w:proofErr w:type="gramStart"/>
      <w:r w:rsidRPr="00FD61F9">
        <w:rPr>
          <w:rFonts w:ascii="Times New Roman" w:hAnsi="Times New Roman" w:cs="Times New Roman"/>
          <w:sz w:val="28"/>
          <w:szCs w:val="28"/>
        </w:rPr>
        <w:t>Средне</w:t>
      </w:r>
      <w:proofErr w:type="gramEnd"/>
      <w:r w:rsidRPr="00FD61F9">
        <w:rPr>
          <w:rFonts w:ascii="Times New Roman" w:hAnsi="Times New Roman" w:cs="Times New Roman"/>
          <w:sz w:val="28"/>
          <w:szCs w:val="28"/>
        </w:rPr>
        <w:t xml:space="preserve"> </w:t>
      </w:r>
      <w:r w:rsidR="00011953" w:rsidRPr="00FD61F9">
        <w:rPr>
          <w:rFonts w:ascii="Times New Roman" w:hAnsi="Times New Roman" w:cs="Times New Roman"/>
          <w:sz w:val="28"/>
          <w:szCs w:val="28"/>
        </w:rPr>
        <w:t>–</w:t>
      </w:r>
      <w:r w:rsidRPr="00FD61F9">
        <w:rPr>
          <w:rFonts w:ascii="Times New Roman" w:hAnsi="Times New Roman" w:cs="Times New Roman"/>
          <w:sz w:val="28"/>
          <w:szCs w:val="28"/>
        </w:rPr>
        <w:t xml:space="preserve"> Русской возвышенности формировались при воздействии ледникового периода 250 </w:t>
      </w:r>
      <w:r w:rsidR="00011953" w:rsidRPr="00FD61F9">
        <w:rPr>
          <w:rFonts w:ascii="Times New Roman" w:hAnsi="Times New Roman" w:cs="Times New Roman"/>
          <w:sz w:val="28"/>
          <w:szCs w:val="28"/>
        </w:rPr>
        <w:t>–</w:t>
      </w:r>
      <w:r w:rsidRPr="00FD61F9">
        <w:rPr>
          <w:rFonts w:ascii="Times New Roman" w:hAnsi="Times New Roman" w:cs="Times New Roman"/>
          <w:sz w:val="28"/>
          <w:szCs w:val="28"/>
        </w:rPr>
        <w:t xml:space="preserve"> 170 тысяч лет назад, а также под воздействием эрозии. Это привело к образованию Придонского известково-карстового района с абсолютными отметками водораздела более 250 метров. Основной рельефообразующей породой </w:t>
      </w:r>
      <w:r w:rsidR="00011953" w:rsidRPr="00FD61F9">
        <w:rPr>
          <w:rFonts w:ascii="Times New Roman" w:hAnsi="Times New Roman" w:cs="Times New Roman"/>
          <w:sz w:val="28"/>
          <w:szCs w:val="28"/>
        </w:rPr>
        <w:t>–</w:t>
      </w:r>
      <w:r w:rsidRPr="00FD61F9">
        <w:rPr>
          <w:rFonts w:ascii="Times New Roman" w:hAnsi="Times New Roman" w:cs="Times New Roman"/>
          <w:sz w:val="28"/>
          <w:szCs w:val="28"/>
        </w:rPr>
        <w:t xml:space="preserve"> является верхнедевонские известняки. Формирование современных речных долин происходило при регрессии верхнемелового моря. Поверхностные воды глубоко врезались в толщу мезозойских отложений, достигая верхнедевонских отложений</w:t>
      </w:r>
      <w:r w:rsidR="00332392" w:rsidRPr="00FD61F9">
        <w:rPr>
          <w:rFonts w:ascii="Times New Roman" w:hAnsi="Times New Roman" w:cs="Times New Roman"/>
          <w:sz w:val="28"/>
          <w:szCs w:val="28"/>
        </w:rPr>
        <w:t xml:space="preserve">. [23] </w:t>
      </w:r>
      <w:r w:rsidR="00913F31" w:rsidRPr="00FD61F9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Т</w:t>
      </w:r>
      <w:r w:rsidR="00913F31" w:rsidRPr="00FD61F9">
        <w:rPr>
          <w:rFonts w:ascii="Times New Roman" w:hAnsi="Times New Roman" w:cs="Times New Roman"/>
          <w:sz w:val="28"/>
          <w:szCs w:val="28"/>
        </w:rPr>
        <w:t>ерритория России – один из наиболее богатых водными ресурсами регионов мира, отличающийся достаточно развитой гидрографической сетью. Больших рек насчитывается 214, средних, длиной от 100 до 500 км, – 2833. В настоящее время средняя величина плотности речной сети составляет 0,3 км/</w:t>
      </w:r>
      <w:proofErr w:type="spellStart"/>
      <w:r w:rsidR="00913F31" w:rsidRPr="00FD61F9">
        <w:rPr>
          <w:rFonts w:ascii="Times New Roman" w:hAnsi="Times New Roman" w:cs="Times New Roman"/>
          <w:sz w:val="28"/>
          <w:szCs w:val="28"/>
        </w:rPr>
        <w:t>кв.км</w:t>
      </w:r>
      <w:proofErr w:type="spellEnd"/>
      <w:r w:rsidR="00913F31" w:rsidRPr="00FD61F9">
        <w:rPr>
          <w:rFonts w:ascii="Times New Roman" w:hAnsi="Times New Roman" w:cs="Times New Roman"/>
          <w:sz w:val="28"/>
          <w:szCs w:val="28"/>
        </w:rPr>
        <w:t xml:space="preserve">. Около 92 % плотности речной сети создают реки и другие водотоки длиной до 100 км. Примерно 95 % общего числа и более 64 % общей протяженности рек приходится на долю водотоков с длиной менее 100 км. Абсолютное </w:t>
      </w:r>
      <w:r w:rsidR="00913F31" w:rsidRPr="00FD61F9">
        <w:rPr>
          <w:rFonts w:ascii="Times New Roman" w:hAnsi="Times New Roman" w:cs="Times New Roman"/>
          <w:sz w:val="28"/>
          <w:szCs w:val="28"/>
        </w:rPr>
        <w:lastRenderedPageBreak/>
        <w:t xml:space="preserve">большинство водотоков, протекающих по территории России, имеют длину менее 10 км </w:t>
      </w:r>
      <w:r w:rsidR="008567E9" w:rsidRPr="00FD61F9">
        <w:rPr>
          <w:rFonts w:ascii="Times New Roman" w:hAnsi="Times New Roman" w:cs="Times New Roman"/>
          <w:sz w:val="28"/>
          <w:szCs w:val="28"/>
        </w:rPr>
        <w:t>[9]</w:t>
      </w:r>
      <w:r w:rsidR="00FD61F9">
        <w:rPr>
          <w:rFonts w:ascii="Times New Roman" w:hAnsi="Times New Roman" w:cs="Times New Roman"/>
          <w:sz w:val="28"/>
          <w:szCs w:val="28"/>
        </w:rPr>
        <w:t>.</w:t>
      </w:r>
    </w:p>
    <w:p w14:paraId="0B3EA14A" w14:textId="08E45225" w:rsidR="00B22973" w:rsidRPr="00FD61F9" w:rsidRDefault="00B22973" w:rsidP="00FD61F9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В России свыше 2,5 млн малых рек. Они формируют около половины суммарного объема речного стока, в их бассейнах проживает около половины городского и почти 90% сельского населения страны. </w:t>
      </w:r>
      <w:r w:rsidR="00400F73" w:rsidRPr="00FD61F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FD61F9">
        <w:rPr>
          <w:rFonts w:ascii="Times New Roman" w:hAnsi="Times New Roman" w:cs="Times New Roman"/>
          <w:color w:val="000000"/>
          <w:sz w:val="28"/>
          <w:szCs w:val="28"/>
        </w:rPr>
        <w:t>алые реки — в значительной степени выполняют функции регулятора водного режима ландшафтов, поддерживая равновесие и перераспределение влаги. Они определяют гидрологическую и гидрохимическую специфику средних и крупных рек. Одна из основных особенностей малых рек — тесная связь формирования стока с ландшафтом бассейна. Это обусловило необычайную уязвимость малых рек при интенсивном хозяйственном освоении водосборов. Вследствие небольших размеров своих водосборов малые водотоки быстро реагируют на увеличение хозяйственных нагрузок</w:t>
      </w:r>
      <w:r w:rsid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67E9" w:rsidRPr="00FD61F9">
        <w:rPr>
          <w:rFonts w:ascii="Times New Roman" w:hAnsi="Times New Roman" w:cs="Times New Roman"/>
          <w:color w:val="000000"/>
          <w:sz w:val="28"/>
          <w:szCs w:val="28"/>
        </w:rPr>
        <w:t>[10]</w:t>
      </w:r>
      <w:r w:rsidR="00FD61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EF62841" w14:textId="54BF9F24" w:rsidR="00BE7998" w:rsidRPr="00FD61F9" w:rsidRDefault="002D6DB6" w:rsidP="00FD61F9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Река Быстрая Сосна является средней рекой. Она основная водная артерия Елецкого района. Её длина — 296 км, площадь бассейна — 17 400 км²</w:t>
      </w:r>
      <w:r w:rsidRPr="00FD61F9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 </w:t>
      </w:r>
      <w:r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Широкая долина. Питание в значительной мере родниковыми водами и снеговое. Ледостав обычно с ноября — декабря по март — апрель. Среднегодовой расход воды в районе города Ельца составляет 71,3 м³/с. Основных притоков </w:t>
      </w:r>
      <w:r w:rsidR="00011953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C60C03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33, в нижнем течении реки </w:t>
      </w:r>
      <w:r w:rsidR="000D21EC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притоков</w:t>
      </w:r>
      <w:r w:rsidR="00C60C03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три</w:t>
      </w:r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Пальна</w:t>
      </w:r>
      <w:proofErr w:type="spellEnd"/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Ельчик</w:t>
      </w:r>
      <w:proofErr w:type="spellEnd"/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Тальчик</w:t>
      </w:r>
      <w:proofErr w:type="spellEnd"/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[19]</w:t>
      </w:r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E2D73FC" w14:textId="555B5C7C" w:rsidR="00541AD2" w:rsidRPr="00FD61F9" w:rsidRDefault="00BE7998" w:rsidP="00FD61F9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По мнению В.А. Дмитриевой годовой речной сток Дона и Хопра снижается, но тенденция слаба и статистически незначима. Весеннее снеговое половодье удлиняется по продолжительности, как за счет более раннего наступления, так и более позднего окончания. Максимальные расходы воды стабильно снижаются, что является следствием изменения генезиса максимальных расходов воды в условиях глобального потепления и снижения промерзания почвы. Участились случаи установления максимума половодья в марте, не отмечавшиеся до начала 1970-х годов</w:t>
      </w:r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[21].</w:t>
      </w:r>
    </w:p>
    <w:p w14:paraId="72A8B528" w14:textId="34382686" w:rsidR="00541AD2" w:rsidRPr="00FD61F9" w:rsidRDefault="00541AD2" w:rsidP="00FD61F9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61F9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А.Н. Петин и др. считают, что о</w:t>
      </w:r>
      <w:r w:rsidRPr="00FD6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тличительной чертой рек Черноземного Центра – маловодие. Главная причина этого заключается, во-первых, в географическом положении региона и, во-вторых, в климатических особенностях. Со склонов расположенной здесь Среднерусской возвышенности берут начало многие притоки Дона и Днепра, которые по размерам невелики и неполноводны</w:t>
      </w:r>
      <w:r w:rsidR="00786E83" w:rsidRPr="00FD6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61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[22].</w:t>
      </w:r>
    </w:p>
    <w:p w14:paraId="39C5958E" w14:textId="5BFD0DF1" w:rsidR="002F662F" w:rsidRPr="00FD61F9" w:rsidRDefault="008373C8" w:rsidP="00FD61F9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FD61F9">
        <w:rPr>
          <w:rFonts w:ascii="Times New Roman" w:hAnsi="Times New Roman" w:cs="Times New Roman"/>
          <w:sz w:val="28"/>
          <w:szCs w:val="28"/>
        </w:rPr>
        <w:t xml:space="preserve">Деградация сети малых рек и их обмеление </w:t>
      </w:r>
      <w:r w:rsidR="00011953" w:rsidRPr="00FD61F9">
        <w:rPr>
          <w:rFonts w:ascii="Times New Roman" w:hAnsi="Times New Roman" w:cs="Times New Roman"/>
          <w:sz w:val="28"/>
          <w:szCs w:val="28"/>
        </w:rPr>
        <w:t>–</w:t>
      </w:r>
      <w:r w:rsidRPr="00FD61F9">
        <w:rPr>
          <w:rFonts w:ascii="Times New Roman" w:hAnsi="Times New Roman" w:cs="Times New Roman"/>
          <w:sz w:val="28"/>
          <w:szCs w:val="28"/>
        </w:rPr>
        <w:t xml:space="preserve"> широко распространенные явления в различных районах мира и, в частности, в средней </w:t>
      </w:r>
      <w:r w:rsidR="00FD61F9">
        <w:rPr>
          <w:rFonts w:ascii="Times New Roman" w:hAnsi="Times New Roman" w:cs="Times New Roman"/>
          <w:sz w:val="28"/>
          <w:szCs w:val="28"/>
        </w:rPr>
        <w:t>полосе Европейской части России</w:t>
      </w:r>
      <w:r w:rsidRPr="00FD61F9">
        <w:rPr>
          <w:rFonts w:ascii="Times New Roman" w:hAnsi="Times New Roman" w:cs="Times New Roman"/>
          <w:sz w:val="28"/>
          <w:szCs w:val="28"/>
        </w:rPr>
        <w:t xml:space="preserve"> </w:t>
      </w:r>
      <w:r w:rsidR="00FD61F9">
        <w:rPr>
          <w:rFonts w:ascii="Times New Roman" w:hAnsi="Times New Roman" w:cs="Times New Roman"/>
          <w:sz w:val="28"/>
          <w:szCs w:val="28"/>
        </w:rPr>
        <w:t xml:space="preserve">[18]. </w:t>
      </w:r>
      <w:r w:rsidR="00DB2EB5" w:rsidRPr="00FD61F9">
        <w:rPr>
          <w:rFonts w:ascii="Times New Roman" w:hAnsi="Times New Roman" w:cs="Times New Roman"/>
          <w:sz w:val="28"/>
          <w:szCs w:val="28"/>
        </w:rPr>
        <w:t>С</w:t>
      </w:r>
      <w:r w:rsidR="00FD61F9">
        <w:rPr>
          <w:rFonts w:ascii="Times New Roman" w:hAnsi="Times New Roman" w:cs="Times New Roman"/>
          <w:sz w:val="28"/>
          <w:szCs w:val="28"/>
        </w:rPr>
        <w:t xml:space="preserve">ерьезной проблемой для ручьев и </w:t>
      </w:r>
      <w:r w:rsidR="00DB2EB5" w:rsidRPr="00FD61F9">
        <w:rPr>
          <w:rStyle w:val="topic-highlight"/>
          <w:rFonts w:ascii="Times New Roman" w:hAnsi="Times New Roman" w:cs="Times New Roman"/>
          <w:sz w:val="28"/>
          <w:szCs w:val="28"/>
        </w:rPr>
        <w:t>речной экологии</w:t>
      </w:r>
      <w:r w:rsidR="00FD61F9">
        <w:rPr>
          <w:rFonts w:ascii="Times New Roman" w:hAnsi="Times New Roman" w:cs="Times New Roman"/>
          <w:sz w:val="28"/>
          <w:szCs w:val="28"/>
        </w:rPr>
        <w:t xml:space="preserve"> </w:t>
      </w:r>
      <w:r w:rsidR="00DB2EB5" w:rsidRPr="00FD61F9">
        <w:rPr>
          <w:rFonts w:ascii="Times New Roman" w:hAnsi="Times New Roman" w:cs="Times New Roman"/>
          <w:sz w:val="28"/>
          <w:szCs w:val="28"/>
        </w:rPr>
        <w:t>в 21 веке станет восстановление деградировавших экосистем проточной воды при сохранении тех систем, которые все ещ</w:t>
      </w:r>
      <w:r w:rsidR="00FD61F9">
        <w:rPr>
          <w:rFonts w:ascii="Times New Roman" w:hAnsi="Times New Roman" w:cs="Times New Roman"/>
          <w:sz w:val="28"/>
          <w:szCs w:val="28"/>
        </w:rPr>
        <w:t xml:space="preserve">е остаются в хорошем состоянии. </w:t>
      </w:r>
      <w:r w:rsidR="00DB2EB5" w:rsidRPr="00FD61F9">
        <w:rPr>
          <w:rFonts w:ascii="Times New Roman" w:hAnsi="Times New Roman" w:cs="Times New Roman"/>
          <w:sz w:val="28"/>
          <w:szCs w:val="28"/>
        </w:rPr>
        <w:t>Восстановление будет преобладать в более развитых регионах, где изменения в проточных водах и их водоразделах</w:t>
      </w:r>
      <w:r w:rsidR="00FD61F9">
        <w:rPr>
          <w:rFonts w:ascii="Times New Roman" w:hAnsi="Times New Roman" w:cs="Times New Roman"/>
          <w:sz w:val="28"/>
          <w:szCs w:val="28"/>
        </w:rPr>
        <w:t xml:space="preserve"> были более масштабными. </w:t>
      </w:r>
      <w:r w:rsidR="00DB2EB5" w:rsidRPr="00FD61F9">
        <w:rPr>
          <w:rFonts w:ascii="Times New Roman" w:hAnsi="Times New Roman" w:cs="Times New Roman"/>
          <w:sz w:val="28"/>
          <w:szCs w:val="28"/>
        </w:rPr>
        <w:t>В менее развитых регионах сохранение многих проточных вод все еще возможно, но различие между нетронутыми и деградировав</w:t>
      </w:r>
      <w:r w:rsidR="00FD61F9">
        <w:rPr>
          <w:rFonts w:ascii="Times New Roman" w:hAnsi="Times New Roman" w:cs="Times New Roman"/>
          <w:sz w:val="28"/>
          <w:szCs w:val="28"/>
        </w:rPr>
        <w:t xml:space="preserve">шими системами быстро стирается </w:t>
      </w:r>
      <w:r w:rsidR="00F26614" w:rsidRPr="00FD61F9">
        <w:rPr>
          <w:rFonts w:ascii="Times New Roman" w:hAnsi="Times New Roman" w:cs="Times New Roman"/>
          <w:sz w:val="28"/>
          <w:szCs w:val="28"/>
        </w:rPr>
        <w:t>[13]</w:t>
      </w:r>
      <w:r w:rsidR="00FD61F9">
        <w:rPr>
          <w:rFonts w:ascii="Times New Roman" w:hAnsi="Times New Roman" w:cs="Times New Roman"/>
          <w:sz w:val="28"/>
          <w:szCs w:val="28"/>
        </w:rPr>
        <w:t>.</w:t>
      </w:r>
      <w:r w:rsidR="00DB2EB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Количество воды, протекающей через </w:t>
      </w:r>
      <w:r w:rsidR="00DB2EB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любую реку, должно удовлетворять минимальным условиям естественного стока, поскольку устойчивое развитие водных организмов может быть достигнуто только тогда, когда и</w:t>
      </w:r>
      <w:r w:rsid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х жизненный цикл не нарушается. </w:t>
      </w:r>
      <w:r w:rsidR="00DB2EB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Естественный сток в реке поддерживает способность реки к самоочищению и обеспечивает среду обитания </w:t>
      </w:r>
      <w:r w:rsid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для процветания речной экологии </w:t>
      </w:r>
      <w:r w:rsidR="00F2661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[12]</w:t>
      </w:r>
      <w:r w:rsid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400F7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00F73" w:rsidRPr="00FD61F9">
        <w:rPr>
          <w:rFonts w:ascii="Times New Roman" w:hAnsi="Times New Roman" w:cs="Times New Roman"/>
          <w:sz w:val="28"/>
          <w:szCs w:val="28"/>
        </w:rPr>
        <w:t>Большой вред принесла и приносит бесконтрольная распашка пойм и склонов долин малых рек. Помимо ухудшения качества воды в реке распашка пойм снижает местные возможности получения кормов с продуктивных луговых угодий. Российская Федерация располагает более чем 90% водных ресурсов бывшего СССР. Однако из-за ежегодного увеличения водозабора свежей воды и сбросов вод, загрязненных промышленными, коммунальными и сельскохозяйственными предприятиями, в последние годы во многих регионах крайне обострилась водохозяйственная и экологическая обстановка. Деградацию малых рек обоснованно рассматривают как угрозу нашей безопасности [14]</w:t>
      </w:r>
      <w:r w:rsidR="00FD61F9">
        <w:rPr>
          <w:rFonts w:ascii="Times New Roman" w:hAnsi="Times New Roman" w:cs="Times New Roman"/>
          <w:sz w:val="28"/>
          <w:szCs w:val="28"/>
        </w:rPr>
        <w:t>.</w:t>
      </w:r>
      <w:r w:rsidR="00400F73" w:rsidRPr="00FD61F9">
        <w:rPr>
          <w:rFonts w:ascii="Times New Roman" w:hAnsi="Times New Roman" w:cs="Times New Roman"/>
          <w:sz w:val="28"/>
          <w:szCs w:val="28"/>
        </w:rPr>
        <w:t xml:space="preserve"> </w:t>
      </w:r>
      <w:r w:rsidR="00AC1F61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Малые реки являются начальными звеньями более крупных речных систем. Именно они определяют своеобразие водных биоценозов, особенности гидрологического и гидрохимического </w:t>
      </w:r>
      <w:proofErr w:type="gramStart"/>
      <w:r w:rsidR="00AC1F61" w:rsidRPr="00FD61F9">
        <w:rPr>
          <w:rFonts w:ascii="Times New Roman" w:hAnsi="Times New Roman" w:cs="Times New Roman"/>
          <w:color w:val="000000"/>
          <w:sz w:val="28"/>
          <w:szCs w:val="28"/>
        </w:rPr>
        <w:t>режимо</w:t>
      </w:r>
      <w:r w:rsidR="00FD61F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="00FD61F9">
        <w:rPr>
          <w:rFonts w:ascii="Times New Roman" w:hAnsi="Times New Roman" w:cs="Times New Roman"/>
          <w:color w:val="000000"/>
          <w:sz w:val="28"/>
          <w:szCs w:val="28"/>
        </w:rPr>
        <w:t xml:space="preserve"> питающихся их водами систем. </w:t>
      </w:r>
      <w:r w:rsidR="00AC1F61" w:rsidRPr="00FD61F9">
        <w:rPr>
          <w:rFonts w:ascii="Times New Roman" w:hAnsi="Times New Roman" w:cs="Times New Roman"/>
          <w:color w:val="000000"/>
          <w:sz w:val="28"/>
          <w:szCs w:val="28"/>
        </w:rPr>
        <w:t>Вследствие ограниченной площади бассейна химический состав вод малых рек характеризуется большой изменчивостью во времени и пространстве, обусловленной влиянием различных факторов, среди которых определяющее действие имеют гидрологическ</w:t>
      </w:r>
      <w:r w:rsidR="00FD61F9">
        <w:rPr>
          <w:rFonts w:ascii="Times New Roman" w:hAnsi="Times New Roman" w:cs="Times New Roman"/>
          <w:color w:val="000000"/>
          <w:sz w:val="28"/>
          <w:szCs w:val="28"/>
        </w:rPr>
        <w:t xml:space="preserve">ие, антропогенные и биотические </w:t>
      </w:r>
      <w:r w:rsidR="00AC1F61" w:rsidRPr="00FD61F9">
        <w:rPr>
          <w:rFonts w:ascii="Times New Roman" w:hAnsi="Times New Roman" w:cs="Times New Roman"/>
          <w:color w:val="000000"/>
          <w:sz w:val="28"/>
          <w:szCs w:val="28"/>
        </w:rPr>
        <w:t>[15]</w:t>
      </w:r>
      <w:r w:rsidR="00FD61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A4BA82A" w14:textId="0366F502" w:rsidR="009A4CD0" w:rsidRPr="00FD61F9" w:rsidRDefault="00400F73" w:rsidP="00FD61F9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FD61F9">
        <w:rPr>
          <w:rFonts w:ascii="Times New Roman" w:hAnsi="Times New Roman" w:cs="Times New Roman"/>
          <w:sz w:val="28"/>
          <w:szCs w:val="28"/>
        </w:rPr>
        <w:t xml:space="preserve">Выделяют первичное загрязнение – попадание в среду загрязняющего вещества от источника. В водных объектах такое поступление может быть учтено, а его последствия – спрогнозированы. Другой тип загрязнения – вторичное. В водной среде оно возникает в результате </w:t>
      </w:r>
      <w:proofErr w:type="spellStart"/>
      <w:r w:rsidRPr="00FD61F9">
        <w:rPr>
          <w:rFonts w:ascii="Times New Roman" w:hAnsi="Times New Roman" w:cs="Times New Roman"/>
          <w:sz w:val="28"/>
          <w:szCs w:val="28"/>
        </w:rPr>
        <w:t>внутриводоемных</w:t>
      </w:r>
      <w:proofErr w:type="spellEnd"/>
      <w:r w:rsidRPr="00FD61F9">
        <w:rPr>
          <w:rFonts w:ascii="Times New Roman" w:hAnsi="Times New Roman" w:cs="Times New Roman"/>
          <w:sz w:val="28"/>
          <w:szCs w:val="28"/>
        </w:rPr>
        <w:t xml:space="preserve"> процессов, как последствие первичного загрязнения. Таким примером может быть </w:t>
      </w:r>
      <w:proofErr w:type="spellStart"/>
      <w:r w:rsidRPr="00FD61F9">
        <w:rPr>
          <w:rFonts w:ascii="Times New Roman" w:hAnsi="Times New Roman" w:cs="Times New Roman"/>
          <w:sz w:val="28"/>
          <w:szCs w:val="28"/>
        </w:rPr>
        <w:t>цианобактериальное</w:t>
      </w:r>
      <w:proofErr w:type="spellEnd"/>
      <w:r w:rsidRPr="00FD61F9">
        <w:rPr>
          <w:rFonts w:ascii="Times New Roman" w:hAnsi="Times New Roman" w:cs="Times New Roman"/>
          <w:sz w:val="28"/>
          <w:szCs w:val="28"/>
        </w:rPr>
        <w:t xml:space="preserve"> «цветение» из-за избыточного выноса соединений азота и фосфора в водоем в результате хозяйственной деятельности. [16]</w:t>
      </w:r>
      <w:r w:rsidR="002F662F" w:rsidRPr="00FD61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4CD0" w:rsidRPr="00FD61F9">
        <w:rPr>
          <w:rFonts w:ascii="Times New Roman" w:hAnsi="Times New Roman" w:cs="Times New Roman"/>
          <w:sz w:val="28"/>
          <w:szCs w:val="28"/>
        </w:rPr>
        <w:t>Метод биотестирования позволяет получать более полную характеристику качества водной среды за счет выявления действия на тест-организм непосредственно всего комплекса загрязняющих веществ, присутствующих в исследуемой пробе. Биотестирование оценивает существующее на данный момент загрязнение и нацелено на получение быстрого сигнала о токсичности и необходимости принятия управленческих решений [11]</w:t>
      </w:r>
      <w:r w:rsidR="00FD61F9">
        <w:rPr>
          <w:rFonts w:ascii="Times New Roman" w:hAnsi="Times New Roman" w:cs="Times New Roman"/>
          <w:sz w:val="28"/>
          <w:szCs w:val="28"/>
        </w:rPr>
        <w:t>.</w:t>
      </w:r>
    </w:p>
    <w:p w14:paraId="56261DD4" w14:textId="3BD2A23C" w:rsidR="00FD61F9" w:rsidRDefault="006631EF" w:rsidP="00FD61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61F9">
        <w:rPr>
          <w:rFonts w:ascii="Times New Roman" w:hAnsi="Times New Roman" w:cs="Times New Roman"/>
          <w:sz w:val="28"/>
          <w:szCs w:val="28"/>
        </w:rPr>
        <w:t xml:space="preserve">Достоверно хорошие результаты дает анализ загрязнений используя личинок насекомых. В частности, особенно чувствительны к загрязнениям личинки ручейников тех видов и подвидов, которые не строят защитные домики, так же личинки видов поденок, не имеющих хитиновых защитных пластинок на жабрах. Наличие представителей дает возможность судить о чрезвычайной чистоте, как минимум данного участка </w:t>
      </w:r>
      <w:r w:rsidR="00FD61F9">
        <w:rPr>
          <w:rFonts w:ascii="Times New Roman" w:hAnsi="Times New Roman" w:cs="Times New Roman"/>
          <w:sz w:val="28"/>
          <w:szCs w:val="28"/>
        </w:rPr>
        <w:t>водоема</w:t>
      </w:r>
      <w:r w:rsidR="00AC1F61" w:rsidRPr="00FD61F9">
        <w:rPr>
          <w:rFonts w:ascii="Times New Roman" w:hAnsi="Times New Roman" w:cs="Times New Roman"/>
          <w:sz w:val="28"/>
          <w:szCs w:val="28"/>
        </w:rPr>
        <w:t xml:space="preserve"> [17]</w:t>
      </w:r>
      <w:r w:rsidR="00FD61F9">
        <w:rPr>
          <w:rFonts w:ascii="Times New Roman" w:hAnsi="Times New Roman" w:cs="Times New Roman"/>
          <w:sz w:val="28"/>
          <w:szCs w:val="28"/>
        </w:rPr>
        <w:t>.</w:t>
      </w:r>
    </w:p>
    <w:p w14:paraId="2AF63146" w14:textId="7A7ABB6B" w:rsidR="00D464DA" w:rsidRPr="00FD61F9" w:rsidRDefault="00BE7998" w:rsidP="00FD61F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Водная и прибрежно-водная растительность является средообразующим компонентом и индикатором состояния водных экосистем, активно участвующим в </w:t>
      </w:r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процессе самоочищения водоемов </w:t>
      </w:r>
      <w:r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[20]</w:t>
      </w:r>
      <w:r w:rsid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050F6C" w:rsidRPr="00FD61F9">
        <w:rPr>
          <w:rFonts w:ascii="Times New Roman" w:hAnsi="Times New Roman" w:cs="Times New Roman"/>
          <w:sz w:val="28"/>
          <w:szCs w:val="28"/>
        </w:rPr>
        <w:t xml:space="preserve"> </w:t>
      </w:r>
      <w:r w:rsidR="0085580C" w:rsidRPr="00FD61F9">
        <w:rPr>
          <w:rFonts w:ascii="Times New Roman" w:hAnsi="Times New Roman" w:cs="Times New Roman"/>
          <w:sz w:val="28"/>
          <w:szCs w:val="28"/>
        </w:rPr>
        <w:t xml:space="preserve">В водосборном </w:t>
      </w:r>
      <w:r w:rsidR="0085580C" w:rsidRPr="00FD61F9">
        <w:rPr>
          <w:rFonts w:ascii="Times New Roman" w:hAnsi="Times New Roman" w:cs="Times New Roman"/>
          <w:sz w:val="28"/>
          <w:szCs w:val="28"/>
        </w:rPr>
        <w:lastRenderedPageBreak/>
        <w:t>бассейне реки произрастают редкие и реликтовые</w:t>
      </w:r>
      <w:r w:rsidR="00255404" w:rsidRPr="00FD61F9">
        <w:rPr>
          <w:rFonts w:ascii="Times New Roman" w:hAnsi="Times New Roman" w:cs="Times New Roman"/>
          <w:sz w:val="28"/>
          <w:szCs w:val="28"/>
        </w:rPr>
        <w:t xml:space="preserve"> растения</w:t>
      </w:r>
      <w:r w:rsidR="0085580C" w:rsidRPr="00FD61F9">
        <w:rPr>
          <w:rFonts w:ascii="Times New Roman" w:hAnsi="Times New Roman" w:cs="Times New Roman"/>
          <w:sz w:val="28"/>
          <w:szCs w:val="28"/>
        </w:rPr>
        <w:t>.</w:t>
      </w:r>
      <w:r w:rsidR="00675E30" w:rsidRPr="00FD61F9">
        <w:rPr>
          <w:rFonts w:ascii="Times New Roman" w:hAnsi="Times New Roman" w:cs="Times New Roman"/>
          <w:sz w:val="28"/>
          <w:szCs w:val="28"/>
        </w:rPr>
        <w:t xml:space="preserve"> </w:t>
      </w:r>
      <w:r w:rsidR="00332392" w:rsidRPr="00FD61F9">
        <w:rPr>
          <w:rFonts w:ascii="Times New Roman" w:hAnsi="Times New Roman" w:cs="Times New Roman"/>
          <w:sz w:val="28"/>
          <w:szCs w:val="28"/>
        </w:rPr>
        <w:t xml:space="preserve">Виноградов Н.П. и др. считают, что </w:t>
      </w:r>
      <w:r w:rsidR="009A4CD0" w:rsidRPr="00FD61F9">
        <w:rPr>
          <w:rFonts w:ascii="Times New Roman" w:hAnsi="Times New Roman" w:cs="Times New Roman"/>
          <w:sz w:val="28"/>
          <w:szCs w:val="28"/>
        </w:rPr>
        <w:t>Елецкий район имеет своеобразный флористический состав, связанный во многих местах с известняковыми почвами. Северо-Донской реликтовый район, назыв</w:t>
      </w:r>
      <w:r w:rsidR="00EA7EF2" w:rsidRPr="00FD61F9">
        <w:rPr>
          <w:rFonts w:ascii="Times New Roman" w:hAnsi="Times New Roman" w:cs="Times New Roman"/>
          <w:sz w:val="28"/>
          <w:szCs w:val="28"/>
        </w:rPr>
        <w:t>а</w:t>
      </w:r>
      <w:r w:rsidR="00EB1503" w:rsidRPr="00FD61F9">
        <w:rPr>
          <w:rFonts w:ascii="Times New Roman" w:hAnsi="Times New Roman" w:cs="Times New Roman"/>
          <w:sz w:val="28"/>
          <w:szCs w:val="28"/>
        </w:rPr>
        <w:t>ют</w:t>
      </w:r>
      <w:r w:rsidR="009A4CD0" w:rsidRPr="00FD61F9">
        <w:rPr>
          <w:rFonts w:ascii="Times New Roman" w:hAnsi="Times New Roman" w:cs="Times New Roman"/>
          <w:sz w:val="28"/>
          <w:szCs w:val="28"/>
        </w:rPr>
        <w:t xml:space="preserve"> «сниженными </w:t>
      </w:r>
      <w:r w:rsidR="00EA7EF2" w:rsidRPr="00FD61F9">
        <w:rPr>
          <w:rFonts w:ascii="Times New Roman" w:hAnsi="Times New Roman" w:cs="Times New Roman"/>
          <w:sz w:val="28"/>
          <w:szCs w:val="28"/>
        </w:rPr>
        <w:t>А</w:t>
      </w:r>
      <w:r w:rsidR="009A4CD0" w:rsidRPr="00FD61F9">
        <w:rPr>
          <w:rFonts w:ascii="Times New Roman" w:hAnsi="Times New Roman" w:cs="Times New Roman"/>
          <w:sz w:val="28"/>
          <w:szCs w:val="28"/>
        </w:rPr>
        <w:t xml:space="preserve">льпами», где почвообразующей породой является </w:t>
      </w:r>
      <w:r w:rsidR="00FD61F9">
        <w:rPr>
          <w:rFonts w:ascii="Times New Roman" w:hAnsi="Times New Roman" w:cs="Times New Roman"/>
          <w:sz w:val="28"/>
          <w:szCs w:val="28"/>
        </w:rPr>
        <w:t xml:space="preserve">известняк </w:t>
      </w:r>
      <w:r w:rsidR="00332392" w:rsidRPr="00FD61F9">
        <w:rPr>
          <w:rFonts w:ascii="Times New Roman" w:hAnsi="Times New Roman" w:cs="Times New Roman"/>
          <w:sz w:val="28"/>
          <w:szCs w:val="28"/>
        </w:rPr>
        <w:t>[24]</w:t>
      </w:r>
      <w:r w:rsidR="00FD61F9">
        <w:rPr>
          <w:rFonts w:ascii="Times New Roman" w:hAnsi="Times New Roman" w:cs="Times New Roman"/>
          <w:sz w:val="28"/>
          <w:szCs w:val="28"/>
        </w:rPr>
        <w:t>.</w:t>
      </w:r>
      <w:r w:rsidR="00D464DA" w:rsidRPr="00FD61F9">
        <w:rPr>
          <w:rFonts w:ascii="Times New Roman" w:hAnsi="Times New Roman" w:cs="Times New Roman"/>
          <w:sz w:val="28"/>
          <w:szCs w:val="28"/>
        </w:rPr>
        <w:t xml:space="preserve"> Среднерусской возвышенности многие виды растений прошлых геологических эпох. Здесь, рядом с населенными пунктами, местами сохранились редкие и </w:t>
      </w:r>
      <w:proofErr w:type="gramStart"/>
      <w:r w:rsidR="00D464DA" w:rsidRPr="00FD61F9">
        <w:rPr>
          <w:rFonts w:ascii="Times New Roman" w:hAnsi="Times New Roman" w:cs="Times New Roman"/>
          <w:sz w:val="28"/>
          <w:szCs w:val="28"/>
        </w:rPr>
        <w:t>редчайшие реликтовые растения</w:t>
      </w:r>
      <w:proofErr w:type="gramEnd"/>
      <w:r w:rsidR="00D464DA" w:rsidRPr="00FD61F9">
        <w:rPr>
          <w:rFonts w:ascii="Times New Roman" w:hAnsi="Times New Roman" w:cs="Times New Roman"/>
          <w:sz w:val="28"/>
          <w:szCs w:val="28"/>
        </w:rPr>
        <w:t xml:space="preserve"> и эндемики, свойс</w:t>
      </w:r>
      <w:r w:rsidR="00FD61F9">
        <w:rPr>
          <w:rFonts w:ascii="Times New Roman" w:hAnsi="Times New Roman" w:cs="Times New Roman"/>
          <w:sz w:val="28"/>
          <w:szCs w:val="28"/>
        </w:rPr>
        <w:t xml:space="preserve">твенные Центральному Черноземью </w:t>
      </w:r>
      <w:r w:rsidR="00D464DA" w:rsidRPr="00FD61F9">
        <w:rPr>
          <w:rFonts w:ascii="Times New Roman" w:hAnsi="Times New Roman" w:cs="Times New Roman"/>
          <w:sz w:val="28"/>
          <w:szCs w:val="28"/>
        </w:rPr>
        <w:t>[25]</w:t>
      </w:r>
      <w:r w:rsidR="00FD61F9">
        <w:rPr>
          <w:rFonts w:ascii="Times New Roman" w:hAnsi="Times New Roman" w:cs="Times New Roman"/>
          <w:sz w:val="28"/>
          <w:szCs w:val="28"/>
        </w:rPr>
        <w:t>.</w:t>
      </w:r>
    </w:p>
    <w:p w14:paraId="0DF3A27C" w14:textId="77777777" w:rsidR="00786E83" w:rsidRPr="00FD61F9" w:rsidRDefault="00786E83" w:rsidP="00FD61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</w:p>
    <w:p w14:paraId="768CE359" w14:textId="1EFDA1B9" w:rsidR="001E2092" w:rsidRPr="00FD61F9" w:rsidRDefault="00197C35" w:rsidP="00FD61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Глава </w:t>
      </w:r>
      <w:r w:rsid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>3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. </w:t>
      </w:r>
      <w:r w:rsid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Результаты исследования и их обсуждение</w:t>
      </w:r>
    </w:p>
    <w:p w14:paraId="16612429" w14:textId="5A1DD250" w:rsidR="0019689B" w:rsidRPr="00FD61F9" w:rsidRDefault="00FD61F9" w:rsidP="00FD61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3.1. </w:t>
      </w:r>
      <w:r w:rsidR="000138E2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Ха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рактеристика места исследования</w:t>
      </w:r>
    </w:p>
    <w:p w14:paraId="651168CC" w14:textId="1B727CEE" w:rsidR="00B65845" w:rsidRPr="00FD61F9" w:rsidRDefault="000138E2" w:rsidP="00FD61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Место нашего исследования – </w:t>
      </w:r>
      <w:r w:rsidR="00C6660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водосборный бассейн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нижне</w:t>
      </w:r>
      <w:r w:rsidR="00C6660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течени</w:t>
      </w:r>
      <w:r w:rsidR="00C6660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реки Быстрая </w:t>
      </w:r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осна</w:t>
      </w:r>
      <w:r w:rsidR="00C8635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расположенного на восточной окраине </w:t>
      </w:r>
      <w:proofErr w:type="gramStart"/>
      <w:r w:rsidR="00C8635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Средне</w:t>
      </w:r>
      <w:proofErr w:type="gramEnd"/>
      <w:r w:rsidR="00C8635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Руссой возвышенности</w:t>
      </w:r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протяжённостью около 2</w:t>
      </w:r>
      <w:r w:rsidR="00DD1C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километров от деревни </w:t>
      </w:r>
      <w:proofErr w:type="spellStart"/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Трубицыно</w:t>
      </w:r>
      <w:proofErr w:type="spellEnd"/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 села </w:t>
      </w:r>
      <w:proofErr w:type="spellStart"/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Засосенка</w:t>
      </w:r>
      <w:proofErr w:type="spellEnd"/>
      <w:r w:rsidR="00C8635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0569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устье реки</w:t>
      </w:r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Река </w:t>
      </w:r>
      <w:r w:rsidR="0001195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главная водная артерия </w:t>
      </w:r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лецкого района </w:t>
      </w:r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Л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ипецкой области.</w:t>
      </w:r>
      <w:r w:rsidR="00386F9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Происхождение и подпитка реки в основном родниковое и за счёт атмосферных осадков.</w:t>
      </w:r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Река протекает в </w:t>
      </w:r>
      <w:proofErr w:type="spellStart"/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оврагобалочной</w:t>
      </w:r>
      <w:proofErr w:type="spellEnd"/>
      <w:r w:rsidR="005A4BD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местности. Крупных балок с левого берега</w:t>
      </w:r>
      <w:r w:rsidR="00C0569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пять, с правого – шесть</w:t>
      </w:r>
      <w:r w:rsidR="00C8635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образующих широкую сеть больших и малых оврагов. </w:t>
      </w:r>
      <w:r w:rsidR="00C0569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Как правило, в нижнем течении реки один берег более пологий, другой высокий</w:t>
      </w:r>
      <w:r w:rsidR="00386F9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крутой – до 60 метров над уровнем реки</w:t>
      </w:r>
      <w:r w:rsidR="00C0569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с выходом на поверхность отложений известняка на поверхность. </w:t>
      </w:r>
      <w:r w:rsidR="00C026A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Уклоны крутого берега колеблются от 30 до 60 градусов, а в местах выхода известняка представляют отвесные, скалистые образования. </w:t>
      </w:r>
      <w:r w:rsidR="00C0569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правом берег</w:t>
      </w:r>
      <w:r w:rsidR="00834ED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</w:t>
      </w:r>
      <w:r w:rsidR="00C0569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таких мест </w:t>
      </w:r>
      <w:r w:rsidR="005E537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три.</w:t>
      </w:r>
      <w:r w:rsidR="00C0569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E537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 левого берега: выше деревни </w:t>
      </w:r>
      <w:proofErr w:type="spellStart"/>
      <w:r w:rsidR="005E537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Трубицино</w:t>
      </w:r>
      <w:proofErr w:type="spellEnd"/>
      <w:r w:rsidR="005E537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 автотрассы М-4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  <w:r w:rsidR="005E537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от села Талица до села Большая </w:t>
      </w:r>
      <w:proofErr w:type="spellStart"/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Суворовка</w:t>
      </w:r>
      <w:proofErr w:type="spellEnd"/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у села </w:t>
      </w:r>
      <w:proofErr w:type="spellStart"/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Засосенка</w:t>
      </w:r>
      <w:proofErr w:type="spellEnd"/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С правого два: от деревни </w:t>
      </w:r>
      <w:proofErr w:type="spellStart"/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Трубицыно</w:t>
      </w:r>
      <w:proofErr w:type="spellEnd"/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 села Черкассы</w:t>
      </w:r>
      <w:r w:rsidR="009A185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34ED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от села </w:t>
      </w:r>
      <w:proofErr w:type="spellStart"/>
      <w:r w:rsidR="00834ED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Ериловка</w:t>
      </w:r>
      <w:proofErr w:type="spellEnd"/>
      <w:r w:rsidR="00834ED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 села </w:t>
      </w:r>
      <w:proofErr w:type="spellStart"/>
      <w:r w:rsidR="00834ED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Голиково</w:t>
      </w:r>
      <w:proofErr w:type="spellEnd"/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834ED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Протяжённость крутых берегов от 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полутора</w:t>
      </w:r>
      <w:r w:rsidR="00834ED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 трёх километров. У села </w:t>
      </w:r>
      <w:proofErr w:type="spellStart"/>
      <w:r w:rsidR="00834ED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Голиково</w:t>
      </w:r>
      <w:proofErr w:type="spellEnd"/>
      <w:r w:rsidR="00834ED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работает карьер по добыче и переработке известняка. В одном километре от села Талица, ниже по течению реки, сохранился котлован бывшего карьера, работавшего с тридцатых до начала семидесятых годов прошлого века.</w:t>
      </w:r>
      <w:r w:rsidR="00B7780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386F9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пологих участках берега реки</w:t>
      </w:r>
      <w:r w:rsidR="00C6660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повсеместно в водосборном бассейне</w:t>
      </w:r>
      <w:r w:rsidR="00386F9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расположены поля местных сельхозпредприятий</w:t>
      </w:r>
      <w:r w:rsidR="00C6660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на которых ведётся интенсивное выращивание различных сельхозкультур</w:t>
      </w:r>
      <w:r w:rsidR="00C86351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применением систем орошения</w:t>
      </w:r>
      <w:r w:rsidR="00386F9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Кромка полей</w:t>
      </w:r>
      <w:r w:rsidR="009A185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386F9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местами</w:t>
      </w:r>
      <w:r w:rsidR="009A185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386F9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расположена в 15</w:t>
      </w:r>
      <w:r w:rsid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50 метрах от береговой линии</w:t>
      </w:r>
      <w:r w:rsidR="009F58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(Приложение, 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рис.5</w:t>
      </w:r>
      <w:r w:rsid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).</w:t>
      </w:r>
    </w:p>
    <w:p w14:paraId="5B99A350" w14:textId="25424CA6" w:rsidR="00FC5674" w:rsidRPr="00FD61F9" w:rsidRDefault="007D7960" w:rsidP="00FD61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Берега реки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Быстрая Сосна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поросли древесной </w:t>
      </w:r>
      <w:r w:rsidR="0039307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травянистой растительностью</w:t>
      </w:r>
      <w:r w:rsidR="00A15162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а в середине прошлого века, по рассказ</w:t>
      </w:r>
      <w:r w:rsidR="00BE2A4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у</w:t>
      </w:r>
      <w:r w:rsidR="00A15162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местн</w:t>
      </w:r>
      <w:r w:rsidR="00BE2A4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ого</w:t>
      </w:r>
      <w:r w:rsidR="00A15162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жител</w:t>
      </w:r>
      <w:r w:rsidR="00BE2A4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я села Талица Трубицина В.Д</w:t>
      </w:r>
      <w:r w:rsidR="00A15162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такого количества растительности по берегу не было, так как во время ледохода растения уничтожались движущимися льдинами.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9F58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(Приложение, 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рис.4</w:t>
      </w:r>
      <w:r w:rsidR="009A185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).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EA7EF2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Среди древесной растительности</w:t>
      </w:r>
      <w:r w:rsidR="004904B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</w:t>
      </w:r>
      <w:r w:rsidR="00BE2A4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реобладают: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клён американский</w:t>
      </w:r>
      <w:r w:rsidR="00290BE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Ácer</w:t>
      </w:r>
      <w:proofErr w:type="spellEnd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negúndo</w:t>
      </w:r>
      <w:proofErr w:type="spellEnd"/>
      <w:r w:rsidR="00290BE4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E2A4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ива белая</w:t>
      </w:r>
      <w:r w:rsidR="00290BE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Salix</w:t>
      </w:r>
      <w:proofErr w:type="spellEnd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alba</w:t>
      </w:r>
      <w:proofErr w:type="spellEnd"/>
      <w:r w:rsidR="00F21DDD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незначительной примесью черёмухи</w:t>
      </w:r>
      <w:r w:rsidR="00290BE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61772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proofErr w:type="spellStart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Prunus</w:t>
      </w:r>
      <w:proofErr w:type="spellEnd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D3DE0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padus</w:t>
      </w:r>
      <w:proofErr w:type="spellEnd"/>
      <w:r w:rsidR="00ED3DE0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)</w:t>
      </w:r>
      <w:r w:rsidR="00ED3DE0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ряби</w:t>
      </w:r>
      <w:r w:rsidR="00290BE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ы</w:t>
      </w:r>
      <w:r w:rsidR="00290BE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Sorbus</w:t>
      </w:r>
      <w:proofErr w:type="spellEnd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aucuparia</w:t>
      </w:r>
      <w:proofErr w:type="spellEnd"/>
      <w:r w:rsidR="00290BE4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)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61772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более освещённых участках берега встречается ежевика обыкновенная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61772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</w:t>
      </w:r>
      <w:r w:rsidR="00617725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Rúbus vulgáris</w:t>
      </w:r>
      <w:r w:rsidR="00617725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), которая образует густые заросли</w:t>
      </w:r>
      <w:r w:rsidR="00F21DDD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1772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Толщина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некоторых деревь</w:t>
      </w:r>
      <w:r w:rsidR="009A185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ев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достигает 80 – 90 сантиметров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так как плодородная почва</w:t>
      </w:r>
      <w:r w:rsidR="004904B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обилие влаги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способствует быстрому росту деревьев.</w:t>
      </w:r>
      <w:r w:rsid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Клён местами вытесняет иву и занимает лидирующее положение.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1770E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Практически исчезла ива прутьевидная</w:t>
      </w:r>
      <w:r w:rsidR="00617725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617725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Salix viminalis</w:t>
      </w:r>
      <w:r w:rsidR="00617725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1770E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, ранее она образовывала довольно обширные заросли</w:t>
      </w:r>
      <w:r w:rsidR="00F21DDD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1770E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Повсеместно вдоль береговой линии 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воде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много 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поваленных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деревьев, образующие своеобразные завалы</w:t>
      </w:r>
      <w:r w:rsidR="00F924A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препятствующие движению воды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Стареющие деревья не выдерживают порывов ветра и ломаются. </w:t>
      </w:r>
      <w:r w:rsidR="009F58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(Приложение,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рис.6)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Немалую роль в образовании завалов играют бобры</w:t>
      </w:r>
      <w:r w:rsidR="009A185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С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валенные ими </w:t>
      </w:r>
      <w:r w:rsidR="00ED3DE0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деревья</w:t>
      </w:r>
      <w:r w:rsidR="006F6F30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образуют небольшие заводи, где происходит отложение ила, сломанных веток и листового опада, что способствует усилению процессов гниения остатков растений</w:t>
      </w:r>
      <w:r w:rsidR="004B175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B6584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Берега повсеместно поросли сплошным ковром травянистой растительности. Под пологом деревьев обильно произраста</w:t>
      </w:r>
      <w:r w:rsidR="00DD1C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ю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</w:t>
      </w:r>
      <w:r w:rsidR="00DD1C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сныть</w:t>
      </w:r>
      <w:r w:rsidR="00DD5002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обыкновенная</w:t>
      </w:r>
      <w:r w:rsidR="00DD5002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DD5002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DD5002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Aegopódium podagrária</w:t>
      </w:r>
      <w:r w:rsidR="00DD5002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чистотел</w:t>
      </w:r>
      <w:r w:rsidR="0018447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большой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Chelidonium</w:t>
      </w:r>
      <w:r w:rsidR="0018447B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97C3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крапива двудомная</w:t>
      </w:r>
      <w:r w:rsidR="0018447B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Urtica</w:t>
      </w:r>
      <w:proofErr w:type="spellEnd"/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dioica</w:t>
      </w:r>
      <w:proofErr w:type="spellEnd"/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L. (1753)</w:t>
      </w:r>
      <w:r w:rsidR="00197C3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яснотка пурпурная</w:t>
      </w:r>
      <w:r w:rsidR="0018447B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Lámium purpúreum</w:t>
      </w:r>
      <w:r w:rsidR="0018447B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4B175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недотрога</w:t>
      </w:r>
      <w:r w:rsidR="0023195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обыкновенная</w:t>
      </w:r>
      <w:r w:rsidR="0023195E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23195E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23195E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Impátiens nóli-tángere</w:t>
      </w:r>
      <w:r w:rsidR="0023195E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197C3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Открытые места занимают</w:t>
      </w:r>
      <w:r w:rsidR="00DD1C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крапива двудомная, яснотка, пырей ползучий</w:t>
      </w:r>
      <w:r w:rsidR="0018447B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Elytrígia répens</w:t>
      </w:r>
      <w:r w:rsidR="0018447B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костёр безостый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Brōmus inērmis</w:t>
      </w:r>
      <w:r w:rsidR="0018447B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Вдоль береговой линии произрастают полупогружённые в воду растения: ежеголовник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EA4A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proofErr w:type="spellStart"/>
      <w:r w:rsidR="00EA4A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en-US"/>
        </w:rPr>
        <w:t>Spaganium</w:t>
      </w:r>
      <w:proofErr w:type="spellEnd"/>
      <w:r w:rsidR="00EA4A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="005467B4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</w:t>
      </w:r>
      <w:r w:rsidR="00EA4A1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водокрас</w:t>
      </w:r>
      <w:proofErr w:type="spellEnd"/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18447B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обыкновенный</w:t>
      </w:r>
      <w:r w:rsidR="0018447B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A4A1F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18447B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Hydrócharis mórsus-ránae</w:t>
      </w:r>
      <w:r w:rsidR="0018447B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камыш озёрный</w:t>
      </w:r>
      <w:r w:rsidR="00EA4A1F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EA4A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Schoenoplēctus lacūstris</w:t>
      </w:r>
      <w:r w:rsidR="00EA4A1F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82659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сусак зонтичный</w:t>
      </w:r>
      <w:r w:rsidR="00EA4A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(Bútomus umbellátus</w:t>
      </w:r>
      <w:r w:rsidR="00EA4A1F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DD1C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паслён </w:t>
      </w:r>
      <w:r w:rsidR="00DD1C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горько-</w:t>
      </w:r>
      <w:r w:rsidR="00F21DDD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сладк</w:t>
      </w:r>
      <w:r w:rsidR="00DD1C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ий</w:t>
      </w:r>
      <w:r w:rsidR="00EA4A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(Solánum </w:t>
      </w:r>
      <w:r w:rsidR="00ED3DE0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dulcamára)</w:t>
      </w:r>
      <w:r w:rsidR="00EA4A1F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0396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аир обыкновенный</w:t>
      </w:r>
      <w:r w:rsidR="00EA4A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EA4A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EA4A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Ácorus cálamus</w:t>
      </w:r>
      <w:r w:rsidR="00EA4A1F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), рогоз широколистный</w:t>
      </w:r>
      <w:r w:rsidR="00D6270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(</w:t>
      </w:r>
      <w:proofErr w:type="spellStart"/>
      <w:r w:rsidR="00D6270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Týpha</w:t>
      </w:r>
      <w:proofErr w:type="spellEnd"/>
      <w:r w:rsidR="00D6270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D6270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latifólia</w:t>
      </w:r>
      <w:proofErr w:type="spellEnd"/>
      <w:r w:rsidR="00D6270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="00F924A8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</w:t>
      </w:r>
      <w:r w:rsidR="00EA4A1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EB150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последнее десятилетие по береговой линии, не занятой древесными растениями, в большом количестве расселился тростник</w:t>
      </w:r>
      <w:r w:rsidR="0082109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обыкновенный</w:t>
      </w:r>
      <w:r w:rsidR="0082109A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82109A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82109A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Phragmítes austrális</w:t>
      </w:r>
      <w:r w:rsidR="0082109A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EB150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10396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воде образуют сплошные заросли </w:t>
      </w:r>
      <w:bookmarkStart w:id="13" w:name="_Hlk177627260"/>
      <w:r w:rsidR="0010396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горец земноводный</w:t>
      </w:r>
      <w:r w:rsidR="00EC5B1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</w:t>
      </w:r>
      <w:proofErr w:type="spellStart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Ceratophillum</w:t>
      </w:r>
      <w:proofErr w:type="spellEnd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demersum</w:t>
      </w:r>
      <w:proofErr w:type="spellEnd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)</w:t>
      </w:r>
      <w:r w:rsidR="00EC5B1F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  <w:r w:rsidR="00F924A8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EC5B1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оголистник обыкновенный (</w:t>
      </w:r>
      <w:proofErr w:type="spellStart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Ceratophillum</w:t>
      </w:r>
      <w:proofErr w:type="spellEnd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demersum</w:t>
      </w:r>
      <w:proofErr w:type="spellEnd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)</w:t>
      </w:r>
      <w:r w:rsidR="00103967" w:rsidRPr="00FD61F9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.</w:t>
      </w:r>
      <w:r w:rsidR="0010396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местах с медленным течением </w:t>
      </w:r>
      <w:r w:rsidR="00EC5B1F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поверхность воды покрывает </w:t>
      </w:r>
      <w:r w:rsidR="0010396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кубышка жёлтая</w:t>
      </w:r>
      <w:r w:rsidR="00EC5B1F" w:rsidRPr="009F58D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proofErr w:type="spellStart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Núphar</w:t>
      </w:r>
      <w:proofErr w:type="spellEnd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lútea</w:t>
      </w:r>
      <w:proofErr w:type="spellEnd"/>
      <w:r w:rsidR="00EC5B1F" w:rsidRPr="00FD61F9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)</w:t>
      </w:r>
      <w:r w:rsid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а также в заводях </w:t>
      </w:r>
      <w:r w:rsidR="0023195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r w:rsidR="0082109A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 второй половине лета</w:t>
      </w:r>
      <w:r w:rsidR="0023195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разрастается ряска </w:t>
      </w:r>
      <w:hyperlink r:id="rId8" w:tooltip="Ряска малая" w:history="1">
        <w:r w:rsidR="0023195E" w:rsidRPr="00FD61F9">
          <w:rPr>
            <w:rFonts w:ascii="Times New Roman" w:hAnsi="Times New Roman" w:cs="Times New Roman"/>
            <w:sz w:val="28"/>
            <w:szCs w:val="28"/>
          </w:rPr>
          <w:t>малая</w:t>
        </w:r>
      </w:hyperlink>
      <w:r w:rsidR="009F58D0">
        <w:rPr>
          <w:rFonts w:ascii="Times New Roman" w:hAnsi="Times New Roman" w:cs="Times New Roman"/>
          <w:sz w:val="28"/>
          <w:szCs w:val="28"/>
        </w:rPr>
        <w:t xml:space="preserve"> </w:t>
      </w:r>
      <w:r w:rsidR="0023195E" w:rsidRPr="00FD61F9">
        <w:rPr>
          <w:rFonts w:ascii="Times New Roman" w:hAnsi="Times New Roman" w:cs="Times New Roman"/>
          <w:sz w:val="28"/>
          <w:szCs w:val="28"/>
        </w:rPr>
        <w:t>(</w:t>
      </w:r>
      <w:r w:rsidR="0023195E" w:rsidRPr="00FD61F9">
        <w:rPr>
          <w:rFonts w:ascii="Times New Roman" w:hAnsi="Times New Roman" w:cs="Times New Roman"/>
          <w:i/>
          <w:iCs/>
          <w:sz w:val="28"/>
          <w:szCs w:val="28"/>
          <w:lang w:val="la-Latn"/>
        </w:rPr>
        <w:t>Lemna minor</w:t>
      </w:r>
      <w:r w:rsidR="0023195E" w:rsidRPr="00FD61F9">
        <w:rPr>
          <w:rFonts w:ascii="Times New Roman" w:hAnsi="Times New Roman" w:cs="Times New Roman"/>
          <w:sz w:val="28"/>
          <w:szCs w:val="28"/>
        </w:rPr>
        <w:t>)</w:t>
      </w:r>
      <w:r w:rsidR="00DD5002" w:rsidRPr="00FD61F9">
        <w:rPr>
          <w:rFonts w:ascii="Times New Roman" w:hAnsi="Times New Roman" w:cs="Times New Roman"/>
          <w:sz w:val="28"/>
          <w:szCs w:val="28"/>
        </w:rPr>
        <w:t>.</w:t>
      </w:r>
      <w:r w:rsidR="0010396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bookmarkEnd w:id="13"/>
      <w:r w:rsidR="009F0DB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старых разрушенных плотинах, в воде на камнях, произрастают нитчатые водоросли.</w:t>
      </w:r>
      <w:r w:rsidR="00662275" w:rsidRPr="00FD61F9">
        <w:rPr>
          <w:rFonts w:ascii="Times New Roman" w:hAnsi="Times New Roman" w:cs="Times New Roman"/>
          <w:sz w:val="28"/>
          <w:szCs w:val="28"/>
        </w:rPr>
        <w:t xml:space="preserve"> На дне разрастаются, прикреплённые к субстрату, своеобразные «кусты» </w:t>
      </w:r>
      <w:r w:rsidR="002174D7" w:rsidRPr="00FD61F9">
        <w:rPr>
          <w:rFonts w:ascii="Times New Roman" w:hAnsi="Times New Roman" w:cs="Times New Roman"/>
          <w:sz w:val="28"/>
          <w:szCs w:val="28"/>
        </w:rPr>
        <w:t xml:space="preserve">водоросли </w:t>
      </w:r>
      <w:proofErr w:type="spellStart"/>
      <w:r w:rsidR="00735FE4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Батрахо</w:t>
      </w:r>
      <w:r w:rsidR="009F58D0">
        <w:rPr>
          <w:rFonts w:ascii="Times New Roman" w:hAnsi="Times New Roman" w:cs="Times New Roman"/>
          <w:sz w:val="28"/>
          <w:szCs w:val="28"/>
          <w:shd w:val="clear" w:color="auto" w:fill="FFFFFF"/>
        </w:rPr>
        <w:t>спермум</w:t>
      </w:r>
      <w:proofErr w:type="spellEnd"/>
      <w:r w:rsidR="009F58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или </w:t>
      </w:r>
      <w:r w:rsidR="00735FE4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лягушечник</w:t>
      </w:r>
      <w:r w:rsidR="005D01F7" w:rsidRPr="00FD61F9">
        <w:rPr>
          <w:rFonts w:ascii="Times New Roman" w:hAnsi="Times New Roman" w:cs="Times New Roman"/>
          <w:sz w:val="28"/>
          <w:szCs w:val="28"/>
        </w:rPr>
        <w:t xml:space="preserve"> (</w:t>
      </w:r>
      <w:r w:rsidR="00735FE4" w:rsidRPr="00FD61F9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Batrachospermum</w:t>
      </w:r>
      <w:r w:rsidR="00735FE4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D01F7" w:rsidRPr="00FD61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2275" w:rsidRPr="00FD61F9">
        <w:rPr>
          <w:rFonts w:ascii="Times New Roman" w:hAnsi="Times New Roman" w:cs="Times New Roman"/>
          <w:sz w:val="28"/>
          <w:szCs w:val="28"/>
        </w:rPr>
        <w:t xml:space="preserve">достигающих до </w:t>
      </w:r>
      <w:r w:rsidR="00F924A8" w:rsidRPr="00FD61F9">
        <w:rPr>
          <w:rFonts w:ascii="Times New Roman" w:hAnsi="Times New Roman" w:cs="Times New Roman"/>
          <w:sz w:val="28"/>
          <w:szCs w:val="28"/>
        </w:rPr>
        <w:t>50-80</w:t>
      </w:r>
      <w:r w:rsidR="009F58D0">
        <w:rPr>
          <w:rFonts w:ascii="Times New Roman" w:hAnsi="Times New Roman" w:cs="Times New Roman"/>
          <w:sz w:val="28"/>
          <w:szCs w:val="28"/>
        </w:rPr>
        <w:t xml:space="preserve"> </w:t>
      </w:r>
      <w:r w:rsidR="00F924A8" w:rsidRPr="00FD61F9">
        <w:rPr>
          <w:rFonts w:ascii="Times New Roman" w:hAnsi="Times New Roman" w:cs="Times New Roman"/>
          <w:sz w:val="28"/>
          <w:szCs w:val="28"/>
        </w:rPr>
        <w:t>см.</w:t>
      </w:r>
      <w:r w:rsidR="00662275" w:rsidRPr="00FD61F9">
        <w:rPr>
          <w:rFonts w:ascii="Times New Roman" w:hAnsi="Times New Roman" w:cs="Times New Roman"/>
          <w:sz w:val="28"/>
          <w:szCs w:val="28"/>
        </w:rPr>
        <w:t xml:space="preserve"> в длину, плавно колеблющихся по течению</w:t>
      </w:r>
      <w:r w:rsidR="00A44DBA" w:rsidRPr="00A44DBA">
        <w:rPr>
          <w:rFonts w:ascii="Times New Roman" w:hAnsi="Times New Roman" w:cs="Times New Roman"/>
          <w:bCs/>
          <w:sz w:val="28"/>
          <w:szCs w:val="28"/>
        </w:rPr>
        <w:t>.</w:t>
      </w:r>
      <w:r w:rsidR="00735FE4" w:rsidRPr="00FD61F9">
        <w:rPr>
          <w:rFonts w:ascii="Times New Roman" w:hAnsi="Times New Roman" w:cs="Times New Roman"/>
          <w:sz w:val="28"/>
          <w:szCs w:val="28"/>
        </w:rPr>
        <w:t xml:space="preserve"> </w:t>
      </w:r>
      <w:r w:rsidR="009F58D0">
        <w:rPr>
          <w:rFonts w:ascii="Times New Roman" w:hAnsi="Times New Roman" w:cs="Times New Roman"/>
          <w:sz w:val="28"/>
          <w:szCs w:val="28"/>
        </w:rPr>
        <w:t>(Приложение,</w:t>
      </w:r>
      <w:r w:rsidR="00CF45D6" w:rsidRPr="00FD61F9">
        <w:rPr>
          <w:rFonts w:ascii="Times New Roman" w:hAnsi="Times New Roman" w:cs="Times New Roman"/>
          <w:sz w:val="28"/>
          <w:szCs w:val="28"/>
        </w:rPr>
        <w:t xml:space="preserve"> рис 15</w:t>
      </w:r>
      <w:r w:rsidR="00ED3DE0" w:rsidRPr="00FD61F9">
        <w:rPr>
          <w:rFonts w:ascii="Times New Roman" w:hAnsi="Times New Roman" w:cs="Times New Roman"/>
          <w:sz w:val="28"/>
          <w:szCs w:val="28"/>
        </w:rPr>
        <w:t>).</w:t>
      </w:r>
      <w:r w:rsidR="00CE1806" w:rsidRPr="00FD61F9">
        <w:rPr>
          <w:rFonts w:ascii="Times New Roman" w:hAnsi="Times New Roman" w:cs="Times New Roman"/>
          <w:sz w:val="28"/>
          <w:szCs w:val="28"/>
        </w:rPr>
        <w:t xml:space="preserve"> </w:t>
      </w:r>
      <w:r w:rsidR="00C66608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 склонах балок и оврагов</w:t>
      </w:r>
      <w:r w:rsidR="00197C35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водосборного бассейна произрастает степная</w:t>
      </w:r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злаково</w:t>
      </w:r>
      <w:proofErr w:type="spellEnd"/>
      <w:r w:rsidR="00CE1806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- разнотравная</w:t>
      </w:r>
      <w:r w:rsid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растительность.</w:t>
      </w:r>
    </w:p>
    <w:p w14:paraId="4F9DFDBB" w14:textId="143F29E5" w:rsidR="0029367B" w:rsidRPr="00FD61F9" w:rsidRDefault="00FD61F9" w:rsidP="00FD61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322B1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.</w:t>
      </w:r>
      <w:r w:rsidR="002D72B9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2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. </w:t>
      </w:r>
      <w:r w:rsidR="00C66608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Геоботаническое описание пробн</w:t>
      </w:r>
      <w:r w:rsidR="0029367B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ых</w:t>
      </w:r>
      <w:r w:rsidR="00C66608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площад</w:t>
      </w:r>
      <w:r w:rsidR="0029367B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ей</w:t>
      </w:r>
    </w:p>
    <w:p w14:paraId="3BD7BFE2" w14:textId="5636F907" w:rsidR="00E226A7" w:rsidRPr="00FD61F9" w:rsidRDefault="0029367B" w:rsidP="004114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Площадь </w:t>
      </w:r>
      <w:r w:rsidR="009D2503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№1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.</w:t>
      </w:r>
      <w:r w:rsidR="00C66608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</w:t>
      </w:r>
      <w:r w:rsidR="00C66608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тепн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ой, засушливый</w:t>
      </w:r>
      <w:r w:rsidR="00C66608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участ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о</w:t>
      </w:r>
      <w:r w:rsidR="00C66608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</w:t>
      </w:r>
      <w:r w:rsidR="009D2503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, расположенн</w:t>
      </w:r>
      <w:r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ый</w:t>
      </w:r>
      <w:r w:rsidR="009D2503" w:rsidRPr="00FD61F9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у Ольшанской плотины</w:t>
      </w:r>
    </w:p>
    <w:p w14:paraId="66275E59" w14:textId="15FC5C49" w:rsidR="00ED3DE0" w:rsidRPr="00FD61F9" w:rsidRDefault="00B80EF2" w:rsidP="00FD61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Площадь расположена </w:t>
      </w:r>
      <w:r w:rsidR="009F0DB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верхней части склона</w:t>
      </w:r>
      <w:r w:rsidR="00173CA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на левом берегу у Ольшанской плотины, 400 метров ниже от автотрассы М – 4 «Москва </w:t>
      </w:r>
      <w:r w:rsidR="00011953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–</w:t>
      </w:r>
      <w:r w:rsidR="00173CA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Ростов</w:t>
      </w:r>
      <w:r w:rsidR="00ED3DE0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="00173CA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</w:t>
      </w:r>
      <w:r w:rsidR="00ED3DE0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="00173CA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Дону»</w:t>
      </w:r>
      <w:r w:rsidR="009F0DB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173CA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Макрорельеф – </w:t>
      </w:r>
      <w:proofErr w:type="spellStart"/>
      <w:r w:rsidR="00173CA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овраго</w:t>
      </w:r>
      <w:proofErr w:type="spellEnd"/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-</w:t>
      </w:r>
      <w:r w:rsidR="00173CA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балочн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ая система Среднерусской возвышенности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173CA4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Мезорельеф – 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равнинный участок 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прав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ого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крут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ого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берег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 реки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находится на высоте 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около 50 метров над уровнем воды,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 запада и востока 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небольшие овраги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Микрорельеф – равнинная поверхность, 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небольшой 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южный склон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около 3 градусов</w:t>
      </w:r>
      <w:r w:rsidR="0055787E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муравьиные кочки</w:t>
      </w:r>
      <w:r w:rsidR="008D3F17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неглубокие лощинки</w:t>
      </w:r>
      <w:bookmarkStart w:id="14" w:name="_Hlk176676315"/>
      <w:r w:rsidR="00ED3DE0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bookmarkEnd w:id="14"/>
    </w:p>
    <w:p w14:paraId="6E7FA9AE" w14:textId="50BBE61B" w:rsidR="00FD61F9" w:rsidRDefault="004C6E02" w:rsidP="00FD61F9">
      <w:pPr>
        <w:suppressAutoHyphens/>
        <w:autoSpaceDN w:val="0"/>
        <w:spacing w:after="0" w:line="240" w:lineRule="auto"/>
        <w:ind w:firstLine="709"/>
        <w:jc w:val="right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Таблица </w:t>
      </w:r>
      <w:r w:rsidRPr="00FD61F9">
        <w:rPr>
          <w:rFonts w:ascii="Times New Roman" w:eastAsia="Segoe UI Symbol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№</w:t>
      </w:r>
      <w:r w:rsidR="00411473">
        <w:rPr>
          <w:rFonts w:ascii="Times New Roman" w:eastAsia="Segoe UI Symbol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1</w:t>
      </w:r>
    </w:p>
    <w:p w14:paraId="3056B00B" w14:textId="1ACA6463" w:rsidR="004C6E02" w:rsidRPr="00FD61F9" w:rsidRDefault="004C6E02" w:rsidP="00FD61F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Видовой состав растений</w:t>
      </w:r>
      <w:r w:rsidR="00915904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,</w:t>
      </w:r>
      <w:r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их обилие</w:t>
      </w:r>
      <w:r w:rsidR="002B6F5E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по Эдварду Друде</w:t>
      </w:r>
      <w:r w:rsidR="008D3F17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и </w:t>
      </w:r>
      <w:proofErr w:type="spellStart"/>
      <w:r w:rsidR="008C5B5D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фенофазы</w:t>
      </w:r>
      <w:proofErr w:type="spellEnd"/>
      <w:r w:rsidR="002B6F5E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по </w:t>
      </w:r>
      <w:r w:rsidR="00ED3DE0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В. Алёхину</w:t>
      </w:r>
      <w:r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на пробной площади</w:t>
      </w:r>
      <w:r w:rsidR="00946FC1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915904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№1</w:t>
      </w:r>
    </w:p>
    <w:tbl>
      <w:tblPr>
        <w:tblW w:w="9346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5897"/>
        <w:gridCol w:w="1262"/>
        <w:gridCol w:w="1418"/>
      </w:tblGrid>
      <w:tr w:rsidR="004C6E02" w:rsidRPr="004C6E02" w14:paraId="7BA76CF3" w14:textId="77777777" w:rsidTr="004C6E02">
        <w:trPr>
          <w:trHeight w:val="1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C686C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Segoe UI Symbol" w:eastAsia="Segoe UI Symbol" w:hAnsi="Segoe UI Symbol" w:cs="Segoe UI Symbol"/>
                <w:kern w:val="3"/>
                <w:sz w:val="24"/>
                <w:szCs w:val="24"/>
                <w:lang w:eastAsia="zh-CN" w:bidi="hi-IN"/>
                <w14:ligatures w14:val="none"/>
              </w:rPr>
              <w:t>№</w:t>
            </w: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п/п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2EA337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Название вида растения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866B8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Обилие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996B5" w14:textId="3BCE1A40" w:rsidR="004C6E02" w:rsidRPr="004C6E02" w:rsidRDefault="004C6E02" w:rsidP="004C6E02">
            <w:pPr>
              <w:suppressAutoHyphens/>
              <w:autoSpaceDN w:val="0"/>
              <w:spacing w:after="0" w:line="360" w:lineRule="exact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proofErr w:type="spellStart"/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  <w14:ligatures w14:val="none"/>
              </w:rPr>
              <w:t>Фенофазы</w:t>
            </w:r>
            <w:proofErr w:type="spellEnd"/>
          </w:p>
        </w:tc>
      </w:tr>
      <w:tr w:rsidR="004C6E02" w:rsidRPr="004C6E02" w14:paraId="6BF09E8E" w14:textId="77777777" w:rsidTr="0029367B">
        <w:trPr>
          <w:trHeight w:val="11047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BA641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16F5EEBF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</w:t>
            </w:r>
          </w:p>
          <w:p w14:paraId="73D4D4C6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2</w:t>
            </w:r>
          </w:p>
          <w:p w14:paraId="46F3A365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3</w:t>
            </w:r>
          </w:p>
          <w:p w14:paraId="0BD03016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4</w:t>
            </w:r>
          </w:p>
          <w:p w14:paraId="4CD18007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1C2963B0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5</w:t>
            </w:r>
          </w:p>
          <w:p w14:paraId="7AE213ED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6</w:t>
            </w:r>
          </w:p>
          <w:p w14:paraId="4E2365C1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3F03844A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7</w:t>
            </w:r>
          </w:p>
          <w:p w14:paraId="04F6E94C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0F60B6FE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8.</w:t>
            </w:r>
          </w:p>
          <w:p w14:paraId="0C58F276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4B5A5795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9.</w:t>
            </w:r>
          </w:p>
          <w:p w14:paraId="1401AB5D" w14:textId="77777777" w:rsidR="00E04AFD" w:rsidRDefault="00E04AFD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63DECA3D" w14:textId="067E6EC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10.</w:t>
            </w:r>
          </w:p>
          <w:p w14:paraId="75018190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53023C0A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11.</w:t>
            </w:r>
          </w:p>
          <w:p w14:paraId="17C6362F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2A1967CA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12.</w:t>
            </w:r>
          </w:p>
          <w:p w14:paraId="7C1E3415" w14:textId="77777777" w:rsidR="00C929BD" w:rsidRDefault="00C929BD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08875C2F" w14:textId="2E292932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13.</w:t>
            </w:r>
          </w:p>
          <w:p w14:paraId="1AF117C2" w14:textId="77777777" w:rsidR="00C929BD" w:rsidRDefault="00C929BD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25A3CA2A" w14:textId="4C6D5F62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14.</w:t>
            </w:r>
          </w:p>
          <w:p w14:paraId="178F6382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72E9392E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15.</w:t>
            </w:r>
          </w:p>
          <w:p w14:paraId="78439A6F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4741F23E" w14:textId="191C90C3" w:rsid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16.</w:t>
            </w:r>
          </w:p>
          <w:p w14:paraId="629FF6BE" w14:textId="77777777" w:rsidR="00C929BD" w:rsidRDefault="00C929BD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31B1D07F" w14:textId="6ADB5E8B" w:rsidR="00C929BD" w:rsidRPr="004C6E02" w:rsidRDefault="00C929BD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17.</w:t>
            </w:r>
          </w:p>
          <w:p w14:paraId="2E87430C" w14:textId="77777777" w:rsidR="0098776A" w:rsidRPr="0029367B" w:rsidRDefault="0098776A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3E5AC" w14:textId="62814B1D" w:rsidR="004C6E02" w:rsidRPr="002C7571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з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лаковые</w:t>
            </w:r>
            <w:r w:rsidR="004C6E02"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(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Gram</w:t>
            </w:r>
            <w:r w:rsidR="004C6E02" w:rsidRPr="002C7571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í</w:t>
            </w:r>
            <w:proofErr w:type="spellStart"/>
            <w:r w:rsidR="004C6E02"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neae</w:t>
            </w:r>
            <w:proofErr w:type="spellEnd"/>
            <w:r w:rsidR="004C6E02" w:rsidRPr="002C7571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7A2EC7CE" w14:textId="77777777" w:rsidR="004C6E02" w:rsidRPr="002C7571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Мятлик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луговой</w:t>
            </w:r>
            <w:r w:rsidRPr="002C7571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(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Poa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prat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é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nsis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6FB41F3F" w14:textId="77777777" w:rsidR="004C6E02" w:rsidRPr="002C7571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Пырей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ползучий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2C7571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(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Elytr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í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gia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r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é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pens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6C1FA600" w14:textId="77777777" w:rsidR="004C6E02" w:rsidRPr="002C7571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Костер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безостый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2C7571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(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Br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ō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mus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in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ē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rmis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  <w:r w:rsidRPr="000E230C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</w:p>
          <w:p w14:paraId="1530406B" w14:textId="77777777" w:rsidR="004C6E02" w:rsidRPr="002C7571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Овсяннница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луговая</w:t>
            </w:r>
            <w:r w:rsidRPr="002C7571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(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iCs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Festuca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iCs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iCs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pratensis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iCs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77240A6E" w14:textId="22D69BDD" w:rsidR="004C6E02" w:rsidRPr="002C7571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р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озоцветные</w:t>
            </w:r>
            <w:r w:rsidR="004C6E02"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(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Ros</w:t>
            </w:r>
            <w:r w:rsidR="004C6E02" w:rsidRPr="002C7571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á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les</w:t>
            </w:r>
            <w:r w:rsidR="004C6E02" w:rsidRPr="002C7571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)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 </w:t>
            </w:r>
          </w:p>
          <w:p w14:paraId="3CB11BB1" w14:textId="77777777" w:rsidR="004C6E02" w:rsidRPr="002C7571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Земляника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зеленая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(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А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ragaria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viridis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>),</w:t>
            </w:r>
          </w:p>
          <w:p w14:paraId="71802758" w14:textId="77777777" w:rsidR="004C6E02" w:rsidRPr="002C7571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Лапчатка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серебристая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>(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Potentilla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argentea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>)</w:t>
            </w:r>
          </w:p>
          <w:p w14:paraId="5C725733" w14:textId="4AE6FD54" w:rsidR="004C6E02" w:rsidRPr="002C7571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л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ютиковые</w:t>
            </w:r>
            <w:r w:rsidR="004C6E02"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.</w:t>
            </w:r>
            <w:r w:rsidR="003623B9" w:rsidRPr="002C7571">
              <w:rPr>
                <w:rFonts w:ascii="Arial" w:hAnsi="Arial" w:cs="Arial"/>
                <w:bCs/>
                <w:color w:val="202122"/>
                <w:sz w:val="21"/>
                <w:szCs w:val="21"/>
                <w:shd w:val="clear" w:color="auto" w:fill="FFFFFF"/>
              </w:rPr>
              <w:t xml:space="preserve"> </w:t>
            </w:r>
            <w:r w:rsidR="003623B9" w:rsidRPr="000E230C">
              <w:rPr>
                <w:rFonts w:ascii="Arial" w:hAnsi="Arial" w:cs="Arial"/>
                <w:bCs/>
                <w:color w:val="202122"/>
                <w:sz w:val="21"/>
                <w:szCs w:val="21"/>
                <w:shd w:val="clear" w:color="auto" w:fill="FFFFFF"/>
                <w:lang w:val="en-US"/>
              </w:rPr>
              <w:t> </w:t>
            </w:r>
            <w:r w:rsidR="003623B9" w:rsidRPr="002C7571">
              <w:rPr>
                <w:rFonts w:ascii="Arial" w:hAnsi="Arial" w:cs="Arial"/>
                <w:bCs/>
                <w:color w:val="202122"/>
                <w:sz w:val="21"/>
                <w:szCs w:val="21"/>
                <w:shd w:val="clear" w:color="auto" w:fill="FFFFFF"/>
              </w:rPr>
              <w:t>(</w:t>
            </w:r>
            <w:r w:rsidR="003623B9" w:rsidRPr="000E230C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la-Latn"/>
              </w:rPr>
              <w:t>Ranunculáceae</w:t>
            </w:r>
            <w:r w:rsidR="003623B9" w:rsidRPr="002C7571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</w:rPr>
              <w:t>)</w:t>
            </w:r>
          </w:p>
          <w:p w14:paraId="29881FA9" w14:textId="77777777" w:rsidR="004C6E02" w:rsidRPr="002C7571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Лютик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едкий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(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>R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anunculus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acris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>)</w:t>
            </w:r>
          </w:p>
          <w:p w14:paraId="663371F4" w14:textId="681E7F3D" w:rsidR="004C6E02" w:rsidRPr="002C7571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б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обовые</w:t>
            </w:r>
            <w:r w:rsidR="004C6E02"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 xml:space="preserve"> (</w:t>
            </w:r>
            <w:proofErr w:type="spellStart"/>
            <w:r w:rsidR="004C6E02"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Legumin</w:t>
            </w:r>
            <w:proofErr w:type="spellEnd"/>
            <w:r w:rsidR="004C6E02"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ó</w:t>
            </w:r>
            <w:proofErr w:type="spellStart"/>
            <w:r w:rsidR="004C6E02"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sae</w:t>
            </w:r>
            <w:proofErr w:type="spellEnd"/>
            <w:r w:rsidR="004C6E02"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5EA79C7E" w14:textId="77777777" w:rsidR="004C6E02" w:rsidRPr="002C7571" w:rsidRDefault="004C6E02" w:rsidP="004C6E02">
            <w:pPr>
              <w:suppressAutoHyphens/>
              <w:autoSpaceDN w:val="0"/>
              <w:spacing w:line="360" w:lineRule="exact"/>
              <w:ind w:left="-150" w:right="-30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Клевер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белый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(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>T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rifolium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repens</w:t>
            </w:r>
            <w:r w:rsidRPr="002C7571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), 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</w:p>
          <w:p w14:paraId="5F2B7B78" w14:textId="2787591E" w:rsidR="004C6E02" w:rsidRPr="002C7571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</w:t>
            </w:r>
            <w:proofErr w:type="gramStart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м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олочайные</w:t>
            </w:r>
            <w:r w:rsidR="004C6E02"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 (</w:t>
            </w:r>
            <w:proofErr w:type="spellStart"/>
            <w:proofErr w:type="gramEnd"/>
            <w:r w:rsidR="004C6E02"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Euphorbiaceae</w:t>
            </w:r>
            <w:proofErr w:type="spellEnd"/>
            <w:r w:rsidR="004C6E02" w:rsidRPr="002C7571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222C8170" w14:textId="5A68BA04" w:rsidR="004C6E02" w:rsidRPr="002C7571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Молочай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пр</w:t>
            </w:r>
            <w:r w:rsidR="003623B9"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утье</w:t>
            </w: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видный</w:t>
            </w:r>
            <w:r w:rsidRPr="002C757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Pr="002C7571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(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Euph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ó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rbia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virgata</w:t>
            </w:r>
            <w:proofErr w:type="spellEnd"/>
            <w:r w:rsidRPr="002C7571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206E6D2C" w14:textId="1CBCF044" w:rsidR="004C6E02" w:rsidRPr="000E230C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п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одмареновые</w:t>
            </w:r>
            <w:proofErr w:type="spellEnd"/>
            <w:r w:rsidR="004C6E02"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(</w:t>
            </w:r>
            <w:hyperlink r:id="rId9" w:history="1">
              <w:proofErr w:type="spellStart"/>
              <w:r w:rsidR="004C6E02" w:rsidRPr="00C90DD4">
                <w:rPr>
                  <w:rFonts w:ascii="Times New Roman" w:eastAsia="Times New Roman" w:hAnsi="Times New Roman" w:cs="Times New Roman"/>
                  <w:bCs/>
                  <w:color w:val="000000"/>
                  <w:kern w:val="3"/>
                  <w:sz w:val="24"/>
                  <w:szCs w:val="24"/>
                  <w:u w:val="single"/>
                  <w:shd w:val="clear" w:color="auto" w:fill="F9F9F9"/>
                  <w:lang w:val="en-US" w:eastAsia="zh-CN" w:bidi="hi-IN"/>
                  <w14:ligatures w14:val="none"/>
                </w:rPr>
                <w:t>Rubiaceae</w:t>
              </w:r>
              <w:proofErr w:type="spellEnd"/>
            </w:hyperlink>
            <w:r w:rsidR="004C6E02"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shd w:val="clear" w:color="auto" w:fill="F9F9F9"/>
                <w:lang w:eastAsia="zh-CN" w:bidi="hi-IN"/>
                <w14:ligatures w14:val="none"/>
              </w:rPr>
              <w:t>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Подмаренник обыкновенный (</w:t>
            </w:r>
            <w:proofErr w:type="spellStart"/>
            <w:r w:rsidR="004C6E02"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Galium</w:t>
            </w:r>
            <w:proofErr w:type="spellEnd"/>
            <w:r w:rsidR="004C6E02"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proofErr w:type="spellStart"/>
            <w:r w:rsidR="004C6E02"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verum</w:t>
            </w:r>
            <w:proofErr w:type="spellEnd"/>
            <w:r w:rsidR="004C6E02" w:rsidRPr="000E230C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</w:p>
          <w:p w14:paraId="3ADA1A1C" w14:textId="77777777" w:rsidR="000E230C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с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ложноцветные (</w:t>
            </w:r>
            <w:proofErr w:type="spellStart"/>
            <w:r w:rsidR="004C6E02"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val="en-US" w:eastAsia="zh-CN" w:bidi="hi-IN"/>
                <w14:ligatures w14:val="none"/>
              </w:rPr>
              <w:t>Compozitae</w:t>
            </w:r>
            <w:proofErr w:type="spellEnd"/>
            <w:r w:rsidR="004C6E02"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)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</w:p>
          <w:p w14:paraId="475EEF66" w14:textId="7B8F1308" w:rsidR="004C6E02" w:rsidRPr="000E230C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Морковник обыкновенный (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>S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ilaum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silaus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eastAsia="zh-CN" w:bidi="hi-IN"/>
                <w14:ligatures w14:val="none"/>
              </w:rPr>
              <w:t>)</w:t>
            </w:r>
          </w:p>
          <w:p w14:paraId="6021E4FB" w14:textId="16087656" w:rsidR="000E230C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 xml:space="preserve"> з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веробойные</w:t>
            </w:r>
            <w:r w:rsidR="00212DF9" w:rsidRPr="000E230C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(</w:t>
            </w:r>
            <w:proofErr w:type="spellStart"/>
            <w:r w:rsidR="004C6E02" w:rsidRPr="000E230C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Hypericaceae</w:t>
            </w:r>
            <w:proofErr w:type="spellEnd"/>
            <w:r w:rsidR="004C6E02" w:rsidRPr="000E230C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)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</w:p>
          <w:p w14:paraId="201301A9" w14:textId="189D285B" w:rsidR="004C6E02" w:rsidRPr="000E230C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Зверобой продырявленный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Hyp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é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ricum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perfor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á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tum</w:t>
            </w:r>
            <w:r w:rsidRPr="000E230C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  <w:r w:rsidRPr="000E230C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</w:p>
          <w:p w14:paraId="14336F90" w14:textId="079906E3" w:rsidR="004C6E02" w:rsidRPr="00211E7F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color w:val="252525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  <w:r w:rsidR="000E230C"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="000E230C" w:rsidRPr="00211E7F">
              <w:rPr>
                <w:bCs/>
                <w:u w:val="single"/>
                <w:lang w:val="en-US"/>
              </w:rPr>
              <w:t xml:space="preserve"> </w:t>
            </w:r>
            <w:r w:rsidR="006B7C01">
              <w:fldChar w:fldCharType="begin"/>
            </w:r>
            <w:r w:rsidR="006B7C01" w:rsidRPr="002334A0">
              <w:rPr>
                <w:lang w:val="en-US"/>
              </w:rPr>
              <w:instrText xml:space="preserve"> HYPERLINK "https://web.archive.org/web/20170202131849/https:/ru.wikipedia.org/wiki/</w:instrText>
            </w:r>
            <w:r w:rsidR="006B7C01">
              <w:instrText>Яснотковые</w:instrText>
            </w:r>
            <w:r w:rsidR="006B7C01" w:rsidRPr="002334A0">
              <w:rPr>
                <w:lang w:val="en-US"/>
              </w:rPr>
              <w:instrText xml:space="preserve">" </w:instrText>
            </w:r>
            <w:r w:rsidR="006B7C01">
              <w:fldChar w:fldCharType="separate"/>
            </w:r>
            <w:proofErr w:type="spellStart"/>
            <w:r w:rsidR="000E230C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я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снотковые</w:t>
            </w:r>
            <w:proofErr w:type="spellEnd"/>
            <w:r w:rsidR="006B7C01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fldChar w:fldCharType="end"/>
            </w:r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 </w:t>
            </w:r>
            <w:r w:rsidRPr="00211E7F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(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Lamiaceae</w:t>
            </w:r>
            <w:proofErr w:type="spellEnd"/>
            <w:r w:rsidRPr="00211E7F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).</w:t>
            </w:r>
          </w:p>
          <w:p w14:paraId="144B9F83" w14:textId="77777777" w:rsidR="004C6E02" w:rsidRPr="00211E7F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Коровяк</w:t>
            </w:r>
            <w:r w:rsidRPr="00211E7F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обыкновенный</w:t>
            </w:r>
            <w:r w:rsidRPr="00211E7F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Verb</w:t>
            </w:r>
            <w:r w:rsidRPr="00211E7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á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scum</w:t>
            </w:r>
            <w:proofErr w:type="spellEnd"/>
            <w:r w:rsidRPr="00211E7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th</w:t>
            </w:r>
            <w:r w:rsidRPr="00211E7F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á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psus</w:t>
            </w:r>
            <w:proofErr w:type="spellEnd"/>
            <w:r w:rsidRPr="00211E7F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</w:p>
          <w:p w14:paraId="343320E8" w14:textId="74FECA05" w:rsidR="004C6E02" w:rsidRPr="000E230C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 xml:space="preserve"> п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одорожниковые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 xml:space="preserve"> (</w:t>
            </w:r>
            <w:proofErr w:type="spellStart"/>
            <w:r w:rsidR="004C6E02"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Plantaginaceae</w:t>
            </w:r>
            <w:proofErr w:type="spellEnd"/>
            <w:r w:rsidR="004C6E02"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).</w:t>
            </w:r>
          </w:p>
          <w:p w14:paraId="28824697" w14:textId="6D9909F7" w:rsidR="004C6E02" w:rsidRPr="000E230C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Подорожник средний (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P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latago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media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)</w:t>
            </w:r>
          </w:p>
          <w:p w14:paraId="28DACE52" w14:textId="3A052AAE" w:rsidR="004C6E02" w:rsidRPr="000E230C" w:rsidRDefault="000E230C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в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ьюнковые</w:t>
            </w:r>
            <w:r w:rsidR="004C6E02"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 xml:space="preserve"> (</w:t>
            </w:r>
            <w:proofErr w:type="spellStart"/>
            <w:r w:rsidR="004C6E02"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Convolvuláceae</w:t>
            </w:r>
            <w:proofErr w:type="spellEnd"/>
            <w:r w:rsidR="004C6E02"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6D29F3DB" w14:textId="77777777" w:rsidR="004C6E02" w:rsidRPr="000E230C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Вьюнок полевой 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(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Cnvolvulus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arvensis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)</w:t>
            </w:r>
          </w:p>
          <w:p w14:paraId="7D7D111D" w14:textId="2876EA14" w:rsidR="004C6E02" w:rsidRPr="000E230C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</w:pPr>
            <w:proofErr w:type="gramStart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proofErr w:type="gramEnd"/>
            <w:r w:rsidRPr="00C90DD4">
              <w:rPr>
                <w:bCs/>
                <w:u w:val="single"/>
              </w:rPr>
              <w:t xml:space="preserve"> а</w:t>
            </w:r>
            <w:hyperlink r:id="rId10" w:history="1">
              <w:r w:rsidR="004C6E02" w:rsidRPr="00C90DD4">
                <w:rPr>
                  <w:rFonts w:ascii="Times New Roman" w:eastAsia="Times New Roman" w:hAnsi="Times New Roman" w:cs="Times New Roman"/>
                  <w:bCs/>
                  <w:color w:val="000000" w:themeColor="text1"/>
                  <w:kern w:val="3"/>
                  <w:sz w:val="24"/>
                  <w:szCs w:val="24"/>
                  <w:u w:val="single"/>
                  <w:shd w:val="clear" w:color="auto" w:fill="FFFFFF"/>
                  <w:lang w:eastAsia="zh-CN" w:bidi="hi-IN"/>
                  <w14:ligatures w14:val="none"/>
                </w:rPr>
                <w:t>стровые</w:t>
              </w:r>
            </w:hyperlink>
            <w:r w:rsidR="00411473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 xml:space="preserve"> (</w:t>
            </w:r>
            <w:proofErr w:type="spellStart"/>
            <w:r w:rsidR="00411473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Asteraceae</w:t>
            </w:r>
            <w:proofErr w:type="spellEnd"/>
            <w:r w:rsidR="00411473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42068FC7" w14:textId="77777777" w:rsidR="004C6E02" w:rsidRPr="000E230C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Полынь горькая</w:t>
            </w:r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(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Artemísia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proofErr w:type="spellStart"/>
            <w:r w:rsidRPr="000E230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absínthium</w:t>
            </w:r>
            <w:proofErr w:type="spellEnd"/>
            <w:r w:rsidRPr="000E230C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10C6A415" w14:textId="1022C2BB" w:rsidR="004C6E02" w:rsidRPr="00C90DD4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Семейство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 xml:space="preserve"> с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паржевые(</w:t>
            </w:r>
            <w:proofErr w:type="spellStart"/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Asparagaseae</w:t>
            </w:r>
            <w:proofErr w:type="spellEnd"/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2F91647D" w14:textId="77EA34F8" w:rsidR="001D7BA2" w:rsidRPr="001D7BA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Спаржа лекар</w:t>
            </w:r>
            <w:r w:rsidRPr="004C6E02">
              <w:rPr>
                <w:rFonts w:ascii="Times New Roman" w:eastAsia="Times New Roman" w:hAnsi="Times New Roman" w:cs="Times New Roman"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ственная (</w:t>
            </w:r>
            <w:r w:rsidRPr="004C6E02">
              <w:rPr>
                <w:rFonts w:ascii="Times New Roman" w:eastAsia="Times New Roman" w:hAnsi="Times New Roman" w:cs="Times New Roman"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Asparagus</w:t>
            </w:r>
            <w:r w:rsidRPr="004C6E02">
              <w:rPr>
                <w:rFonts w:ascii="Times New Roman" w:eastAsia="Times New Roman" w:hAnsi="Times New Roman" w:cs="Times New Roman"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r w:rsidRPr="004C6E02">
              <w:rPr>
                <w:rFonts w:ascii="Times New Roman" w:eastAsia="Times New Roman" w:hAnsi="Times New Roman" w:cs="Times New Roman"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officinalis</w:t>
            </w:r>
            <w:r w:rsidRPr="004C6E02">
              <w:rPr>
                <w:rFonts w:ascii="Times New Roman" w:eastAsia="Times New Roman" w:hAnsi="Times New Roman" w:cs="Times New Roman"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8E55A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711394A5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Cop. 2</w:t>
            </w:r>
          </w:p>
          <w:p w14:paraId="173A6DF6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Cop.1</w:t>
            </w:r>
          </w:p>
          <w:p w14:paraId="37993F20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Cop.2</w:t>
            </w:r>
          </w:p>
          <w:p w14:paraId="0D17706A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  <w:p w14:paraId="182F4091" w14:textId="77777777" w:rsidR="00591577" w:rsidRPr="006D46D3" w:rsidRDefault="00591577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5A8CC667" w14:textId="4CE56A63" w:rsidR="004C6E02" w:rsidRPr="004C6E02" w:rsidRDefault="00212DF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Cop.1</w:t>
            </w:r>
          </w:p>
          <w:p w14:paraId="65A44CD6" w14:textId="585D3541" w:rsidR="004C6E02" w:rsidRPr="00DF5EBA" w:rsidRDefault="00212DF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C</w:t>
            </w:r>
            <w:r w:rsidR="004C6E02"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op.</w:t>
            </w:r>
            <w:r w:rsidR="009F1124" w:rsidRPr="00DF5EBA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1</w:t>
            </w:r>
          </w:p>
          <w:p w14:paraId="6B248B66" w14:textId="3C8BC473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7404CA34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76CE1A5C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5BD623CC" w14:textId="31F9712D" w:rsidR="004C6E02" w:rsidRPr="004C6E02" w:rsidRDefault="00B42C07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</w:t>
            </w:r>
            <w:proofErr w:type="spellEnd"/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/</w:t>
            </w:r>
            <w:r w:rsidR="004C6E02"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.</w:t>
            </w:r>
          </w:p>
          <w:p w14:paraId="412823FF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3BF9D424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  <w:p w14:paraId="7A4C2F22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57B9252F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12F62C67" w14:textId="4CA720D7" w:rsid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  <w:p w14:paraId="1C9B0657" w14:textId="77777777" w:rsidR="00591577" w:rsidRPr="004C6E02" w:rsidRDefault="00591577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09123813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1AFDDD6A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1823DAF1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32930234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  <w:p w14:paraId="3CB08B93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5BE75081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5408575A" w14:textId="312059C0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5F0C0683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  <w:p w14:paraId="15356E4F" w14:textId="77777777" w:rsidR="00591577" w:rsidRDefault="00591577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6B62C23A" w14:textId="1FB24608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52323928" w14:textId="77777777" w:rsidR="00591577" w:rsidRDefault="00591577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72686A13" w14:textId="4AEF671B" w:rsidR="0098776A" w:rsidRPr="001A4EDF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  <w:proofErr w:type="spellStart"/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Sp</w:t>
            </w:r>
            <w:proofErr w:type="spellEnd"/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A3E7C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32"/>
                <w:szCs w:val="24"/>
                <w:lang w:eastAsia="zh-CN" w:bidi="hi-IN"/>
                <w14:ligatures w14:val="none"/>
              </w:rPr>
            </w:pPr>
          </w:p>
          <w:p w14:paraId="45FBDDF5" w14:textId="34B9BB1E" w:rsidR="004C6E02" w:rsidRDefault="00011953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b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b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  <w:r w:rsidR="00212DF9">
              <w:rPr>
                <w:rFonts w:ascii="Liberation Serif" w:eastAsia="NSimSun" w:hAnsi="Liberation Serif" w:cs="Arial"/>
                <w:b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>**</w:t>
            </w:r>
          </w:p>
          <w:p w14:paraId="018A1080" w14:textId="0AF08BCA" w:rsidR="00011953" w:rsidRPr="00011953" w:rsidRDefault="00011953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b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b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  <w:r w:rsidR="00212DF9">
              <w:rPr>
                <w:rFonts w:ascii="Liberation Serif" w:eastAsia="NSimSun" w:hAnsi="Liberation Serif" w:cs="Arial"/>
                <w:b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>**</w:t>
            </w:r>
          </w:p>
          <w:p w14:paraId="6A7EE1B5" w14:textId="3AE85DAF" w:rsidR="004C6E02" w:rsidRDefault="00011953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  <w:r w:rsidR="00212DF9"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**</w:t>
            </w:r>
          </w:p>
          <w:p w14:paraId="1DE63806" w14:textId="55741796" w:rsidR="00011953" w:rsidRDefault="00011953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35893A14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666B9591" w14:textId="623B7E64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eastAsia="zh-CN" w:bidi="hi-IN"/>
                <w14:ligatures w14:val="none"/>
              </w:rPr>
              <w:t>**</w:t>
            </w: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##</w:t>
            </w:r>
          </w:p>
          <w:p w14:paraId="50965103" w14:textId="1B34A326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0591183D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1842D3A1" w14:textId="3D48B13B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**</w:t>
            </w:r>
          </w:p>
          <w:p w14:paraId="02DECB05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1D9A52CA" w14:textId="59C68166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6BE79636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2FC40BC2" w14:textId="23C37B79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</w:p>
          <w:p w14:paraId="34DD40A0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08156554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35E2F96F" w14:textId="7D0ACC20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</w:p>
          <w:p w14:paraId="2935AF73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767BECC2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4DF1D9FF" w14:textId="4DE731EA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0099764B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4EDFC356" w14:textId="4E701D3B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299A1680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086EBF99" w14:textId="2A6BF2D8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7DB5A78A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5D5D3DD9" w14:textId="759683AC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464945FD" w14:textId="77777777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4874B661" w14:textId="5B8D9B42" w:rsidR="00591577" w:rsidRDefault="00591577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</w:p>
          <w:p w14:paraId="5C44039F" w14:textId="77777777" w:rsidR="00587D8F" w:rsidRDefault="00587D8F" w:rsidP="00011953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154B7DFD" w14:textId="5D53658D" w:rsidR="004C6E02" w:rsidRPr="001A4EDF" w:rsidRDefault="00587D8F" w:rsidP="001A4EDF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</w:p>
          <w:p w14:paraId="3787B327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</w:tc>
      </w:tr>
    </w:tbl>
    <w:p w14:paraId="454BA04D" w14:textId="77777777" w:rsidR="0098776A" w:rsidRPr="000E230C" w:rsidRDefault="0098776A" w:rsidP="000E230C">
      <w:pPr>
        <w:suppressAutoHyphens/>
        <w:autoSpaceDN w:val="0"/>
        <w:spacing w:line="259" w:lineRule="exact"/>
        <w:textAlignment w:val="baseline"/>
        <w:rPr>
          <w:rFonts w:ascii="Liberation Serif" w:eastAsia="NSimSun" w:hAnsi="Liberation Serif" w:cs="Arial" w:hint="eastAsia"/>
          <w:b/>
          <w:kern w:val="3"/>
          <w:sz w:val="24"/>
          <w:szCs w:val="24"/>
          <w:lang w:eastAsia="zh-CN" w:bidi="hi-IN"/>
          <w14:ligatures w14:val="none"/>
        </w:rPr>
      </w:pPr>
    </w:p>
    <w:p w14:paraId="72CD9A67" w14:textId="43AC59F3" w:rsidR="00ED3DE0" w:rsidRPr="00FD61F9" w:rsidRDefault="00982030" w:rsidP="00411473">
      <w:pPr>
        <w:shd w:val="clear" w:color="auto" w:fill="FFFFFF"/>
        <w:spacing w:after="0" w:line="276" w:lineRule="auto"/>
        <w:ind w:firstLine="454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Проективное покрытие составляет 100%, истинное покрытие – 35%. Ассоциация </w:t>
      </w:r>
      <w:proofErr w:type="spellStart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злаково</w:t>
      </w:r>
      <w:proofErr w:type="spellEnd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разнотравная, аспект зелено -</w:t>
      </w:r>
      <w:r w:rsidR="000E230C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жёлтый. Среди растений пробной площади выделяются </w:t>
      </w:r>
      <w:proofErr w:type="spellStart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крупнотравные</w:t>
      </w:r>
      <w:proofErr w:type="spellEnd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виды: коровяк, костёр, пырей ползучий, морковник и спаржа. К </w:t>
      </w:r>
      <w:proofErr w:type="spellStart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среднетравью</w:t>
      </w:r>
      <w:proofErr w:type="spellEnd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относятся: мятлик, овсяница, лапчатка, лютик, молочай, полынь, и подмаренник. К </w:t>
      </w:r>
      <w:proofErr w:type="spellStart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мелкотравью</w:t>
      </w:r>
      <w:proofErr w:type="spellEnd"/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соответственно: вьюнок, клевер белый и земляник</w:t>
      </w:r>
      <w:r w:rsidR="00302889"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</w:t>
      </w:r>
      <w:r w:rsidRPr="00FD61F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771AD106" w14:textId="141899EF" w:rsidR="007E66C3" w:rsidRPr="00FD61F9" w:rsidRDefault="0029367B" w:rsidP="00411473">
      <w:pPr>
        <w:suppressAutoHyphens/>
        <w:autoSpaceDN w:val="0"/>
        <w:spacing w:after="0" w:line="276" w:lineRule="auto"/>
        <w:jc w:val="center"/>
        <w:textAlignment w:val="baseline"/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</w:pPr>
      <w:r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П</w:t>
      </w:r>
      <w:r w:rsidR="004C6E02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робн</w:t>
      </w:r>
      <w:r w:rsidR="0054061F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ая</w:t>
      </w:r>
      <w:r w:rsidR="004C6E02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площад</w:t>
      </w:r>
      <w:r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ь</w:t>
      </w:r>
      <w:r w:rsidR="009D2503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№2</w:t>
      </w:r>
      <w:r w:rsidR="000E2A4D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, расположенн</w:t>
      </w:r>
      <w:r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ая</w:t>
      </w:r>
      <w:r w:rsidR="000E2A4D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на</w:t>
      </w:r>
      <w:r w:rsidR="00302889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E226A7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левом берегу </w:t>
      </w:r>
      <w:r w:rsidR="000E2A4D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восточной</w:t>
      </w:r>
      <w:r w:rsidR="002115A8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0E2A4D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окраин</w:t>
      </w:r>
      <w:r w:rsidR="00E226A7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ы</w:t>
      </w:r>
      <w:r w:rsidR="000E2A4D" w:rsidRPr="00FD61F9">
        <w:rPr>
          <w:rFonts w:ascii="Times New Roman" w:eastAsia="NSimSu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села Талица</w:t>
      </w:r>
    </w:p>
    <w:p w14:paraId="406E410C" w14:textId="064DE407" w:rsidR="007E66C3" w:rsidRPr="00FD61F9" w:rsidRDefault="007E66C3" w:rsidP="00411473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</w:pPr>
      <w:r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Макрорельеф - </w:t>
      </w:r>
      <w:proofErr w:type="spellStart"/>
      <w:r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оврагобалочная</w:t>
      </w:r>
      <w:proofErr w:type="spellEnd"/>
      <w:r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 система Среднерусской возвышенности. Мезорельеф - находится у </w:t>
      </w:r>
      <w:r w:rsidR="00946FC1"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пологого </w:t>
      </w:r>
      <w:r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подножия левого</w:t>
      </w:r>
      <w:r w:rsidR="006D46D3"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, крутого</w:t>
      </w:r>
      <w:r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 берега реки, южный склон, на котором имеются выходы известняка.  На север от площади пролегает глубокая лощина</w:t>
      </w:r>
      <w:r w:rsidR="00946FC1"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, дающая в верхней части склона начало небольшому оврагу</w:t>
      </w:r>
      <w:r w:rsidR="000E2A4D"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. В</w:t>
      </w:r>
      <w:r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C90DD4"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3</w:t>
      </w:r>
      <w:r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0 метрах на юг расположен</w:t>
      </w:r>
      <w:r w:rsidR="00946FC1"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,</w:t>
      </w:r>
      <w:r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946FC1"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поросший древесной растительностью, </w:t>
      </w:r>
      <w:r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берег реки</w:t>
      </w:r>
      <w:r w:rsidR="00946FC1"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. </w:t>
      </w:r>
      <w:r w:rsidR="000E2A4D" w:rsidRPr="00FD61F9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Микрорельеф – уклон в сторону берега составляет около 5 градусов, по всей площади проходят небольшие впадины и холмики. </w:t>
      </w:r>
    </w:p>
    <w:p w14:paraId="75D6399B" w14:textId="36F0D8DA" w:rsidR="00411473" w:rsidRDefault="004C6E02" w:rsidP="00411473">
      <w:pPr>
        <w:suppressAutoHyphens/>
        <w:autoSpaceDN w:val="0"/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Таблица </w:t>
      </w:r>
      <w:r w:rsidRPr="00FD61F9">
        <w:rPr>
          <w:rFonts w:ascii="Times New Roman" w:eastAsia="Segoe UI Symbol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№</w:t>
      </w:r>
      <w:r w:rsidR="00411473">
        <w:rPr>
          <w:rFonts w:ascii="Times New Roman" w:eastAsia="Segoe UI Symbol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</w:t>
      </w:r>
      <w:r w:rsidRPr="00FD61F9">
        <w:rPr>
          <w:rFonts w:ascii="Times New Roman" w:eastAsia="Segoe UI Symbol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2</w:t>
      </w:r>
    </w:p>
    <w:p w14:paraId="0AD8B0F0" w14:textId="72779DB2" w:rsidR="004C6E02" w:rsidRPr="00FD61F9" w:rsidRDefault="004C6E02" w:rsidP="00411473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NSimSun" w:hAnsi="Times New Roman" w:cs="Times New Roman"/>
          <w:kern w:val="3"/>
          <w:sz w:val="28"/>
          <w:szCs w:val="28"/>
          <w:lang w:eastAsia="zh-CN" w:bidi="hi-IN"/>
          <w14:ligatures w14:val="none"/>
        </w:rPr>
      </w:pPr>
      <w:r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Видовой состав растений</w:t>
      </w:r>
      <w:r w:rsidR="00915904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,</w:t>
      </w:r>
      <w:r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их обилие</w:t>
      </w:r>
      <w:r w:rsidR="0041147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по Эдварду Друде</w:t>
      </w:r>
      <w:r w:rsidR="00915904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и </w:t>
      </w:r>
      <w:proofErr w:type="spellStart"/>
      <w:r w:rsidR="00915904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фенофазы</w:t>
      </w:r>
      <w:proofErr w:type="spellEnd"/>
      <w:r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571292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по В.</w:t>
      </w:r>
      <w:r w:rsidR="0041147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571292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Алёхину </w:t>
      </w:r>
      <w:r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на пробной площади</w:t>
      </w:r>
      <w:r w:rsidR="00946FC1" w:rsidRPr="00FD61F9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№2</w:t>
      </w:r>
    </w:p>
    <w:tbl>
      <w:tblPr>
        <w:tblW w:w="9345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9"/>
        <w:gridCol w:w="5897"/>
        <w:gridCol w:w="1409"/>
        <w:gridCol w:w="1270"/>
      </w:tblGrid>
      <w:tr w:rsidR="004C6E02" w:rsidRPr="004C6E02" w14:paraId="5F36C734" w14:textId="77777777" w:rsidTr="008A46C5">
        <w:trPr>
          <w:trHeight w:val="1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897F7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Segoe UI Symbol" w:eastAsia="Segoe UI Symbol" w:hAnsi="Segoe UI Symbol" w:cs="Segoe UI Symbol"/>
                <w:kern w:val="3"/>
                <w:sz w:val="24"/>
                <w:szCs w:val="24"/>
                <w:lang w:eastAsia="zh-CN" w:bidi="hi-IN"/>
                <w14:ligatures w14:val="none"/>
              </w:rPr>
              <w:t>№</w:t>
            </w: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п/п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BAC217" w14:textId="479CB6FB" w:rsidR="004C6E02" w:rsidRPr="004C6E02" w:rsidRDefault="009F58D0" w:rsidP="004C6E02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Семейство и вид растения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B49A49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Обилие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FC9A0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proofErr w:type="spellStart"/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Фенофаза</w:t>
            </w:r>
            <w:proofErr w:type="spellEnd"/>
          </w:p>
        </w:tc>
      </w:tr>
      <w:tr w:rsidR="004C6E02" w:rsidRPr="004C6E02" w14:paraId="6C7D69DB" w14:textId="77777777" w:rsidTr="008A46C5">
        <w:trPr>
          <w:trHeight w:val="1"/>
        </w:trPr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850C0D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322C39B9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</w:t>
            </w:r>
          </w:p>
          <w:p w14:paraId="65AF305E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2</w:t>
            </w:r>
          </w:p>
          <w:p w14:paraId="3815B9C8" w14:textId="77777777" w:rsidR="00D22559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0CDF6EE7" w14:textId="77E8C68B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3</w:t>
            </w:r>
          </w:p>
          <w:p w14:paraId="6F7A596D" w14:textId="77777777" w:rsidR="00D22559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72AE44D8" w14:textId="34850E1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4</w:t>
            </w:r>
          </w:p>
          <w:p w14:paraId="229403C3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5</w:t>
            </w:r>
          </w:p>
          <w:p w14:paraId="23611BE5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56DE6FAD" w14:textId="77777777" w:rsidR="00D22559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7AA03F6C" w14:textId="77777777" w:rsidR="00D22559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5F77E1AD" w14:textId="2E6F3064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6</w:t>
            </w:r>
          </w:p>
          <w:p w14:paraId="1519A09D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133356B1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7</w:t>
            </w:r>
          </w:p>
          <w:p w14:paraId="33918BDC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8.</w:t>
            </w:r>
          </w:p>
          <w:p w14:paraId="71AF3C4E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9.</w:t>
            </w:r>
          </w:p>
          <w:p w14:paraId="5DCD2979" w14:textId="77777777" w:rsidR="00D22559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6AA95DD1" w14:textId="70ADFCEE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10.</w:t>
            </w:r>
          </w:p>
          <w:p w14:paraId="7E8100E6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360C7FED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11.</w:t>
            </w:r>
          </w:p>
          <w:p w14:paraId="47C00D77" w14:textId="77777777" w:rsidR="00D22559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1894710E" w14:textId="22BD0045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12.</w:t>
            </w:r>
          </w:p>
          <w:p w14:paraId="54D494BF" w14:textId="77777777" w:rsidR="00D22559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11C1E448" w14:textId="2DD16320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13.</w:t>
            </w:r>
          </w:p>
          <w:p w14:paraId="0A3FC869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14.</w:t>
            </w:r>
          </w:p>
          <w:p w14:paraId="54621B97" w14:textId="77777777" w:rsidR="00D22559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0A977EF1" w14:textId="348B0596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15.</w:t>
            </w:r>
          </w:p>
          <w:p w14:paraId="101CD7D4" w14:textId="77777777" w:rsidR="00D22559" w:rsidRDefault="00D2255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6864CC6D" w14:textId="688FA6B2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  <w14:ligatures w14:val="none"/>
              </w:rPr>
              <w:t>16.</w:t>
            </w:r>
          </w:p>
        </w:tc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5506" w14:textId="77777777" w:rsidR="004C6E02" w:rsidRPr="00C90DD4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lastRenderedPageBreak/>
              <w:t>Злаковые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Gramíneae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60E1C8CE" w14:textId="77777777" w:rsidR="004C6E02" w:rsidRPr="00C90DD4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Мятлик луговой</w:t>
            </w:r>
            <w:r w:rsidRPr="00C90DD4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Poa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praténsis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50E169F7" w14:textId="77777777" w:rsidR="004C6E02" w:rsidRPr="00C90DD4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 xml:space="preserve">Пырей ползучий </w:t>
            </w:r>
            <w:r w:rsidRPr="00C90DD4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Elytrígia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répens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)</w:t>
            </w:r>
          </w:p>
          <w:p w14:paraId="72AB0E7B" w14:textId="79F3CA32" w:rsidR="004C6E02" w:rsidRPr="00C90DD4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Лютиковые.</w:t>
            </w:r>
            <w:r w:rsidRPr="00C90DD4">
              <w:rPr>
                <w:rFonts w:ascii="Arial" w:hAnsi="Arial" w:cs="Arial"/>
                <w:bCs/>
                <w:color w:val="202122"/>
                <w:sz w:val="21"/>
                <w:szCs w:val="21"/>
                <w:shd w:val="clear" w:color="auto" w:fill="FFFFFF"/>
              </w:rPr>
              <w:t xml:space="preserve">  </w:t>
            </w:r>
            <w:r w:rsidRPr="00C90DD4">
              <w:rPr>
                <w:rFonts w:ascii="Arial" w:hAnsi="Arial" w:cs="Arial"/>
                <w:bCs/>
                <w:color w:val="202122"/>
                <w:sz w:val="21"/>
                <w:szCs w:val="21"/>
                <w:shd w:val="clear" w:color="auto" w:fill="FFFFFF"/>
                <w:lang w:val="en-US"/>
              </w:rPr>
              <w:t>(</w:t>
            </w:r>
            <w:r w:rsidRPr="00C90DD4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la-Latn"/>
              </w:rPr>
              <w:t>Ranunculáceae</w:t>
            </w:r>
            <w:r w:rsidRPr="00C90DD4">
              <w:rPr>
                <w:rFonts w:ascii="Times New Roman" w:hAnsi="Times New Roman" w:cs="Times New Roman"/>
                <w:bCs/>
                <w:color w:val="202122"/>
                <w:sz w:val="24"/>
                <w:szCs w:val="24"/>
                <w:shd w:val="clear" w:color="auto" w:fill="FFFFFF"/>
                <w:lang w:val="en-US"/>
              </w:rPr>
              <w:t>)</w:t>
            </w:r>
          </w:p>
          <w:p w14:paraId="27577826" w14:textId="77777777" w:rsidR="004C6E02" w:rsidRPr="00C90DD4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Лютик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едкий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(R</w:t>
            </w:r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anunculus acris)</w:t>
            </w:r>
          </w:p>
          <w:p w14:paraId="0E8A2B01" w14:textId="77777777" w:rsidR="00D22559" w:rsidRPr="00C90DD4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Бобовые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Leguminósae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 xml:space="preserve">) </w:t>
            </w:r>
          </w:p>
          <w:p w14:paraId="61A92032" w14:textId="7A5B4038" w:rsidR="004C6E02" w:rsidRPr="00C90DD4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Клевер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мясокрасный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Trifolium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incarnatum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)</w:t>
            </w:r>
          </w:p>
          <w:p w14:paraId="30450890" w14:textId="2AD2B9A7" w:rsidR="004C6E02" w:rsidRPr="00C90DD4" w:rsidRDefault="004C6E02" w:rsidP="004C6E02">
            <w:pPr>
              <w:suppressAutoHyphens/>
              <w:autoSpaceDN w:val="0"/>
              <w:spacing w:line="360" w:lineRule="exact"/>
              <w:ind w:left="-150" w:right="-30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Клевер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белый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(</w:t>
            </w:r>
            <w:r w:rsidR="007E66C3" w:rsidRPr="00C90DD4">
              <w:rPr>
                <w:rFonts w:ascii="Times New Roman" w:eastAsia="Times New Roman" w:hAnsi="Times New Roman" w:cs="Times New Roman"/>
                <w:bCs/>
                <w:i/>
                <w:iCs/>
                <w:kern w:val="3"/>
                <w:sz w:val="24"/>
                <w:szCs w:val="24"/>
                <w:lang w:eastAsia="zh-CN" w:bidi="hi-IN"/>
                <w14:ligatures w14:val="none"/>
              </w:rPr>
              <w:t>Т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rifolium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repens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),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</w:p>
          <w:p w14:paraId="679C6C7E" w14:textId="20AE446E" w:rsidR="004C6E02" w:rsidRPr="00C90DD4" w:rsidRDefault="00D22559" w:rsidP="00D22559">
            <w:pPr>
              <w:suppressAutoHyphens/>
              <w:autoSpaceDN w:val="0"/>
              <w:spacing w:line="360" w:lineRule="exact"/>
              <w:ind w:left="-150" w:right="-30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 </w:t>
            </w:r>
            <w:proofErr w:type="gramStart"/>
            <w:r w:rsidR="004C6E02"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Молочайные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val="en-US" w:eastAsia="zh-CN" w:bidi="hi-IN"/>
                <w14:ligatures w14:val="none"/>
              </w:rPr>
              <w:t xml:space="preserve">  (</w:t>
            </w:r>
            <w:proofErr w:type="spellStart"/>
            <w:proofErr w:type="gramEnd"/>
            <w:r w:rsidR="004C6E02"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Euphorbiaceae</w:t>
            </w:r>
            <w:proofErr w:type="spellEnd"/>
            <w:r w:rsidR="004C6E02"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</w:p>
          <w:p w14:paraId="76FB186E" w14:textId="77777777" w:rsidR="004C6E02" w:rsidRPr="00C90DD4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Молочай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протевидный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Euphórbia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virgata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i/>
                <w:color w:val="333333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</w:p>
          <w:p w14:paraId="6E6A8C4A" w14:textId="77777777" w:rsidR="004C6E02" w:rsidRPr="00C90DD4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Подмареновые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Liberation Serif" w:eastAsia="NSimSun" w:hAnsi="Liberation Serif" w:cs="Arial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fldChar w:fldCharType="begin"/>
            </w:r>
            <w:r w:rsidRPr="00C90DD4">
              <w:rPr>
                <w:rFonts w:ascii="Liberation Serif" w:eastAsia="NSimSun" w:hAnsi="Liberation Serif" w:cs="Arial"/>
                <w:bCs/>
                <w:kern w:val="3"/>
                <w:sz w:val="24"/>
                <w:szCs w:val="24"/>
                <w:u w:val="single"/>
                <w:lang w:val="en-US" w:eastAsia="zh-CN" w:bidi="hi-IN"/>
                <w14:ligatures w14:val="none"/>
              </w:rPr>
              <w:instrText xml:space="preserve"> HYPERLINK  "https://www.plantarium.ru/page/view/item/44407.html" </w:instrText>
            </w:r>
            <w:r w:rsidRPr="00C90DD4">
              <w:rPr>
                <w:rFonts w:ascii="Liberation Serif" w:eastAsia="NSimSun" w:hAnsi="Liberation Serif" w:cs="Arial"/>
                <w:bCs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fldChar w:fldCharType="separate"/>
            </w:r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shd w:val="clear" w:color="auto" w:fill="F9F9F9"/>
                <w:lang w:val="en-US" w:eastAsia="zh-CN" w:bidi="hi-IN"/>
                <w14:ligatures w14:val="none"/>
              </w:rPr>
              <w:t>Rubiaceae</w:t>
            </w:r>
            <w:proofErr w:type="spellEnd"/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shd w:val="clear" w:color="auto" w:fill="F9F9F9"/>
                <w:lang w:eastAsia="zh-CN" w:bidi="hi-IN"/>
                <w14:ligatures w14:val="none"/>
              </w:rPr>
              <w:fldChar w:fldCharType="end"/>
            </w:r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shd w:val="clear" w:color="auto" w:fill="F9F9F9"/>
                <w:lang w:val="en-US" w:eastAsia="zh-CN" w:bidi="hi-IN"/>
                <w14:ligatures w14:val="none"/>
              </w:rPr>
              <w:t>)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</w:p>
          <w:p w14:paraId="19E51B11" w14:textId="18A0DDD2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Подмаренник</w:t>
            </w:r>
            <w:r w:rsidRPr="00FD61F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обыкновенный</w:t>
            </w:r>
            <w:r w:rsidRPr="00FD61F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Galium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verum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  <w:r w:rsidRPr="00C90DD4">
              <w:rPr>
                <w:rFonts w:ascii="Times New Roman" w:eastAsia="Times New Roman" w:hAnsi="Times New Roman" w:cs="Times New Roman"/>
                <w:b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</w:p>
          <w:p w14:paraId="0AFA81B0" w14:textId="77777777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Сложноцветные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/>
                <w:kern w:val="3"/>
                <w:sz w:val="24"/>
                <w:szCs w:val="24"/>
                <w:u w:val="single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val="en-US" w:eastAsia="zh-CN" w:bidi="hi-IN"/>
                <w14:ligatures w14:val="none"/>
              </w:rPr>
              <w:t>Compozitae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u w:val="single"/>
                <w:lang w:val="en-US" w:eastAsia="zh-CN" w:bidi="hi-IN"/>
                <w14:ligatures w14:val="none"/>
              </w:rPr>
              <w:t>)</w:t>
            </w:r>
            <w:r w:rsidRPr="00FD61F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</w:p>
          <w:p w14:paraId="054C0C42" w14:textId="5940188B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Морковник</w:t>
            </w:r>
            <w:r w:rsidRPr="00FD61F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  <w14:ligatures w14:val="none"/>
              </w:rPr>
              <w:t>обыкновенный</w:t>
            </w:r>
            <w:r w:rsidRPr="00FD61F9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val="en-US" w:eastAsia="zh-CN" w:bidi="hi-IN"/>
                <w14:ligatures w14:val="none"/>
              </w:rPr>
              <w:t>S</w:t>
            </w:r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ilaum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silaus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i/>
                <w:kern w:val="3"/>
                <w:sz w:val="24"/>
                <w:szCs w:val="24"/>
                <w:lang w:val="en-US" w:eastAsia="zh-CN" w:bidi="hi-IN"/>
                <w14:ligatures w14:val="none"/>
              </w:rPr>
              <w:t>)</w:t>
            </w:r>
          </w:p>
          <w:p w14:paraId="517EF27A" w14:textId="77777777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color w:val="252525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  <w:r w:rsidR="006B7C01">
              <w:fldChar w:fldCharType="begin"/>
            </w:r>
            <w:r w:rsidR="006B7C01" w:rsidRPr="002334A0">
              <w:rPr>
                <w:lang w:val="en-US"/>
              </w:rPr>
              <w:instrText xml:space="preserve"> HYPERLINK "https://web.archive.org/web/20170202131849/https:/ru.wikipedia.org/wiki/</w:instrText>
            </w:r>
            <w:r w:rsidR="006B7C01">
              <w:instrText>Яснотковые</w:instrText>
            </w:r>
            <w:r w:rsidR="006B7C01" w:rsidRPr="002334A0">
              <w:rPr>
                <w:lang w:val="en-US"/>
              </w:rPr>
              <w:instrText xml:space="preserve">" </w:instrText>
            </w:r>
            <w:r w:rsidR="006B7C01">
              <w:fldChar w:fldCharType="separate"/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Яснотковые</w:t>
            </w:r>
            <w:proofErr w:type="spellEnd"/>
            <w:r w:rsidR="006B7C01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fldChar w:fldCharType="end"/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 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Lamiaceae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).</w:t>
            </w:r>
          </w:p>
          <w:p w14:paraId="0E291C7F" w14:textId="77777777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Яснотка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proofErr w:type="gramStart"/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пурпурная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(</w:t>
            </w:r>
            <w:proofErr w:type="spellStart"/>
            <w:proofErr w:type="gramEnd"/>
            <w:r w:rsidRPr="00C90DD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L</w:t>
            </w:r>
            <w:r w:rsidRPr="00FD61F9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á</w:t>
            </w:r>
            <w:r w:rsidRPr="00C90DD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mium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purp</w:t>
            </w:r>
            <w:r w:rsidRPr="00FD61F9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ú</w:t>
            </w:r>
            <w:r w:rsidRPr="00C90DD4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reum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)</w:t>
            </w:r>
          </w:p>
          <w:p w14:paraId="5A36F65F" w14:textId="77777777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Подорожниковые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Plantaginaceae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).</w:t>
            </w:r>
          </w:p>
          <w:p w14:paraId="09968A3C" w14:textId="77777777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Подорожник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средний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P</w:t>
            </w:r>
            <w:r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latago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media</w:t>
            </w:r>
            <w:r w:rsidRPr="00FD61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)</w:t>
            </w:r>
          </w:p>
          <w:p w14:paraId="6F41CC9A" w14:textId="77777777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lang w:eastAsia="zh-CN" w:bidi="hi-IN"/>
                <w14:ligatures w14:val="none"/>
              </w:rPr>
              <w:t>Вьюнковые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Convolvul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á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ceae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)</w:t>
            </w:r>
          </w:p>
          <w:p w14:paraId="4A53219C" w14:textId="77777777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lastRenderedPageBreak/>
              <w:t>Вьюнок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полевой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FD61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Cnvolvulus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arvensis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>)</w:t>
            </w:r>
          </w:p>
          <w:p w14:paraId="723D4CA3" w14:textId="77777777" w:rsidR="004C6E02" w:rsidRPr="00FD61F9" w:rsidRDefault="006B7C01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fldChar w:fldCharType="begin"/>
            </w:r>
            <w:r w:rsidRPr="002334A0">
              <w:rPr>
                <w:lang w:val="en-US"/>
              </w:rPr>
              <w:instrText xml:space="preserve"> HYPERLINK "https://ru.wikipedia.org/wiki/</w:instrText>
            </w:r>
            <w:r>
              <w:instrText>Астровые</w:instrText>
            </w:r>
            <w:r w:rsidRPr="002334A0">
              <w:rPr>
                <w:lang w:val="en-US"/>
              </w:rPr>
              <w:instrText xml:space="preserve">" </w:instrText>
            </w:r>
            <w:r>
              <w:fldChar w:fldCharType="separate"/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Астровые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fldChar w:fldCharType="end"/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 </w:t>
            </w:r>
            <w:r w:rsidR="004C6E02"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(</w:t>
            </w:r>
            <w:proofErr w:type="spellStart"/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Asteraceae</w:t>
            </w:r>
            <w:proofErr w:type="spellEnd"/>
            <w:r w:rsidR="004C6E02"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).</w:t>
            </w:r>
            <w:r w:rsidR="004C6E02"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</w:p>
          <w:p w14:paraId="34B209CB" w14:textId="0F157BCD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Полынь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lang w:eastAsia="zh-CN" w:bidi="hi-IN"/>
                <w14:ligatures w14:val="none"/>
              </w:rPr>
              <w:t>горькая</w:t>
            </w:r>
            <w:r w:rsidRPr="00FD61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Artem</w:t>
            </w:r>
            <w:r w:rsidRPr="00FD61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í</w:t>
            </w:r>
            <w:r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sia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r w:rsidR="00212DF9"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pgNum/>
            </w:r>
            <w:proofErr w:type="spellStart"/>
            <w:r w:rsidR="00212DF9"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otundum</w:t>
            </w:r>
            <w:proofErr w:type="spellEnd"/>
            <w:r w:rsidR="00212DF9"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pgNum/>
            </w:r>
            <w:r w:rsidR="00212DF9"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m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</w:p>
          <w:p w14:paraId="2D2E7EE6" w14:textId="77777777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Ястребинка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обыкновенная</w:t>
            </w:r>
            <w:r w:rsidRPr="00FD61F9">
              <w:rPr>
                <w:rFonts w:ascii="Times New Roman" w:eastAsia="Times New Roman" w:hAnsi="Times New Roman" w:cs="Times New Roman"/>
                <w:b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1"/>
                <w:szCs w:val="24"/>
                <w:shd w:val="clear" w:color="auto" w:fill="FFFFFF"/>
                <w:lang w:val="en-US" w:eastAsia="zh-CN" w:bidi="hi-IN"/>
                <w14:ligatures w14:val="none"/>
              </w:rPr>
              <w:t>Pilosella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1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kern w:val="3"/>
                <w:sz w:val="21"/>
                <w:szCs w:val="24"/>
                <w:shd w:val="clear" w:color="auto" w:fill="FFFFFF"/>
                <w:lang w:val="en-US" w:eastAsia="zh-CN" w:bidi="hi-IN"/>
                <w14:ligatures w14:val="none"/>
              </w:rPr>
              <w:t>officinarum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1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  <w:r w:rsidRPr="00941E23">
              <w:rPr>
                <w:rFonts w:ascii="Arial" w:eastAsia="Arial" w:hAnsi="Arial" w:cs="Arial"/>
                <w:color w:val="000000" w:themeColor="text1"/>
                <w:kern w:val="3"/>
                <w:sz w:val="21"/>
                <w:szCs w:val="24"/>
                <w:shd w:val="clear" w:color="auto" w:fill="FFFFFF"/>
                <w:lang w:val="en-US" w:eastAsia="zh-CN" w:bidi="hi-IN"/>
                <w14:ligatures w14:val="none"/>
              </w:rPr>
              <w:t> </w:t>
            </w:r>
          </w:p>
          <w:p w14:paraId="6BC70256" w14:textId="49E5CD56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NSimSun" w:hAnsi="Times New Roman" w:cs="Times New Roman"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Arial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Цикорий</w:t>
            </w:r>
            <w:r w:rsidRPr="00FD61F9">
              <w:rPr>
                <w:rFonts w:ascii="Times New Roman" w:eastAsia="Arial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Arial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обыкновенный</w:t>
            </w:r>
            <w:r w:rsidR="00CE1653" w:rsidRPr="00FD61F9">
              <w:rPr>
                <w:rFonts w:ascii="Times New Roman" w:eastAsia="Arial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r w:rsidRPr="00FD61F9">
              <w:rPr>
                <w:rFonts w:ascii="Times New Roman" w:eastAsia="Arial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(</w:t>
            </w:r>
            <w:proofErr w:type="spellStart"/>
            <w:r w:rsidRPr="00C90DD4">
              <w:rPr>
                <w:rFonts w:ascii="Times New Roman" w:eastAsia="Arial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Cich</w:t>
            </w:r>
            <w:r w:rsidRPr="00FD61F9">
              <w:rPr>
                <w:rFonts w:ascii="Times New Roman" w:eastAsia="Arial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ó</w:t>
            </w:r>
            <w:r w:rsidRPr="00C90DD4">
              <w:rPr>
                <w:rFonts w:ascii="Times New Roman" w:eastAsia="Arial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rium</w:t>
            </w:r>
            <w:proofErr w:type="spellEnd"/>
            <w:r w:rsidRPr="00FD61F9">
              <w:rPr>
                <w:rFonts w:ascii="Times New Roman" w:eastAsia="Arial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FD61F9">
              <w:rPr>
                <w:rFonts w:ascii="Times New Roman" w:eastAsia="Arial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í</w:t>
            </w:r>
            <w:r w:rsidRPr="00C90DD4">
              <w:rPr>
                <w:rFonts w:ascii="Times New Roman" w:eastAsia="Arial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ntybus</w:t>
            </w:r>
            <w:proofErr w:type="spellEnd"/>
            <w:r w:rsidRPr="00FD61F9">
              <w:rPr>
                <w:rFonts w:ascii="Times New Roman" w:eastAsia="Arial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</w:p>
          <w:p w14:paraId="4CB193B4" w14:textId="474DF3B6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Луковые</w:t>
            </w:r>
            <w:r w:rsidRPr="00FD61F9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Alliaceae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</w:p>
          <w:p w14:paraId="537C40F9" w14:textId="5FB3327E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Лук</w:t>
            </w:r>
            <w:r w:rsidRPr="00FD61F9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r w:rsidR="006F6F30" w:rsidRPr="00C90DD4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круглый</w:t>
            </w:r>
            <w:r w:rsidR="006F6F30" w:rsidRPr="00FD61F9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FD61F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Á</w:t>
            </w:r>
            <w:r w:rsidRPr="00C90DD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llium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r w:rsidR="00212DF9" w:rsidRPr="00C90DD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pgNum/>
            </w:r>
            <w:proofErr w:type="spellStart"/>
            <w:r w:rsidR="00212DF9" w:rsidRPr="00C90DD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otundum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</w:p>
          <w:p w14:paraId="60D56F77" w14:textId="148B5E7E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color w:val="000000" w:themeColor="text1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proofErr w:type="spellStart"/>
            <w:r w:rsidRPr="00C90DD4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eastAsia="zh-CN" w:bidi="hi-IN"/>
                <w14:ligatures w14:val="none"/>
              </w:rPr>
              <w:t>Бурачниковые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 xml:space="preserve"> (</w:t>
            </w:r>
            <w:proofErr w:type="spellStart"/>
            <w:r w:rsidRPr="00C90DD4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Boraginaceae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u w:val="single"/>
                <w:shd w:val="clear" w:color="auto" w:fill="FFFFFF"/>
                <w:lang w:val="en-US" w:eastAsia="zh-CN" w:bidi="hi-IN"/>
                <w14:ligatures w14:val="none"/>
              </w:rPr>
              <w:t>).</w:t>
            </w:r>
          </w:p>
          <w:p w14:paraId="77220E5B" w14:textId="7A46A51D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C90DD4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Воловик</w:t>
            </w:r>
            <w:r w:rsidRPr="00FD61F9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r w:rsidRPr="00C90DD4">
              <w:rPr>
                <w:rFonts w:ascii="Times New Roman" w:eastAsia="Times New Roman" w:hAnsi="Times New Roman" w:cs="Times New Roman"/>
                <w:color w:val="000000" w:themeColor="text1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лекарствен</w:t>
            </w:r>
            <w:r w:rsidRPr="00C90DD4">
              <w:rPr>
                <w:rFonts w:ascii="Times New Roman" w:eastAsia="Times New Roman" w:hAnsi="Times New Roman" w:cs="Times New Roman"/>
                <w:color w:val="202122"/>
                <w:kern w:val="3"/>
                <w:sz w:val="24"/>
                <w:szCs w:val="24"/>
                <w:shd w:val="clear" w:color="auto" w:fill="FFFFFF"/>
                <w:lang w:eastAsia="zh-CN" w:bidi="hi-IN"/>
                <w14:ligatures w14:val="none"/>
              </w:rPr>
              <w:t>ный</w:t>
            </w:r>
            <w:r w:rsidR="00CE1653" w:rsidRPr="00FD61F9">
              <w:rPr>
                <w:rFonts w:ascii="Times New Roman" w:eastAsia="Times New Roman" w:hAnsi="Times New Roman" w:cs="Times New Roman"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r w:rsidRPr="00FD61F9">
              <w:rPr>
                <w:rFonts w:ascii="Times New Roman" w:eastAsia="Times New Roman" w:hAnsi="Times New Roman" w:cs="Times New Roman"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(</w:t>
            </w:r>
            <w:proofErr w:type="spellStart"/>
            <w:r w:rsidRPr="005C5DCB">
              <w:rPr>
                <w:rFonts w:ascii="Times New Roman" w:eastAsia="Times New Roman" w:hAnsi="Times New Roman" w:cs="Times New Roman"/>
                <w:i/>
                <w:i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Anch</w:t>
            </w:r>
            <w:r w:rsidRPr="00FD61F9">
              <w:rPr>
                <w:rFonts w:ascii="Times New Roman" w:eastAsia="Times New Roman" w:hAnsi="Times New Roman" w:cs="Times New Roman"/>
                <w:i/>
                <w:i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ú</w:t>
            </w:r>
            <w:r w:rsidRPr="005C5DCB">
              <w:rPr>
                <w:rFonts w:ascii="Times New Roman" w:eastAsia="Times New Roman" w:hAnsi="Times New Roman" w:cs="Times New Roman"/>
                <w:i/>
                <w:i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sa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i/>
                <w:i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 xml:space="preserve"> </w:t>
            </w:r>
            <w:proofErr w:type="spellStart"/>
            <w:r w:rsidRPr="005C5DCB">
              <w:rPr>
                <w:rFonts w:ascii="Times New Roman" w:eastAsia="Times New Roman" w:hAnsi="Times New Roman" w:cs="Times New Roman"/>
                <w:i/>
                <w:i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officin</w:t>
            </w:r>
            <w:r w:rsidRPr="00FD61F9">
              <w:rPr>
                <w:rFonts w:ascii="Times New Roman" w:eastAsia="Times New Roman" w:hAnsi="Times New Roman" w:cs="Times New Roman"/>
                <w:i/>
                <w:i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á</w:t>
            </w:r>
            <w:r w:rsidRPr="005C5DCB">
              <w:rPr>
                <w:rFonts w:ascii="Times New Roman" w:eastAsia="Times New Roman" w:hAnsi="Times New Roman" w:cs="Times New Roman"/>
                <w:i/>
                <w:i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lis</w:t>
            </w:r>
            <w:proofErr w:type="spellEnd"/>
            <w:r w:rsidRPr="00FD61F9">
              <w:rPr>
                <w:rFonts w:ascii="Times New Roman" w:eastAsia="Times New Roman" w:hAnsi="Times New Roman" w:cs="Times New Roman"/>
                <w:i/>
                <w:iCs/>
                <w:color w:val="202122"/>
                <w:kern w:val="3"/>
                <w:sz w:val="24"/>
                <w:szCs w:val="24"/>
                <w:shd w:val="clear" w:color="auto" w:fill="FFFFFF"/>
                <w:lang w:val="en-US" w:eastAsia="zh-CN" w:bidi="hi-IN"/>
                <w14:ligatures w14:val="none"/>
              </w:rPr>
              <w:t>)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DA900" w14:textId="77777777" w:rsidR="004C6E02" w:rsidRPr="00FD61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05994D3B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Cop. 2</w:t>
            </w:r>
          </w:p>
          <w:p w14:paraId="65347705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Cop.3</w:t>
            </w:r>
          </w:p>
          <w:p w14:paraId="5A137E63" w14:textId="77777777" w:rsidR="00212DF9" w:rsidRDefault="00212DF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71FAFE9E" w14:textId="19F15340" w:rsidR="004C6E02" w:rsidRPr="00212DF9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37D6F0C5" w14:textId="77777777" w:rsidR="008B475D" w:rsidRDefault="008B475D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4506F446" w14:textId="7EAFC2F3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36D60B74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  <w:p w14:paraId="4C823BCE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3B3D1F6F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32EBB7BF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17F4ECBC" w14:textId="38E48863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433BC359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66C1FC74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Cop.2</w:t>
            </w:r>
          </w:p>
          <w:p w14:paraId="3AFEE727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5FF6840E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Cop.2</w:t>
            </w:r>
          </w:p>
          <w:p w14:paraId="0F34F278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7D468FDA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  <w:p w14:paraId="61642AE8" w14:textId="77777777" w:rsidR="00212DF9" w:rsidRDefault="00212DF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63DE2587" w14:textId="6B16B680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5C529FE1" w14:textId="48C4321D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68CC73E5" w14:textId="77777777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4C6E02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06870D62" w14:textId="71FA0FAA" w:rsidR="004C6E02" w:rsidRP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06191F61" w14:textId="77777777" w:rsidR="004C6E02" w:rsidRPr="006D46D3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6D46D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  <w:p w14:paraId="0CD57740" w14:textId="77777777" w:rsidR="004C6E02" w:rsidRPr="006D46D3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744C8FC3" w14:textId="77777777" w:rsidR="004C6E02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 w:rsidRPr="006D46D3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Sol.</w:t>
            </w:r>
          </w:p>
          <w:p w14:paraId="3C386001" w14:textId="5CA42383" w:rsidR="00212DF9" w:rsidRDefault="00212DF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  <w:p w14:paraId="4F1940AF" w14:textId="77777777" w:rsidR="00212DF9" w:rsidRDefault="00212DF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0E652368" w14:textId="03F81C61" w:rsidR="004C6E02" w:rsidRPr="00DF5EBA" w:rsidRDefault="00212DF9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val="en-US" w:eastAsia="zh-CN" w:bidi="hi-IN"/>
                <w14:ligatures w14:val="none"/>
              </w:rPr>
              <w:t>Sp.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C0CFE" w14:textId="77777777" w:rsidR="004C6E02" w:rsidRPr="006D46D3" w:rsidRDefault="004C6E02" w:rsidP="004C6E02">
            <w:pPr>
              <w:suppressAutoHyphens/>
              <w:autoSpaceDN w:val="0"/>
              <w:spacing w:after="0" w:line="360" w:lineRule="exac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32"/>
                <w:szCs w:val="24"/>
                <w:lang w:val="en-US" w:eastAsia="zh-CN" w:bidi="hi-IN"/>
                <w14:ligatures w14:val="none"/>
              </w:rPr>
            </w:pPr>
          </w:p>
          <w:p w14:paraId="3E5B5FAA" w14:textId="09E551E6" w:rsidR="004C6E02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7C7D7BCC" w14:textId="71F46F9C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696455A0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2ED35DBA" w14:textId="36FAC7D1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</w:p>
          <w:p w14:paraId="4EF1FD30" w14:textId="77777777" w:rsidR="00D22559" w:rsidRDefault="00D2255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eastAsia="zh-CN" w:bidi="hi-IN"/>
                <w14:ligatures w14:val="none"/>
              </w:rPr>
            </w:pPr>
          </w:p>
          <w:p w14:paraId="515D8F64" w14:textId="19BBA692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2A71B3CB" w14:textId="68D20468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07EAE177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7BFCC22A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7FA3A09D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31FDC540" w14:textId="5CB3BDC4" w:rsidR="00212DF9" w:rsidRDefault="00212DF9" w:rsidP="00D2255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</w:p>
          <w:p w14:paraId="40F5DE75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1C7C0DDB" w14:textId="62B66C8B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</w:p>
          <w:p w14:paraId="3B0F20AC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1A92E229" w14:textId="63E21F3C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2E493271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0BF11618" w14:textId="2B341484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140FE269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46425F0E" w14:textId="400E20F9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2EC7B19A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5E9F6BC1" w14:textId="03AD69FD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</w:p>
          <w:p w14:paraId="47DB139D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34185DC1" w14:textId="70411C85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</w:t>
            </w:r>
          </w:p>
          <w:p w14:paraId="7297EDAA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219DB8FC" w14:textId="047B1CDC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  <w:p w14:paraId="1998F45F" w14:textId="0837B9FA" w:rsidR="00212DF9" w:rsidRDefault="00212DF9" w:rsidP="00D2255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**</w:t>
            </w:r>
          </w:p>
          <w:p w14:paraId="0E5E2737" w14:textId="77777777" w:rsid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</w:p>
          <w:p w14:paraId="060E4518" w14:textId="30F9F690" w:rsidR="004C6E02" w:rsidRPr="00212DF9" w:rsidRDefault="00212DF9" w:rsidP="00212DF9">
            <w:pPr>
              <w:suppressAutoHyphens/>
              <w:autoSpaceDN w:val="0"/>
              <w:spacing w:after="0" w:line="360" w:lineRule="exact"/>
              <w:jc w:val="center"/>
              <w:textAlignment w:val="baseline"/>
              <w:rPr>
                <w:rFonts w:ascii="Liberation Serif" w:eastAsia="NSimSun" w:hAnsi="Liberation Serif" w:cs="Arial" w:hint="eastAsia"/>
                <w:kern w:val="3"/>
                <w:sz w:val="24"/>
                <w:szCs w:val="24"/>
                <w:lang w:val="en-US" w:eastAsia="zh-CN" w:bidi="hi-IN"/>
                <w14:ligatures w14:val="none"/>
              </w:rPr>
            </w:pPr>
            <w:r>
              <w:rPr>
                <w:rFonts w:ascii="Liberation Serif" w:eastAsia="NSimSun" w:hAnsi="Liberation Serif" w:cs="Arial"/>
                <w:kern w:val="3"/>
                <w:sz w:val="24"/>
                <w:szCs w:val="24"/>
                <w:lang w:val="en-US" w:eastAsia="zh-CN" w:bidi="hi-IN"/>
                <w14:ligatures w14:val="none"/>
              </w:rPr>
              <w:t>^^**</w:t>
            </w:r>
          </w:p>
        </w:tc>
      </w:tr>
    </w:tbl>
    <w:p w14:paraId="7EDC2E10" w14:textId="2C8350C2" w:rsidR="00CE1653" w:rsidRPr="00411473" w:rsidRDefault="00CE1653" w:rsidP="009F58D0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</w:pPr>
      <w:r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lastRenderedPageBreak/>
        <w:t>Проективное покрытие составляет 100%, истинное покрытие 32%. Ассоциация: злаково-</w:t>
      </w:r>
      <w:proofErr w:type="spellStart"/>
      <w:r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подмаренно</w:t>
      </w:r>
      <w:proofErr w:type="spellEnd"/>
      <w:r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-морковная. Аспект: зелено-жёлтый. </w:t>
      </w:r>
      <w:proofErr w:type="spellStart"/>
      <w:r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Крупнотравные</w:t>
      </w:r>
      <w:proofErr w:type="spellEnd"/>
      <w:r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 виды представлены: пыреем, морковником, цикорием и ясноткой. Б</w:t>
      </w:r>
      <w:r w:rsid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ольше всего на пробной площади </w:t>
      </w:r>
      <w:proofErr w:type="spellStart"/>
      <w:r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среднетравных</w:t>
      </w:r>
      <w:proofErr w:type="spellEnd"/>
      <w:r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 видов</w:t>
      </w:r>
      <w:r w:rsidR="001A4EDF"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: мятлик, лютик, молочай, подмаренник, полынь, ястребинка, лук и воловик. </w:t>
      </w:r>
      <w:proofErr w:type="spellStart"/>
      <w:r w:rsidR="001A4EDF"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Мелкотравные</w:t>
      </w:r>
      <w:proofErr w:type="spellEnd"/>
      <w:r w:rsidR="001A4EDF"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: клевер белый, подорожник, вьюнок.</w:t>
      </w:r>
      <w:r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1A4EDF"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>На обеих пробных площадях отсутствует мохово-лишайниковый покров.</w:t>
      </w:r>
    </w:p>
    <w:p w14:paraId="5836206B" w14:textId="794E1514" w:rsidR="00E226A7" w:rsidRPr="00411473" w:rsidRDefault="00915904" w:rsidP="00411473">
      <w:pPr>
        <w:pStyle w:val="a3"/>
        <w:jc w:val="center"/>
        <w:rPr>
          <w:b/>
          <w:sz w:val="28"/>
          <w:szCs w:val="28"/>
        </w:rPr>
      </w:pPr>
      <w:r w:rsidRPr="00411473">
        <w:rPr>
          <w:b/>
          <w:sz w:val="28"/>
          <w:szCs w:val="28"/>
        </w:rPr>
        <w:t xml:space="preserve">Степень сходства видового разнообразия растений различных пробных площадей – коэффициент </w:t>
      </w:r>
      <w:proofErr w:type="spellStart"/>
      <w:r w:rsidRPr="00411473">
        <w:rPr>
          <w:b/>
          <w:sz w:val="28"/>
          <w:szCs w:val="28"/>
        </w:rPr>
        <w:t>Жаккара</w:t>
      </w:r>
      <w:proofErr w:type="spellEnd"/>
    </w:p>
    <w:p w14:paraId="2252E2FB" w14:textId="1E34E875" w:rsidR="004C6E02" w:rsidRPr="00411473" w:rsidRDefault="00915904" w:rsidP="00411473">
      <w:pPr>
        <w:pStyle w:val="a3"/>
        <w:ind w:firstLine="709"/>
        <w:jc w:val="both"/>
        <w:rPr>
          <w:kern w:val="3"/>
          <w:sz w:val="28"/>
          <w:szCs w:val="28"/>
          <w:lang w:eastAsia="zh-CN" w:bidi="hi-IN"/>
        </w:rPr>
      </w:pPr>
      <w:r w:rsidRPr="00411473">
        <w:rPr>
          <w:kern w:val="3"/>
          <w:sz w:val="28"/>
          <w:szCs w:val="28"/>
          <w:lang w:eastAsia="zh-CN" w:bidi="hi-IN"/>
        </w:rPr>
        <w:t>На пробной площади №1 произрастают 17 в</w:t>
      </w:r>
      <w:r w:rsidR="00C90DD4" w:rsidRPr="00411473">
        <w:rPr>
          <w:kern w:val="3"/>
          <w:sz w:val="28"/>
          <w:szCs w:val="28"/>
          <w:lang w:eastAsia="zh-CN" w:bidi="hi-IN"/>
        </w:rPr>
        <w:t>и</w:t>
      </w:r>
      <w:r w:rsidRPr="00411473">
        <w:rPr>
          <w:kern w:val="3"/>
          <w:sz w:val="28"/>
          <w:szCs w:val="28"/>
          <w:lang w:eastAsia="zh-CN" w:bidi="hi-IN"/>
        </w:rPr>
        <w:t>дов растений, на площади №</w:t>
      </w:r>
      <w:r w:rsidR="00E04AFD" w:rsidRPr="00411473">
        <w:rPr>
          <w:kern w:val="3"/>
          <w:sz w:val="28"/>
          <w:szCs w:val="28"/>
          <w:lang w:eastAsia="zh-CN" w:bidi="hi-IN"/>
        </w:rPr>
        <w:t>2</w:t>
      </w:r>
      <w:r w:rsidRPr="00411473">
        <w:rPr>
          <w:kern w:val="3"/>
          <w:sz w:val="28"/>
          <w:szCs w:val="28"/>
          <w:lang w:eastAsia="zh-CN" w:bidi="hi-IN"/>
        </w:rPr>
        <w:t xml:space="preserve"> </w:t>
      </w:r>
      <w:r w:rsidR="00C90DD4" w:rsidRPr="00411473">
        <w:rPr>
          <w:kern w:val="3"/>
          <w:sz w:val="28"/>
          <w:szCs w:val="28"/>
          <w:lang w:eastAsia="zh-CN" w:bidi="hi-IN"/>
        </w:rPr>
        <w:t xml:space="preserve">- </w:t>
      </w:r>
      <w:r w:rsidRPr="00411473">
        <w:rPr>
          <w:kern w:val="3"/>
          <w:sz w:val="28"/>
          <w:szCs w:val="28"/>
          <w:lang w:eastAsia="zh-CN" w:bidi="hi-IN"/>
        </w:rPr>
        <w:t>1</w:t>
      </w:r>
      <w:r w:rsidR="00302889" w:rsidRPr="00411473">
        <w:rPr>
          <w:kern w:val="3"/>
          <w:sz w:val="28"/>
          <w:szCs w:val="28"/>
          <w:lang w:eastAsia="zh-CN" w:bidi="hi-IN"/>
        </w:rPr>
        <w:t>6</w:t>
      </w:r>
      <w:r w:rsidRPr="00411473">
        <w:rPr>
          <w:kern w:val="3"/>
          <w:sz w:val="28"/>
          <w:szCs w:val="28"/>
          <w:lang w:eastAsia="zh-CN" w:bidi="hi-IN"/>
        </w:rPr>
        <w:t xml:space="preserve">. Степень сходства видового состава – </w:t>
      </w:r>
      <w:r w:rsidR="00C90DD4" w:rsidRPr="00411473">
        <w:rPr>
          <w:kern w:val="3"/>
          <w:sz w:val="28"/>
          <w:szCs w:val="28"/>
          <w:lang w:eastAsia="zh-CN" w:bidi="hi-IN"/>
        </w:rPr>
        <w:t>коэффициент</w:t>
      </w:r>
      <w:r w:rsidRPr="00411473">
        <w:rPr>
          <w:kern w:val="3"/>
          <w:sz w:val="28"/>
          <w:szCs w:val="28"/>
          <w:lang w:eastAsia="zh-CN" w:bidi="hi-IN"/>
        </w:rPr>
        <w:t xml:space="preserve"> </w:t>
      </w:r>
      <w:proofErr w:type="spellStart"/>
      <w:r w:rsidRPr="00411473">
        <w:rPr>
          <w:kern w:val="3"/>
          <w:sz w:val="28"/>
          <w:szCs w:val="28"/>
          <w:lang w:eastAsia="zh-CN" w:bidi="hi-IN"/>
        </w:rPr>
        <w:t>Ж</w:t>
      </w:r>
      <w:r w:rsidR="00E04AFD" w:rsidRPr="00411473">
        <w:rPr>
          <w:kern w:val="3"/>
          <w:sz w:val="28"/>
          <w:szCs w:val="28"/>
          <w:lang w:eastAsia="zh-CN" w:bidi="hi-IN"/>
        </w:rPr>
        <w:t>а</w:t>
      </w:r>
      <w:r w:rsidRPr="00411473">
        <w:rPr>
          <w:kern w:val="3"/>
          <w:sz w:val="28"/>
          <w:szCs w:val="28"/>
          <w:lang w:eastAsia="zh-CN" w:bidi="hi-IN"/>
        </w:rPr>
        <w:t>ккара</w:t>
      </w:r>
      <w:proofErr w:type="spellEnd"/>
      <w:r w:rsidRPr="00411473">
        <w:rPr>
          <w:kern w:val="3"/>
          <w:sz w:val="28"/>
          <w:szCs w:val="28"/>
          <w:lang w:eastAsia="zh-CN" w:bidi="hi-IN"/>
        </w:rPr>
        <w:t xml:space="preserve"> составляет </w:t>
      </w:r>
      <w:r w:rsidR="00E068A8" w:rsidRPr="00411473">
        <w:rPr>
          <w:kern w:val="3"/>
          <w:sz w:val="28"/>
          <w:szCs w:val="28"/>
          <w:lang w:eastAsia="zh-CN" w:bidi="hi-IN"/>
        </w:rPr>
        <w:t>43.5</w:t>
      </w:r>
      <w:r w:rsidR="008E3A7D" w:rsidRPr="00411473">
        <w:rPr>
          <w:kern w:val="3"/>
          <w:sz w:val="28"/>
          <w:szCs w:val="28"/>
          <w:lang w:eastAsia="zh-CN" w:bidi="hi-IN"/>
        </w:rPr>
        <w:t xml:space="preserve">%. </w:t>
      </w:r>
      <w:r w:rsidR="008D1920" w:rsidRPr="00411473">
        <w:rPr>
          <w:kern w:val="3"/>
          <w:sz w:val="28"/>
          <w:szCs w:val="28"/>
          <w:lang w:eastAsia="zh-CN" w:bidi="hi-IN"/>
        </w:rPr>
        <w:t xml:space="preserve">Десять видов растений встречаются на обеих площадях. </w:t>
      </w:r>
      <w:r w:rsidR="008E3A7D" w:rsidRPr="00411473">
        <w:rPr>
          <w:kern w:val="3"/>
          <w:sz w:val="28"/>
          <w:szCs w:val="28"/>
          <w:lang w:eastAsia="zh-CN" w:bidi="hi-IN"/>
        </w:rPr>
        <w:t>На основе</w:t>
      </w:r>
      <w:r w:rsidR="00E04AFD" w:rsidRPr="00411473">
        <w:rPr>
          <w:kern w:val="3"/>
          <w:sz w:val="28"/>
          <w:szCs w:val="28"/>
          <w:lang w:eastAsia="zh-CN" w:bidi="hi-IN"/>
        </w:rPr>
        <w:t xml:space="preserve"> значения</w:t>
      </w:r>
      <w:r w:rsidR="008E3A7D" w:rsidRPr="00411473">
        <w:rPr>
          <w:kern w:val="3"/>
          <w:sz w:val="28"/>
          <w:szCs w:val="28"/>
          <w:lang w:eastAsia="zh-CN" w:bidi="hi-IN"/>
        </w:rPr>
        <w:t xml:space="preserve"> этого коэффициента можно сказать, что видовой состав растений </w:t>
      </w:r>
      <w:r w:rsidR="00E04AFD" w:rsidRPr="00411473">
        <w:rPr>
          <w:kern w:val="3"/>
          <w:sz w:val="28"/>
          <w:szCs w:val="28"/>
          <w:lang w:eastAsia="zh-CN" w:bidi="hi-IN"/>
        </w:rPr>
        <w:t>пробной площади №1, расположенной в верхней</w:t>
      </w:r>
      <w:r w:rsidR="00832BAA" w:rsidRPr="00411473">
        <w:rPr>
          <w:kern w:val="3"/>
          <w:sz w:val="28"/>
          <w:szCs w:val="28"/>
          <w:lang w:eastAsia="zh-CN" w:bidi="hi-IN"/>
        </w:rPr>
        <w:t>,</w:t>
      </w:r>
      <w:r w:rsidR="00E04AFD" w:rsidRPr="00411473">
        <w:rPr>
          <w:kern w:val="3"/>
          <w:sz w:val="28"/>
          <w:szCs w:val="28"/>
          <w:lang w:eastAsia="zh-CN" w:bidi="hi-IN"/>
        </w:rPr>
        <w:t xml:space="preserve"> </w:t>
      </w:r>
      <w:r w:rsidR="00832BAA" w:rsidRPr="00411473">
        <w:rPr>
          <w:kern w:val="3"/>
          <w:sz w:val="28"/>
          <w:szCs w:val="28"/>
          <w:lang w:eastAsia="zh-CN" w:bidi="hi-IN"/>
        </w:rPr>
        <w:t xml:space="preserve">засушливой </w:t>
      </w:r>
      <w:r w:rsidR="00E04AFD" w:rsidRPr="00411473">
        <w:rPr>
          <w:kern w:val="3"/>
          <w:sz w:val="28"/>
          <w:szCs w:val="28"/>
          <w:lang w:eastAsia="zh-CN" w:bidi="hi-IN"/>
        </w:rPr>
        <w:t xml:space="preserve">части крутого берега реки, </w:t>
      </w:r>
      <w:r w:rsidR="00E068A8" w:rsidRPr="00411473">
        <w:rPr>
          <w:kern w:val="3"/>
          <w:sz w:val="28"/>
          <w:szCs w:val="28"/>
          <w:lang w:eastAsia="zh-CN" w:bidi="hi-IN"/>
        </w:rPr>
        <w:t>схож с</w:t>
      </w:r>
      <w:r w:rsidR="00E04AFD" w:rsidRPr="00411473">
        <w:rPr>
          <w:kern w:val="3"/>
          <w:sz w:val="28"/>
          <w:szCs w:val="28"/>
          <w:lang w:eastAsia="zh-CN" w:bidi="hi-IN"/>
        </w:rPr>
        <w:t xml:space="preserve"> видов</w:t>
      </w:r>
      <w:r w:rsidR="006F6F30" w:rsidRPr="00411473">
        <w:rPr>
          <w:kern w:val="3"/>
          <w:sz w:val="28"/>
          <w:szCs w:val="28"/>
          <w:lang w:eastAsia="zh-CN" w:bidi="hi-IN"/>
        </w:rPr>
        <w:t>ы</w:t>
      </w:r>
      <w:r w:rsidR="00E068A8" w:rsidRPr="00411473">
        <w:rPr>
          <w:kern w:val="3"/>
          <w:sz w:val="28"/>
          <w:szCs w:val="28"/>
          <w:lang w:eastAsia="zh-CN" w:bidi="hi-IN"/>
        </w:rPr>
        <w:t>м</w:t>
      </w:r>
      <w:r w:rsidR="00E04AFD" w:rsidRPr="00411473">
        <w:rPr>
          <w:kern w:val="3"/>
          <w:sz w:val="28"/>
          <w:szCs w:val="28"/>
          <w:lang w:eastAsia="zh-CN" w:bidi="hi-IN"/>
        </w:rPr>
        <w:t xml:space="preserve"> состав</w:t>
      </w:r>
      <w:r w:rsidR="00E068A8" w:rsidRPr="00411473">
        <w:rPr>
          <w:kern w:val="3"/>
          <w:sz w:val="28"/>
          <w:szCs w:val="28"/>
          <w:lang w:eastAsia="zh-CN" w:bidi="hi-IN"/>
        </w:rPr>
        <w:t>ом</w:t>
      </w:r>
      <w:r w:rsidR="00E04AFD" w:rsidRPr="00411473">
        <w:rPr>
          <w:kern w:val="3"/>
          <w:sz w:val="28"/>
          <w:szCs w:val="28"/>
          <w:lang w:eastAsia="zh-CN" w:bidi="hi-IN"/>
        </w:rPr>
        <w:t xml:space="preserve"> площади №2, расположенной в нижней</w:t>
      </w:r>
      <w:r w:rsidR="00302889" w:rsidRPr="00411473">
        <w:rPr>
          <w:kern w:val="3"/>
          <w:sz w:val="28"/>
          <w:szCs w:val="28"/>
          <w:lang w:eastAsia="zh-CN" w:bidi="hi-IN"/>
        </w:rPr>
        <w:t xml:space="preserve"> части склона</w:t>
      </w:r>
      <w:r w:rsidR="00E068A8" w:rsidRPr="00411473">
        <w:rPr>
          <w:kern w:val="3"/>
          <w:sz w:val="28"/>
          <w:szCs w:val="28"/>
          <w:lang w:eastAsia="zh-CN" w:bidi="hi-IN"/>
        </w:rPr>
        <w:t>, которая</w:t>
      </w:r>
      <w:r w:rsidR="00302889" w:rsidRPr="00411473">
        <w:rPr>
          <w:kern w:val="3"/>
          <w:sz w:val="28"/>
          <w:szCs w:val="28"/>
          <w:lang w:eastAsia="zh-CN" w:bidi="hi-IN"/>
        </w:rPr>
        <w:t xml:space="preserve"> </w:t>
      </w:r>
      <w:r w:rsidR="0098776A" w:rsidRPr="00411473">
        <w:rPr>
          <w:kern w:val="3"/>
          <w:sz w:val="28"/>
          <w:szCs w:val="28"/>
          <w:lang w:eastAsia="zh-CN" w:bidi="hi-IN"/>
        </w:rPr>
        <w:t>периодически подвергается затоплению в период весеннего половодья, что соответственно влияет</w:t>
      </w:r>
      <w:r w:rsidR="00832BAA" w:rsidRPr="00411473">
        <w:rPr>
          <w:kern w:val="3"/>
          <w:sz w:val="28"/>
          <w:szCs w:val="28"/>
          <w:lang w:eastAsia="zh-CN" w:bidi="hi-IN"/>
        </w:rPr>
        <w:t xml:space="preserve"> на</w:t>
      </w:r>
      <w:r w:rsidR="00302889" w:rsidRPr="00411473">
        <w:rPr>
          <w:kern w:val="3"/>
          <w:sz w:val="28"/>
          <w:szCs w:val="28"/>
          <w:lang w:eastAsia="zh-CN" w:bidi="hi-IN"/>
        </w:rPr>
        <w:t xml:space="preserve"> </w:t>
      </w:r>
      <w:r w:rsidR="00832BAA" w:rsidRPr="00411473">
        <w:rPr>
          <w:kern w:val="3"/>
          <w:sz w:val="28"/>
          <w:szCs w:val="28"/>
          <w:lang w:eastAsia="zh-CN" w:bidi="hi-IN"/>
        </w:rPr>
        <w:t>приспособленность растений переносить затопление этого участка берега.</w:t>
      </w:r>
    </w:p>
    <w:p w14:paraId="60DA8ABA" w14:textId="4D12FFF4" w:rsidR="004C6E02" w:rsidRPr="00411473" w:rsidRDefault="00411473" w:rsidP="00411473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</w:pPr>
      <w:r w:rsidRPr="0041147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3</w:t>
      </w:r>
      <w:r w:rsidR="002D72B9" w:rsidRPr="0041147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.3. </w:t>
      </w:r>
      <w:r w:rsidR="004C6E02" w:rsidRPr="0041147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>Гидрологическая характеристика</w:t>
      </w:r>
      <w:r w:rsidR="00832BAA" w:rsidRPr="00411473">
        <w:rPr>
          <w:rFonts w:ascii="Times New Roman" w:eastAsia="Times New Roman" w:hAnsi="Times New Roman" w:cs="Times New Roman"/>
          <w:b/>
          <w:kern w:val="3"/>
          <w:sz w:val="28"/>
          <w:szCs w:val="28"/>
          <w:lang w:eastAsia="zh-CN" w:bidi="hi-IN"/>
          <w14:ligatures w14:val="none"/>
        </w:rPr>
        <w:t xml:space="preserve"> нижнего течения реки</w:t>
      </w:r>
    </w:p>
    <w:p w14:paraId="6A54F9A3" w14:textId="2690CD33" w:rsidR="002115A8" w:rsidRPr="00411473" w:rsidRDefault="002115A8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>Питание и подпитка</w:t>
      </w:r>
      <w:r w:rsidR="00624B0F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 реки </w:t>
      </w:r>
      <w:r w:rsidRPr="0041147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смешанное: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родниковое; за счёт таяния снега и дождевое. Родники выходят на поверхность по кромке берега, а некоторые непосредственно в воду там, где крутые берега с выходами известняка на поверхность. Вода в этих местах з</w:t>
      </w:r>
      <w:r w:rsidR="009F58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имой не замерзает. (Приложение,</w:t>
      </w:r>
      <w:r w:rsidR="003028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рис.2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) Половодье приходится на конец марта. В 2023 году во время половодья вода, в черте села Талица, поднималась выше уровня летней межени на 5,2 мета. Паводок наблюдается на реке не каждый год. В 2024 году вода поднялась всего на 1.4 метра</w:t>
      </w:r>
      <w:r w:rsidR="00624B0F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выше летней межени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Для нашей реки такой подъём воды весной не характерен. </w:t>
      </w:r>
      <w:r w:rsidR="00624B0F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</w:t>
      </w:r>
      <w:r w:rsidR="00624B0F" w:rsidRPr="00411473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XXI</w:t>
      </w:r>
      <w:r w:rsidR="00624B0F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веке такие поводки стали повторятся через 3-5 лет. 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Весной 1970 года уровень воды в черте села Талица</w:t>
      </w:r>
      <w:r w:rsidR="009F58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реке составил 14,4 метра. 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По руслу балок в настоящее время протекают два постоянных водотока также родникового происхождения. Это малая река Пальна, протяжённостью 24 километра и ручей </w:t>
      </w:r>
      <w:proofErr w:type="spellStart"/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Тальчик</w:t>
      </w:r>
      <w:proofErr w:type="spellEnd"/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 общей протяжённостью русла балки 16, водного участ</w:t>
      </w:r>
      <w:r w:rsidR="009F58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 – 6 километров. (Приложение,</w:t>
      </w:r>
      <w:r w:rsidR="003028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рис.3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Малая река </w:t>
      </w:r>
      <w:proofErr w:type="spellStart"/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Корытня</w:t>
      </w:r>
      <w:proofErr w:type="spellEnd"/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обозначенная на картах 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XVIII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XIX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9F58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века пересохла (Приложение,</w:t>
      </w:r>
      <w:r w:rsidR="003028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рис.1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) и безымянный ручей у села </w:t>
      </w:r>
      <w:proofErr w:type="spellStart"/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Голиково</w:t>
      </w:r>
      <w:proofErr w:type="spellEnd"/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существовавший до первой половины 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XX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века</w:t>
      </w:r>
      <w:r w:rsidR="006F6F30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также исчез. По руслам этих и других балок и оврагов</w:t>
      </w:r>
      <w:r w:rsidR="0001246A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не каждый год,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формируется только временный водоток во время весеннего паводка и ливневых осадков</w:t>
      </w:r>
      <w:r w:rsidR="003028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6A843C9" w14:textId="74EF9FB6" w:rsidR="004C6E02" w:rsidRPr="00411473" w:rsidRDefault="004C6E02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>Зимний режим реки:</w:t>
      </w:r>
      <w:r w:rsidR="0098214F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0D36EC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первый ледовый покров появился в заводях в конце ноября 202</w:t>
      </w:r>
      <w:r w:rsidR="00CF45D6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</w:t>
      </w:r>
      <w:r w:rsidR="006F6F30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0D36EC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г;</w:t>
      </w:r>
      <w:r w:rsidR="00CF45D6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C653A7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ц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вет</w:t>
      </w:r>
      <w:r w:rsidR="00C653A7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воды-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изумрудно зеленый</w:t>
      </w:r>
      <w:r w:rsidR="00C653A7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;</w:t>
      </w:r>
      <w:r w:rsidR="0098214F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пенистость </w:t>
      </w:r>
      <w:r w:rsidR="0098214F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незначительная</w:t>
      </w:r>
      <w:r w:rsidR="00E22D1B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, </w:t>
      </w:r>
      <w:r w:rsidR="00E22D1B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формируется в лунках во льду с образованием тёмно-серой слизи</w:t>
      </w:r>
      <w:r w:rsidR="0001246A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стой плёнки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с неприятным гнилостным запахом</w:t>
      </w:r>
      <w:r w:rsidR="00E22D1B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; п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розрачность</w:t>
      </w:r>
      <w:r w:rsidR="00E22D1B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150 см</w:t>
      </w:r>
      <w:r w:rsidR="00E22D1B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;</w:t>
      </w:r>
      <w:r w:rsidR="00406A1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глубина снежного покрова </w:t>
      </w:r>
      <w:r w:rsidR="00C653A7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на открытых местах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15-20 см</w:t>
      </w:r>
      <w:r w:rsidR="00C653A7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. в низинах 40 – 60 см</w:t>
      </w:r>
      <w:r w:rsidR="00406A1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;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толщина льда: </w:t>
      </w:r>
      <w:r w:rsidR="00C653A7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в заводях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до 60 см</w:t>
      </w:r>
      <w:r w:rsidR="00C653A7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., в местах с быстрым течением 10 – 15см., там</w:t>
      </w:r>
      <w:r w:rsidR="00406A1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,</w:t>
      </w:r>
      <w:r w:rsidR="00C653A7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где по береговой линии выходят родники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,</w:t>
      </w:r>
      <w:r w:rsidR="00C653A7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ледовый покров не образуется даже в сильные морозы</w:t>
      </w:r>
      <w:r w:rsidR="00E22D1B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;</w:t>
      </w:r>
      <w:r w:rsidR="00406A1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температура воды</w:t>
      </w:r>
      <w:r w:rsidR="00406A1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колеблется незначительно</w:t>
      </w:r>
      <w:r w:rsidR="00E22D1B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от 1 – 2</w:t>
      </w:r>
      <w:r w:rsidR="00164133" w:rsidRPr="00411473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 w:bidi="hi-IN"/>
          <w14:ligatures w14:val="none"/>
        </w:rPr>
        <w:t>о</w:t>
      </w:r>
      <w:r w:rsidR="0016413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С</w:t>
      </w:r>
      <w:r w:rsidR="00E22D1B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градусов в сильные морозы до 3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-</w:t>
      </w:r>
      <w:r w:rsidR="0016413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4</w:t>
      </w:r>
      <w:r w:rsidR="00164133" w:rsidRPr="00411473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 w:bidi="hi-IN"/>
          <w14:ligatures w14:val="none"/>
        </w:rPr>
        <w:t>о</w:t>
      </w:r>
      <w:r w:rsidR="0016413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С</w:t>
      </w:r>
      <w:r w:rsidR="00E22D1B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в оттепели.</w:t>
      </w:r>
    </w:p>
    <w:p w14:paraId="2CD10BFB" w14:textId="1C1CF472" w:rsidR="004C6E02" w:rsidRPr="00411473" w:rsidRDefault="004C6E02" w:rsidP="00411473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</w:pPr>
      <w:r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>Весенний режим реки:</w:t>
      </w:r>
      <w:r w:rsidR="00821559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ц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вет: сер</w:t>
      </w:r>
      <w:r w:rsidR="00CB23B8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о-коричневый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;</w:t>
      </w:r>
      <w:r w:rsidR="00821559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пенистость незначительная</w:t>
      </w:r>
      <w:r w:rsidR="00CB23B8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в местах водоворотов</w:t>
      </w:r>
      <w:r w:rsidR="000D36EC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, пена накапливается в заводях, запах неприятный</w:t>
      </w:r>
      <w:r w:rsidR="00CB23B8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;</w:t>
      </w:r>
      <w:r w:rsidR="00821559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прозрачность: </w:t>
      </w:r>
      <w:r w:rsidR="00CB23B8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15-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2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0 см</w:t>
      </w:r>
      <w:r w:rsidR="00821559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температура воды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-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7,5℃</w:t>
      </w:r>
      <w:r w:rsidR="00821559" w:rsidRPr="00411473">
        <w:rPr>
          <w:rFonts w:ascii="Times New Roman" w:eastAsia="Times New Roma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;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поднятие воды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-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140 см</w:t>
      </w:r>
      <w:r w:rsidR="0001246A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. выше летней межени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; скорость течения – в узком русле 1.2м/сек, в спокойном русле – 0.</w:t>
      </w:r>
      <w:r w:rsidR="0001246A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9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м/сек; запах отсутствует.</w:t>
      </w:r>
      <w:r w:rsidR="00DF5EBA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В водосборном бассейне реки промерзание почвы было незначительным, а в местах, где толщина снежного покрова была более 30см. она не промёрзла вовсе, и вода при таянии снега впиталась в почву. Стока воды в реку в водосборном бассейне не наблюдалось.</w:t>
      </w:r>
      <w:r w:rsidR="00CE01C1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Половодье отсутс</w:t>
      </w:r>
      <w:r w:rsidR="0001246A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т</w:t>
      </w:r>
      <w:r w:rsidR="00CE01C1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вовало.</w:t>
      </w:r>
    </w:p>
    <w:p w14:paraId="63DFA5DB" w14:textId="23C0450D" w:rsidR="00164133" w:rsidRPr="00411473" w:rsidRDefault="004C6E02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>Летний режим реки</w:t>
      </w:r>
      <w:r w:rsidR="00164133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, </w:t>
      </w:r>
      <w:r w:rsidR="00C32252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>начало июн</w:t>
      </w:r>
      <w:r w:rsidR="00164133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>я</w:t>
      </w:r>
      <w:r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>:</w:t>
      </w:r>
      <w:r w:rsidR="00821559" w:rsidRPr="00411473">
        <w:rPr>
          <w:rFonts w:ascii="Times New Roman" w:eastAsia="Times New Roma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82155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ц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вет: бурый</w:t>
      </w:r>
      <w:r w:rsidR="00C32252" w:rsidRPr="00411473">
        <w:rPr>
          <w:rFonts w:ascii="Times New Roman" w:eastAsia="NSimSun" w:hAnsi="Times New Roman" w:cs="Times New Roman"/>
          <w:b/>
          <w:bCs/>
          <w:kern w:val="3"/>
          <w:sz w:val="28"/>
          <w:szCs w:val="28"/>
          <w:lang w:eastAsia="zh-CN" w:bidi="hi-IN"/>
          <w14:ligatures w14:val="none"/>
        </w:rPr>
        <w:t xml:space="preserve">;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пенистость: </w:t>
      </w:r>
      <w:r w:rsidR="00C32252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от </w:t>
      </w:r>
      <w:r w:rsidR="00CB23B8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незначительн</w:t>
      </w:r>
      <w:r w:rsidR="00C32252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ой</w:t>
      </w:r>
      <w:r w:rsidR="00CB23B8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до средней на перекатах</w:t>
      </w:r>
      <w:r w:rsidR="00C32252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и сохраняется на протяжении 1км, в заводях она накапливается, образуя слизистые шапки с неприятных гнилостным запахом</w:t>
      </w:r>
      <w:r w:rsidR="00C32252" w:rsidRPr="00411473">
        <w:rPr>
          <w:rFonts w:ascii="Times New Roman" w:eastAsia="NSimSun" w:hAnsi="Times New Roman" w:cs="Times New Roman"/>
          <w:bCs/>
          <w:kern w:val="3"/>
          <w:sz w:val="28"/>
          <w:szCs w:val="28"/>
          <w:lang w:eastAsia="zh-CN" w:bidi="hi-IN"/>
          <w14:ligatures w14:val="none"/>
        </w:rPr>
        <w:t xml:space="preserve">;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температура воды</w:t>
      </w:r>
      <w:r w:rsidR="00C32252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21 </w:t>
      </w:r>
      <w:r w:rsid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С</w:t>
      </w:r>
      <w:r w:rsidR="00C32252" w:rsidRPr="00411473">
        <w:rPr>
          <w:rFonts w:ascii="Times New Roman" w:eastAsia="Times New Roman" w:hAnsi="Times New Roman" w:cs="Times New Roman"/>
          <w:kern w:val="3"/>
          <w:sz w:val="28"/>
          <w:szCs w:val="28"/>
          <w:vertAlign w:val="superscript"/>
          <w:lang w:eastAsia="zh-CN" w:bidi="hi-IN"/>
          <w14:ligatures w14:val="none"/>
        </w:rPr>
        <w:t xml:space="preserve">о </w:t>
      </w:r>
      <w:r w:rsid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в основном русле и </w:t>
      </w:r>
      <w:r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24℃</w:t>
      </w:r>
      <w:r w:rsidR="00C32252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на мелководье в заводях;</w:t>
      </w:r>
      <w:r w:rsidR="00534C1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прозрачность – 30 – 40</w:t>
      </w:r>
      <w:r w:rsidR="009F58D0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534C13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см; </w:t>
      </w:r>
      <w:r w:rsidR="0052668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>скорость течения – 0.76</w:t>
      </w:r>
      <w:r w:rsidR="009F58D0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 </w:t>
      </w:r>
      <w:r w:rsidR="00526689" w:rsidRPr="00411473">
        <w:rPr>
          <w:rFonts w:ascii="Times New Roman" w:eastAsia="Times New Roman" w:hAnsi="Times New Roman" w:cs="Times New Roman"/>
          <w:kern w:val="3"/>
          <w:sz w:val="28"/>
          <w:szCs w:val="28"/>
          <w:lang w:eastAsia="zh-CN" w:bidi="hi-IN"/>
          <w14:ligatures w14:val="none"/>
        </w:rPr>
        <w:t xml:space="preserve">м/сек; </w:t>
      </w:r>
      <w:r w:rsidR="005266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ширина реки в черте села Талица, у места впадения в неё ручья </w:t>
      </w:r>
      <w:proofErr w:type="spellStart"/>
      <w:r w:rsidR="005266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Тальчик</w:t>
      </w:r>
      <w:proofErr w:type="spellEnd"/>
      <w:r w:rsidR="005266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C28B0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10</w:t>
      </w:r>
      <w:r w:rsidR="005266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6</w:t>
      </w:r>
      <w:r w:rsidR="00AC28B0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.7</w:t>
      </w:r>
      <w:r w:rsidR="009F58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266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="00AC28B0" w:rsidRPr="00411473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="005266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 средняя глубина – 152</w:t>
      </w:r>
      <w:r w:rsidR="009F58D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5266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см; расход воды составляет 96 м</w:t>
      </w:r>
      <w:r w:rsidR="00526689" w:rsidRPr="00411473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="0052668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19828698" w14:textId="4002C510" w:rsidR="00526689" w:rsidRPr="00411473" w:rsidRDefault="0001246A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1147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Летний режим реки </w:t>
      </w:r>
      <w:r w:rsidR="00164133" w:rsidRPr="0041147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кон</w:t>
      </w:r>
      <w:r w:rsidRPr="0041147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ец</w:t>
      </w:r>
      <w:r w:rsidR="00164133" w:rsidRPr="0041147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августа: 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цвет – изумрудно-зелёный; пенистость незначительная в местах перекатов и плотин и сохраняется на протяжении 300м; прозрачность </w:t>
      </w:r>
      <w:r w:rsidR="003A2E04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140-150см; температура воды в основном русле </w:t>
      </w:r>
      <w:r w:rsidR="003A2E04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20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о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С, в заводях </w:t>
      </w:r>
      <w:r w:rsidR="003A2E04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22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о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С; в заводях на поверхности воды образуется 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тёмно-серая, 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слизистая плёнка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придающая воде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неприятны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й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3A2E04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гнилостны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й</w:t>
      </w:r>
      <w:r w:rsidR="003A2E04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запах</w:t>
      </w:r>
      <w:r w:rsidR="00164133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</w:t>
      </w:r>
      <w:r w:rsidR="003A2E04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ширина реки - 95м; средняя глубина -123см;</w:t>
      </w:r>
      <w:r w:rsidR="0095511C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скорость течения -0.56м/сек,</w:t>
      </w:r>
      <w:r w:rsidR="003A2E04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расход воды – 6</w:t>
      </w:r>
      <w:r w:rsidR="0095511C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5</w:t>
      </w:r>
      <w:r w:rsidR="00AC28B0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.0</w:t>
      </w:r>
      <w:r w:rsidR="003A2E04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</w:t>
      </w:r>
      <w:r w:rsidR="003A2E04" w:rsidRPr="00411473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="00DF5EBA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53A0A1AE" w14:textId="1F504A67" w:rsidR="004B3EE1" w:rsidRPr="00411473" w:rsidRDefault="00DF5EBA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1147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Осенний режим реки: </w:t>
      </w:r>
      <w:r w:rsidR="0009541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цвет изумрудно-зелёный; пенистость незначительная на перекатах и в местах быстрого течения</w:t>
      </w:r>
      <w:r w:rsidR="000D36EC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быстро исчезает</w:t>
      </w:r>
      <w:r w:rsidR="0009541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; вода прозрачная до 170см; температура воды в конце сентября 1</w:t>
      </w:r>
      <w:r w:rsidR="000D36EC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4</w:t>
      </w:r>
      <w:r w:rsidR="00095415" w:rsidRPr="00411473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о</w:t>
      </w:r>
      <w:r w:rsidR="0009541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</w:t>
      </w:r>
      <w:r w:rsidR="00F504DA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  <w:r w:rsidR="0009541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В сентябре уровень воды продолжал </w:t>
      </w:r>
      <w:proofErr w:type="gramStart"/>
      <w:r w:rsidR="0009541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понижаться</w:t>
      </w:r>
      <w:proofErr w:type="gramEnd"/>
      <w:r w:rsidR="0009541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и средняя глубина в октябре составила</w:t>
      </w:r>
      <w:r w:rsidR="00F504DA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115см. у места впадения в реку ручья </w:t>
      </w:r>
      <w:proofErr w:type="spellStart"/>
      <w:r w:rsidR="00F504DA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Тальчик</w:t>
      </w:r>
      <w:proofErr w:type="spellEnd"/>
      <w:r w:rsidR="00F504DA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  <w:r w:rsidR="0009541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 основном русле запах отсутствовал, в заводях и местах с большим количеством листового опада и поваленных в воду деревьев, ощущался слабый</w:t>
      </w:r>
      <w:r w:rsidR="00251376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гнилостный запах.</w:t>
      </w:r>
    </w:p>
    <w:p w14:paraId="5A6D5D2C" w14:textId="77777777" w:rsidR="001E56F4" w:rsidRDefault="001E56F4" w:rsidP="00411473">
      <w:pPr>
        <w:pStyle w:val="Standard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14:paraId="2E20F8F5" w14:textId="41849F0C" w:rsidR="00B31948" w:rsidRPr="00411473" w:rsidRDefault="00411473" w:rsidP="00411473">
      <w:pPr>
        <w:pStyle w:val="Standard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3.</w:t>
      </w:r>
      <w:r w:rsidR="003C149D" w:rsidRPr="00411473">
        <w:rPr>
          <w:rFonts w:ascii="Times New Roman" w:eastAsia="SimSun" w:hAnsi="Times New Roman" w:cs="Times New Roman"/>
          <w:b/>
          <w:bCs/>
          <w:sz w:val="28"/>
          <w:szCs w:val="28"/>
        </w:rPr>
        <w:t>4</w:t>
      </w:r>
      <w:r w:rsidR="002D72B9" w:rsidRPr="00411473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. </w:t>
      </w:r>
      <w:r w:rsidR="00B31948" w:rsidRPr="00411473">
        <w:rPr>
          <w:rFonts w:ascii="Times New Roman" w:eastAsia="SimSun" w:hAnsi="Times New Roman" w:cs="Times New Roman"/>
          <w:b/>
          <w:bCs/>
          <w:sz w:val="28"/>
          <w:szCs w:val="28"/>
        </w:rPr>
        <w:t>Визуальная характеристика участка реки</w:t>
      </w:r>
    </w:p>
    <w:p w14:paraId="5EE479C2" w14:textId="4CD03DE9" w:rsidR="00411473" w:rsidRDefault="00411473" w:rsidP="00411473">
      <w:pPr>
        <w:pStyle w:val="Standard"/>
        <w:ind w:firstLine="709"/>
        <w:jc w:val="right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Таблица № 3</w:t>
      </w:r>
    </w:p>
    <w:p w14:paraId="3810FB0E" w14:textId="7E1FE43C" w:rsidR="00553607" w:rsidRPr="00411473" w:rsidRDefault="00553607" w:rsidP="00411473">
      <w:pPr>
        <w:pStyle w:val="Standard"/>
        <w:ind w:firstLine="709"/>
        <w:jc w:val="center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411473">
        <w:rPr>
          <w:rFonts w:ascii="Times New Roman" w:eastAsia="SimSun" w:hAnsi="Times New Roman" w:cs="Times New Roman"/>
          <w:b/>
          <w:bCs/>
          <w:sz w:val="28"/>
          <w:szCs w:val="28"/>
        </w:rPr>
        <w:t>Результаты визуальной оценки состояния участка реки. (в баллах)</w:t>
      </w: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2553"/>
        <w:gridCol w:w="708"/>
        <w:gridCol w:w="2835"/>
        <w:gridCol w:w="564"/>
        <w:gridCol w:w="2555"/>
        <w:gridCol w:w="561"/>
      </w:tblGrid>
      <w:tr w:rsidR="00624B0F" w14:paraId="6DDAC16A" w14:textId="77777777" w:rsidTr="00DB0FA2">
        <w:tc>
          <w:tcPr>
            <w:tcW w:w="2553" w:type="dxa"/>
          </w:tcPr>
          <w:p w14:paraId="6BE78DC0" w14:textId="0A844F1E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Состояние русла</w:t>
            </w:r>
          </w:p>
        </w:tc>
        <w:tc>
          <w:tcPr>
            <w:tcW w:w="708" w:type="dxa"/>
          </w:tcPr>
          <w:p w14:paraId="2D35FA88" w14:textId="3169B09B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2835" w:type="dxa"/>
          </w:tcPr>
          <w:p w14:paraId="0AD90FF2" w14:textId="7708C780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Прозрачность воды (внешний вид)</w:t>
            </w:r>
          </w:p>
        </w:tc>
        <w:tc>
          <w:tcPr>
            <w:tcW w:w="564" w:type="dxa"/>
          </w:tcPr>
          <w:p w14:paraId="444576E7" w14:textId="0DD42DF5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5</w:t>
            </w:r>
          </w:p>
        </w:tc>
        <w:tc>
          <w:tcPr>
            <w:tcW w:w="2555" w:type="dxa"/>
          </w:tcPr>
          <w:p w14:paraId="37EF5A67" w14:textId="203BE21A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Оценка обитаний </w:t>
            </w:r>
            <w:proofErr w:type="spellStart"/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макробеспозвоночных</w:t>
            </w:r>
            <w:proofErr w:type="spellEnd"/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животных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</w:tc>
        <w:tc>
          <w:tcPr>
            <w:tcW w:w="561" w:type="dxa"/>
          </w:tcPr>
          <w:p w14:paraId="746BFD21" w14:textId="2B9307A9" w:rsidR="00624B0F" w:rsidRDefault="00921CE8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10</w:t>
            </w:r>
          </w:p>
        </w:tc>
      </w:tr>
      <w:tr w:rsidR="00624B0F" w14:paraId="36A95E46" w14:textId="77777777" w:rsidTr="00DB0FA2">
        <w:tc>
          <w:tcPr>
            <w:tcW w:w="2553" w:type="dxa"/>
          </w:tcPr>
          <w:p w14:paraId="7C3AE508" w14:textId="09A4B4F6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Гидрологические изменения</w:t>
            </w:r>
          </w:p>
        </w:tc>
        <w:tc>
          <w:tcPr>
            <w:tcW w:w="708" w:type="dxa"/>
          </w:tcPr>
          <w:p w14:paraId="7A7168E7" w14:textId="3EA90A24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2835" w:type="dxa"/>
          </w:tcPr>
          <w:p w14:paraId="6BD24FA4" w14:textId="7B1399A6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proofErr w:type="spellStart"/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Обогащённость</w:t>
            </w:r>
            <w:proofErr w:type="spellEnd"/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 xml:space="preserve"> вод биогенными элементами</w:t>
            </w:r>
          </w:p>
        </w:tc>
        <w:tc>
          <w:tcPr>
            <w:tcW w:w="564" w:type="dxa"/>
          </w:tcPr>
          <w:p w14:paraId="7E462BCE" w14:textId="311E093B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2555" w:type="dxa"/>
          </w:tcPr>
          <w:p w14:paraId="650B66F5" w14:textId="0EED034F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Наличие омутов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</w:tc>
        <w:tc>
          <w:tcPr>
            <w:tcW w:w="561" w:type="dxa"/>
          </w:tcPr>
          <w:p w14:paraId="0179BF37" w14:textId="4142F9F9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3</w:t>
            </w:r>
          </w:p>
        </w:tc>
      </w:tr>
      <w:tr w:rsidR="00624B0F" w14:paraId="2AD0F974" w14:textId="77777777" w:rsidTr="00DB0FA2">
        <w:tc>
          <w:tcPr>
            <w:tcW w:w="2553" w:type="dxa"/>
          </w:tcPr>
          <w:p w14:paraId="1A926D3D" w14:textId="50E57A19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Оценка прилегающей территории и поймы</w:t>
            </w:r>
          </w:p>
        </w:tc>
        <w:tc>
          <w:tcPr>
            <w:tcW w:w="708" w:type="dxa"/>
          </w:tcPr>
          <w:p w14:paraId="7E7578E0" w14:textId="75F6ED21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7</w:t>
            </w:r>
          </w:p>
        </w:tc>
        <w:tc>
          <w:tcPr>
            <w:tcW w:w="2835" w:type="dxa"/>
          </w:tcPr>
          <w:p w14:paraId="7BAB20A8" w14:textId="7013C7FA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Барьеры для движения рыб</w:t>
            </w:r>
          </w:p>
        </w:tc>
        <w:tc>
          <w:tcPr>
            <w:tcW w:w="564" w:type="dxa"/>
          </w:tcPr>
          <w:p w14:paraId="6F10D3D3" w14:textId="1FF3C07C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3</w:t>
            </w:r>
          </w:p>
        </w:tc>
        <w:tc>
          <w:tcPr>
            <w:tcW w:w="2555" w:type="dxa"/>
          </w:tcPr>
          <w:p w14:paraId="739B3D29" w14:textId="161383B6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Затенённость русла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</w:tc>
        <w:tc>
          <w:tcPr>
            <w:tcW w:w="561" w:type="dxa"/>
          </w:tcPr>
          <w:p w14:paraId="2586434F" w14:textId="356365BE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3</w:t>
            </w:r>
          </w:p>
        </w:tc>
      </w:tr>
      <w:tr w:rsidR="00624B0F" w14:paraId="1DEC23ED" w14:textId="77777777" w:rsidTr="00DB0FA2">
        <w:tc>
          <w:tcPr>
            <w:tcW w:w="2553" w:type="dxa"/>
          </w:tcPr>
          <w:p w14:paraId="2DFEA31F" w14:textId="6195BC33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Стабильность берегов</w:t>
            </w:r>
          </w:p>
        </w:tc>
        <w:tc>
          <w:tcPr>
            <w:tcW w:w="708" w:type="dxa"/>
          </w:tcPr>
          <w:p w14:paraId="1CC496C8" w14:textId="7FB7145B" w:rsidR="00624B0F" w:rsidRDefault="00921CE8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2835" w:type="dxa"/>
          </w:tcPr>
          <w:p w14:paraId="3CD94B2D" w14:textId="74D7974C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Оценка укрытий для рыб</w:t>
            </w:r>
          </w:p>
        </w:tc>
        <w:tc>
          <w:tcPr>
            <w:tcW w:w="564" w:type="dxa"/>
          </w:tcPr>
          <w:p w14:paraId="7725D2FD" w14:textId="55FF7D1F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10</w:t>
            </w:r>
          </w:p>
        </w:tc>
        <w:tc>
          <w:tcPr>
            <w:tcW w:w="2555" w:type="dxa"/>
          </w:tcPr>
          <w:p w14:paraId="011C255B" w14:textId="259FE471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Степень заиления порогов</w:t>
            </w:r>
            <w:r>
              <w:rPr>
                <w:rFonts w:ascii="Times New Roman" w:eastAsia="Times New Roman" w:hAnsi="Times New Roman" w:cs="Times New Roman"/>
                <w:kern w:val="0"/>
                <w:lang w:eastAsia="ru-RU"/>
              </w:rPr>
              <w:t>.</w:t>
            </w:r>
          </w:p>
        </w:tc>
        <w:tc>
          <w:tcPr>
            <w:tcW w:w="561" w:type="dxa"/>
          </w:tcPr>
          <w:p w14:paraId="2FD1C7D6" w14:textId="417C9807" w:rsidR="00624B0F" w:rsidRDefault="00624B0F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8</w:t>
            </w:r>
          </w:p>
        </w:tc>
      </w:tr>
      <w:tr w:rsidR="00DB0FA2" w14:paraId="6E3D3347" w14:textId="77777777" w:rsidTr="008A46C5">
        <w:tc>
          <w:tcPr>
            <w:tcW w:w="2553" w:type="dxa"/>
          </w:tcPr>
          <w:p w14:paraId="072B0F82" w14:textId="507B9E03" w:rsidR="00DB0FA2" w:rsidRDefault="00DB0FA2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 w:rsidRPr="00F93409">
              <w:rPr>
                <w:rFonts w:ascii="Times New Roman" w:eastAsia="Times New Roman" w:hAnsi="Times New Roman" w:cs="Times New Roman"/>
                <w:kern w:val="0"/>
                <w:lang w:eastAsia="ru-RU"/>
              </w:rPr>
              <w:t>Средний балл</w:t>
            </w:r>
          </w:p>
        </w:tc>
        <w:tc>
          <w:tcPr>
            <w:tcW w:w="7223" w:type="dxa"/>
            <w:gridSpan w:val="5"/>
          </w:tcPr>
          <w:p w14:paraId="4DC734B0" w14:textId="1D5D718F" w:rsidR="00DB0FA2" w:rsidRDefault="002D72B9" w:rsidP="00C90DD4">
            <w:pPr>
              <w:pStyle w:val="Standard"/>
              <w:spacing w:after="160"/>
              <w:jc w:val="center"/>
              <w:rPr>
                <w:rFonts w:hint="eastAsia"/>
              </w:rPr>
            </w:pPr>
            <w:r>
              <w:t>6.</w:t>
            </w:r>
            <w:r w:rsidR="00921CE8">
              <w:t>3</w:t>
            </w:r>
          </w:p>
        </w:tc>
      </w:tr>
    </w:tbl>
    <w:p w14:paraId="3FA8A64D" w14:textId="7E9144DB" w:rsidR="00B81FF0" w:rsidRPr="00411473" w:rsidRDefault="00DE7DF5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</w:pPr>
      <w:r w:rsidRPr="00411473">
        <w:rPr>
          <w:rFonts w:ascii="Times New Roman" w:hAnsi="Times New Roman" w:cs="Times New Roman"/>
          <w:b/>
          <w:bCs/>
          <w:sz w:val="28"/>
          <w:szCs w:val="28"/>
        </w:rPr>
        <w:t>Примечание:</w:t>
      </w:r>
      <w:r w:rsidRPr="00411473">
        <w:rPr>
          <w:rFonts w:ascii="Times New Roman" w:hAnsi="Times New Roman" w:cs="Times New Roman"/>
          <w:sz w:val="28"/>
          <w:szCs w:val="28"/>
        </w:rPr>
        <w:t xml:space="preserve"> </w:t>
      </w:r>
      <w:r w:rsidR="00B81FF0" w:rsidRPr="0041147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>Состояние реки оценивается в баллах: плохое –</w:t>
      </w:r>
      <w:r w:rsidR="003F16F9" w:rsidRPr="0041147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до</w:t>
      </w:r>
      <w:r w:rsidR="00B81FF0" w:rsidRPr="00411473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lang w:eastAsia="ru-RU"/>
          <w14:ligatures w14:val="none"/>
        </w:rPr>
        <w:t xml:space="preserve"> 6; удовлетворительное – 6.1 – 7.4; хорошее - 7.5 – 8.9; отличное – 9 и более.</w:t>
      </w:r>
    </w:p>
    <w:p w14:paraId="72C2341E" w14:textId="7C506B26" w:rsidR="004B3EE1" w:rsidRPr="00411473" w:rsidRDefault="00553607" w:rsidP="00411473">
      <w:pPr>
        <w:pStyle w:val="Standard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473">
        <w:rPr>
          <w:rFonts w:ascii="Times New Roman" w:hAnsi="Times New Roman" w:cs="Times New Roman"/>
          <w:sz w:val="28"/>
          <w:szCs w:val="28"/>
        </w:rPr>
        <w:t>В результате визуальной оценки выяснилось, что</w:t>
      </w:r>
      <w:r w:rsidR="00921CE8" w:rsidRPr="00411473">
        <w:rPr>
          <w:rFonts w:ascii="Times New Roman" w:hAnsi="Times New Roman" w:cs="Times New Roman"/>
          <w:sz w:val="28"/>
          <w:szCs w:val="28"/>
        </w:rPr>
        <w:t xml:space="preserve"> состояние водосборного бассейна и реки оценивается в 6.3 балла,</w:t>
      </w:r>
      <w:r w:rsidR="009B46A9" w:rsidRPr="00411473">
        <w:rPr>
          <w:rFonts w:ascii="Times New Roman" w:hAnsi="Times New Roman" w:cs="Times New Roman"/>
          <w:sz w:val="28"/>
          <w:szCs w:val="28"/>
        </w:rPr>
        <w:t xml:space="preserve"> </w:t>
      </w:r>
      <w:r w:rsidR="007D3B40" w:rsidRPr="00411473">
        <w:rPr>
          <w:rFonts w:ascii="Times New Roman" w:hAnsi="Times New Roman" w:cs="Times New Roman"/>
          <w:sz w:val="28"/>
          <w:szCs w:val="28"/>
        </w:rPr>
        <w:t xml:space="preserve">удовлетворительное </w:t>
      </w:r>
      <w:r w:rsidR="009B46A9" w:rsidRPr="00411473">
        <w:rPr>
          <w:rFonts w:ascii="Times New Roman" w:hAnsi="Times New Roman" w:cs="Times New Roman"/>
          <w:sz w:val="28"/>
          <w:szCs w:val="28"/>
        </w:rPr>
        <w:t>состояни</w:t>
      </w:r>
      <w:r w:rsidR="007D3B40" w:rsidRPr="00411473">
        <w:rPr>
          <w:rFonts w:ascii="Times New Roman" w:hAnsi="Times New Roman" w:cs="Times New Roman"/>
          <w:sz w:val="28"/>
          <w:szCs w:val="28"/>
        </w:rPr>
        <w:t>е.</w:t>
      </w:r>
      <w:r w:rsidR="009B46A9" w:rsidRPr="00411473">
        <w:rPr>
          <w:rFonts w:ascii="Times New Roman" w:hAnsi="Times New Roman" w:cs="Times New Roman"/>
          <w:sz w:val="28"/>
          <w:szCs w:val="28"/>
        </w:rPr>
        <w:t xml:space="preserve"> </w:t>
      </w:r>
      <w:r w:rsidR="007D3B40" w:rsidRPr="00411473">
        <w:rPr>
          <w:rFonts w:ascii="Times New Roman" w:hAnsi="Times New Roman" w:cs="Times New Roman"/>
          <w:sz w:val="28"/>
          <w:szCs w:val="28"/>
        </w:rPr>
        <w:t>О</w:t>
      </w:r>
      <w:r w:rsidR="009B46A9" w:rsidRPr="00411473">
        <w:rPr>
          <w:rFonts w:ascii="Times New Roman" w:hAnsi="Times New Roman" w:cs="Times New Roman"/>
          <w:sz w:val="28"/>
          <w:szCs w:val="28"/>
        </w:rPr>
        <w:t xml:space="preserve">ценочный показатель находится в пограничной зоне между плохим и удовлетворительным. </w:t>
      </w:r>
      <w:r w:rsidR="00E1088E" w:rsidRPr="00411473">
        <w:rPr>
          <w:rFonts w:ascii="Times New Roman" w:hAnsi="Times New Roman" w:cs="Times New Roman"/>
          <w:sz w:val="28"/>
          <w:szCs w:val="28"/>
        </w:rPr>
        <w:t>По нашему мнению</w:t>
      </w:r>
      <w:r w:rsidR="00302889" w:rsidRPr="00411473">
        <w:rPr>
          <w:rFonts w:ascii="Times New Roman" w:hAnsi="Times New Roman" w:cs="Times New Roman"/>
          <w:sz w:val="28"/>
          <w:szCs w:val="28"/>
        </w:rPr>
        <w:t>,</w:t>
      </w:r>
      <w:r w:rsidR="00E1088E" w:rsidRPr="00411473">
        <w:rPr>
          <w:rFonts w:ascii="Times New Roman" w:hAnsi="Times New Roman" w:cs="Times New Roman"/>
          <w:sz w:val="28"/>
          <w:szCs w:val="28"/>
        </w:rPr>
        <w:t xml:space="preserve"> в такую оценку состояния реки вмешивается субъективный фактор и, по всей вероятности, </w:t>
      </w:r>
      <w:r w:rsidR="004E1CBD" w:rsidRPr="00411473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CF45D6" w:rsidRPr="00411473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4E1CBD" w:rsidRPr="00411473">
        <w:rPr>
          <w:rFonts w:ascii="Times New Roman" w:hAnsi="Times New Roman" w:cs="Times New Roman"/>
          <w:sz w:val="28"/>
          <w:szCs w:val="28"/>
        </w:rPr>
        <w:t>показател</w:t>
      </w:r>
      <w:r w:rsidR="00CF45D6" w:rsidRPr="00411473">
        <w:rPr>
          <w:rFonts w:ascii="Times New Roman" w:hAnsi="Times New Roman" w:cs="Times New Roman"/>
          <w:sz w:val="28"/>
          <w:szCs w:val="28"/>
        </w:rPr>
        <w:t>ей</w:t>
      </w:r>
      <w:r w:rsidR="004E1CBD" w:rsidRPr="00411473">
        <w:rPr>
          <w:rFonts w:ascii="Times New Roman" w:hAnsi="Times New Roman" w:cs="Times New Roman"/>
          <w:sz w:val="28"/>
          <w:szCs w:val="28"/>
        </w:rPr>
        <w:t xml:space="preserve"> </w:t>
      </w:r>
      <w:r w:rsidR="00CF45D6" w:rsidRPr="00411473"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411473">
        <w:rPr>
          <w:rFonts w:ascii="Times New Roman" w:hAnsi="Times New Roman" w:cs="Times New Roman"/>
          <w:sz w:val="28"/>
          <w:szCs w:val="28"/>
        </w:rPr>
        <w:t>неточными</w:t>
      </w:r>
      <w:r w:rsidR="009F58D0">
        <w:rPr>
          <w:rFonts w:ascii="Times New Roman" w:hAnsi="Times New Roman" w:cs="Times New Roman"/>
          <w:sz w:val="28"/>
          <w:szCs w:val="28"/>
        </w:rPr>
        <w:t xml:space="preserve"> (Приложение,</w:t>
      </w:r>
      <w:r w:rsidR="004D3F64" w:rsidRPr="00411473">
        <w:rPr>
          <w:rFonts w:ascii="Times New Roman" w:hAnsi="Times New Roman" w:cs="Times New Roman"/>
          <w:sz w:val="28"/>
          <w:szCs w:val="28"/>
        </w:rPr>
        <w:t xml:space="preserve"> рис.11)</w:t>
      </w:r>
      <w:r w:rsidR="00411473">
        <w:rPr>
          <w:rFonts w:ascii="Times New Roman" w:hAnsi="Times New Roman" w:cs="Times New Roman"/>
          <w:sz w:val="28"/>
          <w:szCs w:val="28"/>
        </w:rPr>
        <w:t>.</w:t>
      </w:r>
    </w:p>
    <w:p w14:paraId="78C85442" w14:textId="61061531" w:rsidR="003C149D" w:rsidRPr="00411473" w:rsidRDefault="00411473" w:rsidP="004114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473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3C149D" w:rsidRPr="00411473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="00A9171C" w:rsidRPr="00411473">
        <w:rPr>
          <w:rFonts w:ascii="Times New Roman" w:hAnsi="Times New Roman" w:cs="Times New Roman"/>
          <w:b/>
          <w:bCs/>
          <w:sz w:val="28"/>
          <w:szCs w:val="28"/>
        </w:rPr>
        <w:t xml:space="preserve">Определение степени загрязнения воды на основе </w:t>
      </w:r>
      <w:proofErr w:type="spellStart"/>
      <w:r w:rsidR="00A9171C" w:rsidRPr="00411473">
        <w:rPr>
          <w:rFonts w:ascii="Times New Roman" w:hAnsi="Times New Roman" w:cs="Times New Roman"/>
          <w:b/>
          <w:bCs/>
          <w:sz w:val="28"/>
          <w:szCs w:val="28"/>
        </w:rPr>
        <w:t>биоиндикации</w:t>
      </w:r>
      <w:proofErr w:type="spellEnd"/>
      <w:r w:rsidR="00A9171C" w:rsidRPr="00411473">
        <w:rPr>
          <w:rFonts w:ascii="Times New Roman" w:hAnsi="Times New Roman" w:cs="Times New Roman"/>
          <w:b/>
          <w:bCs/>
          <w:sz w:val="28"/>
          <w:szCs w:val="28"/>
        </w:rPr>
        <w:t xml:space="preserve"> водоёма (индекс Майера)</w:t>
      </w:r>
    </w:p>
    <w:p w14:paraId="3168DFA0" w14:textId="075D8711" w:rsidR="004B3EE1" w:rsidRPr="00411473" w:rsidRDefault="00A02767" w:rsidP="00411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1473">
        <w:rPr>
          <w:rFonts w:ascii="Times New Roman" w:hAnsi="Times New Roman" w:cs="Times New Roman"/>
          <w:sz w:val="28"/>
          <w:szCs w:val="28"/>
        </w:rPr>
        <w:t xml:space="preserve">В наших исследованиях мы выбрали наиболее характерные места для взятия проб </w:t>
      </w:r>
      <w:proofErr w:type="spellStart"/>
      <w:r w:rsidRPr="00411473">
        <w:rPr>
          <w:rFonts w:ascii="Times New Roman" w:hAnsi="Times New Roman" w:cs="Times New Roman"/>
          <w:sz w:val="28"/>
          <w:szCs w:val="28"/>
        </w:rPr>
        <w:t>макрозообентоса</w:t>
      </w:r>
      <w:proofErr w:type="spellEnd"/>
      <w:r w:rsidR="00873760" w:rsidRPr="00411473">
        <w:rPr>
          <w:rFonts w:ascii="Times New Roman" w:hAnsi="Times New Roman" w:cs="Times New Roman"/>
          <w:sz w:val="28"/>
          <w:szCs w:val="28"/>
        </w:rPr>
        <w:t>, которые встречаются в нижнем течении реки</w:t>
      </w:r>
      <w:r w:rsidRPr="00411473">
        <w:rPr>
          <w:rFonts w:ascii="Times New Roman" w:hAnsi="Times New Roman" w:cs="Times New Roman"/>
          <w:sz w:val="28"/>
          <w:szCs w:val="28"/>
        </w:rPr>
        <w:t xml:space="preserve">. В нижнем течении имеются остатки четырёх рукотворных плотин. В конце </w:t>
      </w:r>
      <w:r w:rsidRPr="0041147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411473">
        <w:rPr>
          <w:rFonts w:ascii="Times New Roman" w:hAnsi="Times New Roman" w:cs="Times New Roman"/>
          <w:sz w:val="28"/>
          <w:szCs w:val="28"/>
        </w:rPr>
        <w:t xml:space="preserve"> и до середины </w:t>
      </w:r>
      <w:r w:rsidRPr="0041147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411473">
        <w:rPr>
          <w:rFonts w:ascii="Times New Roman" w:hAnsi="Times New Roman" w:cs="Times New Roman"/>
          <w:sz w:val="28"/>
          <w:szCs w:val="28"/>
        </w:rPr>
        <w:t xml:space="preserve"> веков эти плотины поднимали уровень воды в реке, необходимый для работы мельниц. У плотины с каждого берега строилась мельница. В настоящее время от плотин остались каменистые пороги-перекаты с быстрым течением</w:t>
      </w:r>
      <w:r w:rsidR="009A3E43" w:rsidRPr="00411473">
        <w:rPr>
          <w:rFonts w:ascii="Times New Roman" w:hAnsi="Times New Roman" w:cs="Times New Roman"/>
          <w:sz w:val="28"/>
          <w:szCs w:val="28"/>
        </w:rPr>
        <w:t xml:space="preserve"> 1</w:t>
      </w:r>
      <w:r w:rsidR="0006536E" w:rsidRPr="00411473">
        <w:rPr>
          <w:rFonts w:ascii="Times New Roman" w:hAnsi="Times New Roman" w:cs="Times New Roman"/>
          <w:sz w:val="28"/>
          <w:szCs w:val="28"/>
        </w:rPr>
        <w:t>.5</w:t>
      </w:r>
      <w:r w:rsidR="009A3E43" w:rsidRPr="00411473">
        <w:rPr>
          <w:rFonts w:ascii="Times New Roman" w:hAnsi="Times New Roman" w:cs="Times New Roman"/>
          <w:sz w:val="28"/>
          <w:szCs w:val="28"/>
        </w:rPr>
        <w:t xml:space="preserve"> м/сек. На камнях имеется бурый, рыхлый налёт с нитчатыми зелёными водорослями. Для поиска и сбора животных мы поднимали камни и собирали </w:t>
      </w:r>
      <w:r w:rsidR="00307D4E" w:rsidRPr="00411473">
        <w:rPr>
          <w:rFonts w:ascii="Times New Roman" w:hAnsi="Times New Roman" w:cs="Times New Roman"/>
          <w:sz w:val="28"/>
          <w:szCs w:val="28"/>
        </w:rPr>
        <w:t xml:space="preserve">под ними и </w:t>
      </w:r>
      <w:r w:rsidR="009A3E43" w:rsidRPr="00411473">
        <w:rPr>
          <w:rFonts w:ascii="Times New Roman" w:hAnsi="Times New Roman" w:cs="Times New Roman"/>
          <w:sz w:val="28"/>
          <w:szCs w:val="28"/>
        </w:rPr>
        <w:t xml:space="preserve">с их поверхности </w:t>
      </w:r>
      <w:r w:rsidR="00307D4E" w:rsidRPr="00411473">
        <w:rPr>
          <w:rFonts w:ascii="Times New Roman" w:hAnsi="Times New Roman" w:cs="Times New Roman"/>
          <w:sz w:val="28"/>
          <w:szCs w:val="28"/>
        </w:rPr>
        <w:t xml:space="preserve">обнаруженных </w:t>
      </w:r>
      <w:r w:rsidR="009A3E43" w:rsidRPr="00411473">
        <w:rPr>
          <w:rFonts w:ascii="Times New Roman" w:hAnsi="Times New Roman" w:cs="Times New Roman"/>
          <w:sz w:val="28"/>
          <w:szCs w:val="28"/>
        </w:rPr>
        <w:t xml:space="preserve">животных. </w:t>
      </w:r>
      <w:r w:rsidRPr="00411473">
        <w:rPr>
          <w:rFonts w:ascii="Times New Roman" w:hAnsi="Times New Roman" w:cs="Times New Roman"/>
          <w:sz w:val="28"/>
          <w:szCs w:val="28"/>
        </w:rPr>
        <w:t xml:space="preserve"> </w:t>
      </w:r>
      <w:r w:rsidR="009A3E43" w:rsidRPr="00411473">
        <w:rPr>
          <w:rFonts w:ascii="Times New Roman" w:hAnsi="Times New Roman" w:cs="Times New Roman"/>
          <w:sz w:val="28"/>
          <w:szCs w:val="28"/>
        </w:rPr>
        <w:t>Это первая точка отбора про</w:t>
      </w:r>
      <w:r w:rsidR="009F58D0">
        <w:rPr>
          <w:rFonts w:ascii="Times New Roman" w:hAnsi="Times New Roman" w:cs="Times New Roman"/>
          <w:sz w:val="28"/>
          <w:szCs w:val="28"/>
        </w:rPr>
        <w:t xml:space="preserve">б </w:t>
      </w:r>
      <w:proofErr w:type="spellStart"/>
      <w:r w:rsidR="009F58D0">
        <w:rPr>
          <w:rFonts w:ascii="Times New Roman" w:hAnsi="Times New Roman" w:cs="Times New Roman"/>
          <w:sz w:val="28"/>
          <w:szCs w:val="28"/>
        </w:rPr>
        <w:t>макрозообентоса</w:t>
      </w:r>
      <w:proofErr w:type="spellEnd"/>
      <w:r w:rsidR="009F58D0">
        <w:rPr>
          <w:rFonts w:ascii="Times New Roman" w:hAnsi="Times New Roman" w:cs="Times New Roman"/>
          <w:sz w:val="28"/>
          <w:szCs w:val="28"/>
        </w:rPr>
        <w:t>. (Приложение,</w:t>
      </w:r>
      <w:r w:rsidR="004D3F64" w:rsidRPr="00411473">
        <w:rPr>
          <w:rFonts w:ascii="Times New Roman" w:hAnsi="Times New Roman" w:cs="Times New Roman"/>
          <w:sz w:val="28"/>
          <w:szCs w:val="28"/>
        </w:rPr>
        <w:t xml:space="preserve"> рис.12</w:t>
      </w:r>
      <w:r w:rsidR="009A3E43" w:rsidRPr="00411473">
        <w:rPr>
          <w:rFonts w:ascii="Times New Roman" w:hAnsi="Times New Roman" w:cs="Times New Roman"/>
          <w:sz w:val="28"/>
          <w:szCs w:val="28"/>
        </w:rPr>
        <w:t xml:space="preserve">) Вторая точка отбора проб выбрана в спокойном, наиболее характерном участке русла реки с </w:t>
      </w:r>
      <w:r w:rsidR="00340A35" w:rsidRPr="00411473">
        <w:rPr>
          <w:rFonts w:ascii="Times New Roman" w:hAnsi="Times New Roman" w:cs="Times New Roman"/>
          <w:sz w:val="28"/>
          <w:szCs w:val="28"/>
        </w:rPr>
        <w:t>температурой воды 2</w:t>
      </w:r>
      <w:r w:rsidR="00C25F48" w:rsidRPr="00411473">
        <w:rPr>
          <w:rFonts w:ascii="Times New Roman" w:hAnsi="Times New Roman" w:cs="Times New Roman"/>
          <w:sz w:val="28"/>
          <w:szCs w:val="28"/>
        </w:rPr>
        <w:t>0</w:t>
      </w:r>
      <w:r w:rsidR="00C25F48" w:rsidRPr="0041147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C25F48" w:rsidRPr="0041147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40A35" w:rsidRPr="00411473">
        <w:rPr>
          <w:rFonts w:ascii="Times New Roman" w:hAnsi="Times New Roman" w:cs="Times New Roman"/>
          <w:sz w:val="28"/>
          <w:szCs w:val="28"/>
        </w:rPr>
        <w:t xml:space="preserve">, течение воды </w:t>
      </w:r>
      <w:r w:rsidR="009A3E43" w:rsidRPr="00411473">
        <w:rPr>
          <w:rFonts w:ascii="Times New Roman" w:hAnsi="Times New Roman" w:cs="Times New Roman"/>
          <w:sz w:val="28"/>
          <w:szCs w:val="28"/>
        </w:rPr>
        <w:t>0.</w:t>
      </w:r>
      <w:r w:rsidR="00873760" w:rsidRPr="00411473">
        <w:rPr>
          <w:rFonts w:ascii="Times New Roman" w:hAnsi="Times New Roman" w:cs="Times New Roman"/>
          <w:sz w:val="28"/>
          <w:szCs w:val="28"/>
        </w:rPr>
        <w:t>7</w:t>
      </w:r>
      <w:r w:rsidR="009A3E43" w:rsidRPr="00411473">
        <w:rPr>
          <w:rFonts w:ascii="Times New Roman" w:hAnsi="Times New Roman" w:cs="Times New Roman"/>
          <w:sz w:val="28"/>
          <w:szCs w:val="28"/>
        </w:rPr>
        <w:t xml:space="preserve"> м/сек. </w:t>
      </w:r>
      <w:r w:rsidR="00307D4E" w:rsidRPr="00411473">
        <w:rPr>
          <w:rFonts w:ascii="Times New Roman" w:hAnsi="Times New Roman" w:cs="Times New Roman"/>
          <w:sz w:val="28"/>
          <w:szCs w:val="28"/>
        </w:rPr>
        <w:t xml:space="preserve">Дно песчано-каменистое. </w:t>
      </w:r>
      <w:r w:rsidR="00D976E9" w:rsidRPr="00411473">
        <w:rPr>
          <w:rFonts w:ascii="Times New Roman" w:hAnsi="Times New Roman" w:cs="Times New Roman"/>
          <w:sz w:val="28"/>
          <w:szCs w:val="28"/>
        </w:rPr>
        <w:t>По береговой линии в реку попадает вода мелких родников</w:t>
      </w:r>
      <w:r w:rsidR="00340A35" w:rsidRPr="00411473">
        <w:rPr>
          <w:rFonts w:ascii="Times New Roman" w:hAnsi="Times New Roman" w:cs="Times New Roman"/>
          <w:sz w:val="28"/>
          <w:szCs w:val="28"/>
        </w:rPr>
        <w:t>,</w:t>
      </w:r>
      <w:r w:rsidR="00D976E9" w:rsidRPr="00411473">
        <w:rPr>
          <w:rFonts w:ascii="Times New Roman" w:hAnsi="Times New Roman" w:cs="Times New Roman"/>
          <w:sz w:val="28"/>
          <w:szCs w:val="28"/>
        </w:rPr>
        <w:t xml:space="preserve"> и вода у берега на </w:t>
      </w:r>
      <w:r w:rsidR="00D04F1A" w:rsidRPr="00411473">
        <w:rPr>
          <w:rFonts w:ascii="Times New Roman" w:hAnsi="Times New Roman" w:cs="Times New Roman"/>
          <w:sz w:val="28"/>
          <w:szCs w:val="28"/>
        </w:rPr>
        <w:t>три</w:t>
      </w:r>
      <w:r w:rsidR="00D976E9" w:rsidRPr="00411473">
        <w:rPr>
          <w:rFonts w:ascii="Times New Roman" w:hAnsi="Times New Roman" w:cs="Times New Roman"/>
          <w:sz w:val="28"/>
          <w:szCs w:val="28"/>
        </w:rPr>
        <w:t xml:space="preserve"> градуса прохладнее чем в основном русле. Третья точка отлова находится в заводи на 400 метров ниже старой плотины, расположенной </w:t>
      </w:r>
      <w:r w:rsidR="00873760" w:rsidRPr="00411473">
        <w:rPr>
          <w:rFonts w:ascii="Times New Roman" w:hAnsi="Times New Roman" w:cs="Times New Roman"/>
          <w:sz w:val="28"/>
          <w:szCs w:val="28"/>
        </w:rPr>
        <w:t>у</w:t>
      </w:r>
      <w:r w:rsidR="00D976E9" w:rsidRPr="00411473">
        <w:rPr>
          <w:rFonts w:ascii="Times New Roman" w:hAnsi="Times New Roman" w:cs="Times New Roman"/>
          <w:sz w:val="28"/>
          <w:szCs w:val="28"/>
        </w:rPr>
        <w:t xml:space="preserve"> села Талица. </w:t>
      </w:r>
      <w:r w:rsidR="009F58D0">
        <w:rPr>
          <w:rFonts w:ascii="Times New Roman" w:hAnsi="Times New Roman" w:cs="Times New Roman"/>
          <w:sz w:val="28"/>
          <w:szCs w:val="28"/>
        </w:rPr>
        <w:t>(Приложение,</w:t>
      </w:r>
      <w:r w:rsidR="004D3F64" w:rsidRPr="00411473">
        <w:rPr>
          <w:rFonts w:ascii="Times New Roman" w:hAnsi="Times New Roman" w:cs="Times New Roman"/>
          <w:sz w:val="28"/>
          <w:szCs w:val="28"/>
        </w:rPr>
        <w:t xml:space="preserve"> рис.8)</w:t>
      </w:r>
      <w:r w:rsidR="00873760" w:rsidRPr="0041147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</w:t>
      </w:r>
      <w:r w:rsidR="00284A4F" w:rsidRPr="00411473">
        <w:rPr>
          <w:rFonts w:ascii="Times New Roman" w:hAnsi="Times New Roman" w:cs="Times New Roman"/>
          <w:sz w:val="28"/>
          <w:szCs w:val="28"/>
        </w:rPr>
        <w:t>На дне отложения ила слоем 25</w:t>
      </w:r>
      <w:r w:rsidR="00873760" w:rsidRPr="00411473">
        <w:rPr>
          <w:rFonts w:ascii="Times New Roman" w:hAnsi="Times New Roman" w:cs="Times New Roman"/>
          <w:sz w:val="28"/>
          <w:szCs w:val="28"/>
        </w:rPr>
        <w:t>-40</w:t>
      </w:r>
      <w:r w:rsidR="00284A4F" w:rsidRPr="00411473">
        <w:rPr>
          <w:rFonts w:ascii="Times New Roman" w:hAnsi="Times New Roman" w:cs="Times New Roman"/>
          <w:sz w:val="28"/>
          <w:szCs w:val="28"/>
        </w:rPr>
        <w:t>см. При движении по дну, и</w:t>
      </w:r>
      <w:r w:rsidR="006F6F30" w:rsidRPr="00411473">
        <w:rPr>
          <w:rFonts w:ascii="Times New Roman" w:hAnsi="Times New Roman" w:cs="Times New Roman"/>
          <w:sz w:val="28"/>
          <w:szCs w:val="28"/>
        </w:rPr>
        <w:t>з-</w:t>
      </w:r>
      <w:r w:rsidR="00284A4F" w:rsidRPr="00411473">
        <w:rPr>
          <w:rFonts w:ascii="Times New Roman" w:hAnsi="Times New Roman" w:cs="Times New Roman"/>
          <w:sz w:val="28"/>
          <w:szCs w:val="28"/>
        </w:rPr>
        <w:t xml:space="preserve">под ног, поднимаются </w:t>
      </w:r>
      <w:r w:rsidR="00C90DD4" w:rsidRPr="00411473">
        <w:rPr>
          <w:rFonts w:ascii="Times New Roman" w:hAnsi="Times New Roman" w:cs="Times New Roman"/>
          <w:sz w:val="28"/>
          <w:szCs w:val="28"/>
        </w:rPr>
        <w:t xml:space="preserve">обильные </w:t>
      </w:r>
      <w:r w:rsidR="00284A4F" w:rsidRPr="00411473">
        <w:rPr>
          <w:rFonts w:ascii="Times New Roman" w:hAnsi="Times New Roman" w:cs="Times New Roman"/>
          <w:sz w:val="28"/>
          <w:szCs w:val="28"/>
        </w:rPr>
        <w:t>пузыри донных газов. Температура воды 24</w:t>
      </w:r>
      <w:r w:rsidR="00284A4F" w:rsidRPr="00411473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284A4F" w:rsidRPr="00411473">
        <w:rPr>
          <w:rFonts w:ascii="Times New Roman" w:hAnsi="Times New Roman" w:cs="Times New Roman"/>
          <w:sz w:val="28"/>
          <w:szCs w:val="28"/>
        </w:rPr>
        <w:t>С</w:t>
      </w:r>
      <w:r w:rsidR="00340A35" w:rsidRPr="00411473">
        <w:rPr>
          <w:rFonts w:ascii="Times New Roman" w:hAnsi="Times New Roman" w:cs="Times New Roman"/>
          <w:sz w:val="28"/>
          <w:szCs w:val="28"/>
        </w:rPr>
        <w:t>, скорость течения 0.</w:t>
      </w:r>
      <w:r w:rsidR="00873760" w:rsidRPr="00411473">
        <w:rPr>
          <w:rFonts w:ascii="Times New Roman" w:hAnsi="Times New Roman" w:cs="Times New Roman"/>
          <w:sz w:val="28"/>
          <w:szCs w:val="28"/>
        </w:rPr>
        <w:t>05 – 0.1</w:t>
      </w:r>
      <w:r w:rsidR="00340A35" w:rsidRPr="00411473">
        <w:rPr>
          <w:rFonts w:ascii="Times New Roman" w:hAnsi="Times New Roman" w:cs="Times New Roman"/>
          <w:sz w:val="28"/>
          <w:szCs w:val="28"/>
        </w:rPr>
        <w:t xml:space="preserve"> м/сек.</w:t>
      </w:r>
      <w:r w:rsidR="00D976E9" w:rsidRPr="00411473">
        <w:rPr>
          <w:rFonts w:ascii="Times New Roman" w:hAnsi="Times New Roman" w:cs="Times New Roman"/>
          <w:sz w:val="28"/>
          <w:szCs w:val="28"/>
        </w:rPr>
        <w:t xml:space="preserve">  </w:t>
      </w:r>
      <w:r w:rsidR="00C204C6" w:rsidRPr="00411473">
        <w:rPr>
          <w:rFonts w:ascii="Times New Roman" w:hAnsi="Times New Roman" w:cs="Times New Roman"/>
          <w:sz w:val="28"/>
          <w:szCs w:val="28"/>
        </w:rPr>
        <w:t>Животных отлавливали планктонной сетью и сачком, а также искали на подводных предметах.</w:t>
      </w:r>
      <w:r w:rsidR="00873760" w:rsidRPr="00411473">
        <w:rPr>
          <w:rFonts w:ascii="Times New Roman" w:hAnsi="Times New Roman" w:cs="Times New Roman"/>
          <w:sz w:val="28"/>
          <w:szCs w:val="28"/>
        </w:rPr>
        <w:t xml:space="preserve"> Во второй и третьей точках по береговой линии </w:t>
      </w:r>
      <w:r w:rsidR="00873760" w:rsidRPr="00411473">
        <w:rPr>
          <w:rFonts w:ascii="Times New Roman" w:hAnsi="Times New Roman" w:cs="Times New Roman"/>
          <w:sz w:val="28"/>
          <w:szCs w:val="28"/>
        </w:rPr>
        <w:lastRenderedPageBreak/>
        <w:t xml:space="preserve">произрастают погруженные и полупогруженные высшие растения. </w:t>
      </w:r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Рогоз широколистный </w:t>
      </w:r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</w:t>
      </w:r>
      <w:proofErr w:type="spellStart"/>
      <w:r w:rsidR="00C73D9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Т</w:t>
      </w:r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ypha</w:t>
      </w:r>
      <w:proofErr w:type="spellEnd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iatifolia</w:t>
      </w:r>
      <w:proofErr w:type="spellEnd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),</w:t>
      </w:r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стрелолист обыкновенный </w:t>
      </w:r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(</w:t>
      </w:r>
      <w:r w:rsidR="00C73D9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val="en-US" w:eastAsia="ru-RU"/>
          <w14:ligatures w14:val="none"/>
        </w:rPr>
        <w:t>S</w:t>
      </w:r>
      <w:proofErr w:type="spellStart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agittaria</w:t>
      </w:r>
      <w:proofErr w:type="spellEnd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sagittifolia</w:t>
      </w:r>
      <w:proofErr w:type="spellEnd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)</w:t>
      </w:r>
      <w:r w:rsidR="00F504DA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,</w:t>
      </w:r>
      <w:r w:rsidR="00B03EFD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</w:t>
      </w:r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усак </w:t>
      </w:r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зонтичный (</w:t>
      </w:r>
      <w:proofErr w:type="spellStart"/>
      <w:r w:rsidR="00C73D9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В</w:t>
      </w:r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utomus</w:t>
      </w:r>
      <w:proofErr w:type="spellEnd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umbellatus</w:t>
      </w:r>
      <w:proofErr w:type="spellEnd"/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)</w:t>
      </w:r>
      <w:r w:rsidR="00F504DA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,</w:t>
      </w:r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камыш озёрный, тростник</w:t>
      </w:r>
      <w:r w:rsidR="00363B09" w:rsidRPr="0041147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 xml:space="preserve"> </w:t>
      </w:r>
      <w:r w:rsidR="00F504DA" w:rsidRPr="0041147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(</w:t>
      </w:r>
      <w:r w:rsidR="00363B09" w:rsidRPr="0041147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Phragmítes austrális</w:t>
      </w:r>
      <w:r w:rsidR="00363B09" w:rsidRPr="00411473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ежеголовик</w:t>
      </w:r>
      <w:proofErr w:type="spellEnd"/>
      <w:r w:rsidR="004114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63B09" w:rsidRPr="00411473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363B09" w:rsidRPr="0041147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la-Latn"/>
        </w:rPr>
        <w:t>Spargánium</w:t>
      </w:r>
      <w:r w:rsidR="00363B09" w:rsidRPr="0041147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)</w:t>
      </w:r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горец земноводный (</w:t>
      </w:r>
      <w:proofErr w:type="spellStart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Ceratophillum</w:t>
      </w:r>
      <w:proofErr w:type="spellEnd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demersum</w:t>
      </w:r>
      <w:proofErr w:type="spellEnd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)</w:t>
      </w:r>
      <w:r w:rsidR="002E4A38" w:rsidRPr="0041147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р</w:t>
      </w:r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оголистник обыкновенный (</w:t>
      </w:r>
      <w:proofErr w:type="spellStart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Ceratophillum</w:t>
      </w:r>
      <w:proofErr w:type="spellEnd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demersum</w:t>
      </w:r>
      <w:proofErr w:type="spellEnd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)</w:t>
      </w:r>
      <w:r w:rsidR="002E4A38" w:rsidRPr="0041147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t>.</w:t>
      </w:r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кубышка жёлтая</w:t>
      </w:r>
      <w:r w:rsidR="002E4A38" w:rsidRPr="0041147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(</w:t>
      </w:r>
      <w:proofErr w:type="spellStart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Núphar</w:t>
      </w:r>
      <w:proofErr w:type="spellEnd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lútea</w:t>
      </w:r>
      <w:proofErr w:type="spellEnd"/>
      <w:r w:rsidR="002E4A38" w:rsidRPr="00411473">
        <w:rPr>
          <w:rStyle w:val="a8"/>
          <w:rFonts w:ascii="Times New Roman" w:hAnsi="Times New Roman" w:cs="Times New Roman"/>
          <w:b w:val="0"/>
          <w:bCs w:val="0"/>
          <w:i/>
          <w:iCs/>
          <w:sz w:val="28"/>
          <w:szCs w:val="28"/>
          <w:shd w:val="clear" w:color="auto" w:fill="FFFFFF"/>
        </w:rPr>
        <w:t>)</w:t>
      </w:r>
      <w:r w:rsidR="002E4A38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proofErr w:type="spellStart"/>
      <w:r w:rsidR="002E4A38" w:rsidRPr="00411473">
        <w:rPr>
          <w:rFonts w:ascii="Times New Roman" w:hAnsi="Times New Roman" w:cs="Times New Roman"/>
          <w:sz w:val="28"/>
          <w:szCs w:val="28"/>
          <w:shd w:val="clear" w:color="auto" w:fill="FFFFFF"/>
        </w:rPr>
        <w:t>водокрас</w:t>
      </w:r>
      <w:proofErr w:type="spellEnd"/>
      <w:r w:rsidR="002E4A38" w:rsidRPr="0041147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4A38" w:rsidRPr="00411473">
        <w:rPr>
          <w:rFonts w:ascii="Times New Roman" w:hAnsi="Times New Roman" w:cs="Times New Roman"/>
          <w:sz w:val="28"/>
          <w:szCs w:val="28"/>
        </w:rPr>
        <w:t>обыкновенный (</w:t>
      </w:r>
      <w:proofErr w:type="spellStart"/>
      <w:r w:rsidR="002E4A38" w:rsidRPr="00411473">
        <w:rPr>
          <w:rFonts w:ascii="Times New Roman" w:hAnsi="Times New Roman" w:cs="Times New Roman"/>
          <w:i/>
          <w:iCs/>
          <w:sz w:val="28"/>
          <w:szCs w:val="28"/>
        </w:rPr>
        <w:t>Hydrócharis</w:t>
      </w:r>
      <w:proofErr w:type="spellEnd"/>
      <w:r w:rsidR="002E4A38" w:rsidRPr="0041147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E4A38" w:rsidRPr="00411473">
        <w:rPr>
          <w:rFonts w:ascii="Times New Roman" w:hAnsi="Times New Roman" w:cs="Times New Roman"/>
          <w:i/>
          <w:iCs/>
          <w:sz w:val="28"/>
          <w:szCs w:val="28"/>
        </w:rPr>
        <w:t>mórsus-ránae</w:t>
      </w:r>
      <w:proofErr w:type="spellEnd"/>
      <w:r w:rsidR="002E4A38" w:rsidRPr="00411473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873760" w:rsidRPr="00411473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873760" w:rsidRPr="00411473">
        <w:rPr>
          <w:rFonts w:ascii="Times New Roman" w:hAnsi="Times New Roman" w:cs="Times New Roman"/>
          <w:sz w:val="28"/>
          <w:szCs w:val="28"/>
        </w:rPr>
        <w:t>Во второй половине лета</w:t>
      </w:r>
      <w:r w:rsidR="00F504DA" w:rsidRPr="00411473">
        <w:rPr>
          <w:rFonts w:ascii="Times New Roman" w:hAnsi="Times New Roman" w:cs="Times New Roman"/>
          <w:sz w:val="28"/>
          <w:szCs w:val="28"/>
        </w:rPr>
        <w:t>, в заводях,</w:t>
      </w:r>
      <w:r w:rsidR="00873760" w:rsidRPr="00411473">
        <w:rPr>
          <w:rFonts w:ascii="Times New Roman" w:hAnsi="Times New Roman" w:cs="Times New Roman"/>
          <w:sz w:val="28"/>
          <w:szCs w:val="28"/>
        </w:rPr>
        <w:t xml:space="preserve"> появилась</w:t>
      </w:r>
      <w:r w:rsidR="00873760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ряска </w:t>
      </w:r>
      <w:hyperlink r:id="rId11" w:tooltip="Ряска малая" w:history="1">
        <w:r w:rsidR="00873760" w:rsidRPr="00411473">
          <w:rPr>
            <w:rFonts w:ascii="Times New Roman" w:hAnsi="Times New Roman" w:cs="Times New Roman"/>
            <w:sz w:val="28"/>
            <w:szCs w:val="28"/>
          </w:rPr>
          <w:t>малая</w:t>
        </w:r>
      </w:hyperlink>
      <w:r w:rsidR="00411473">
        <w:rPr>
          <w:rFonts w:ascii="Times New Roman" w:hAnsi="Times New Roman" w:cs="Times New Roman"/>
          <w:sz w:val="28"/>
          <w:szCs w:val="28"/>
        </w:rPr>
        <w:t xml:space="preserve"> (</w:t>
      </w:r>
      <w:r w:rsidR="00873760" w:rsidRPr="00411473">
        <w:rPr>
          <w:rFonts w:ascii="Times New Roman" w:hAnsi="Times New Roman" w:cs="Times New Roman"/>
          <w:i/>
          <w:iCs/>
          <w:sz w:val="28"/>
          <w:szCs w:val="28"/>
          <w:lang w:val="la-Latn"/>
        </w:rPr>
        <w:t>Lemna minor</w:t>
      </w:r>
      <w:r w:rsidR="00873760" w:rsidRPr="00411473">
        <w:rPr>
          <w:rFonts w:ascii="Times New Roman" w:hAnsi="Times New Roman" w:cs="Times New Roman"/>
          <w:sz w:val="28"/>
          <w:szCs w:val="28"/>
        </w:rPr>
        <w:t>).</w:t>
      </w:r>
    </w:p>
    <w:p w14:paraId="21E29E4C" w14:textId="0E6ED439" w:rsidR="00411473" w:rsidRDefault="003C149D" w:rsidP="00411473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11473">
        <w:rPr>
          <w:rFonts w:ascii="Times New Roman" w:hAnsi="Times New Roman" w:cs="Times New Roman"/>
          <w:b/>
          <w:bCs/>
          <w:sz w:val="28"/>
          <w:szCs w:val="28"/>
        </w:rPr>
        <w:t>Таблица №</w:t>
      </w:r>
      <w:r w:rsidR="00411473"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</w:p>
    <w:p w14:paraId="37C9E8F7" w14:textId="29CA4B66" w:rsidR="00CA45A0" w:rsidRPr="00411473" w:rsidRDefault="008A097A" w:rsidP="004114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473">
        <w:rPr>
          <w:rFonts w:ascii="Times New Roman" w:hAnsi="Times New Roman" w:cs="Times New Roman"/>
          <w:b/>
          <w:bCs/>
          <w:sz w:val="28"/>
          <w:szCs w:val="28"/>
        </w:rPr>
        <w:t xml:space="preserve">Значения </w:t>
      </w:r>
      <w:r w:rsidR="00CA45A0" w:rsidRPr="00411473">
        <w:rPr>
          <w:rFonts w:ascii="Times New Roman" w:hAnsi="Times New Roman" w:cs="Times New Roman"/>
          <w:b/>
          <w:bCs/>
          <w:sz w:val="28"/>
          <w:szCs w:val="28"/>
        </w:rPr>
        <w:t>биотического индекса Майера</w:t>
      </w:r>
      <w:r w:rsidR="0041147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A45A0" w:rsidRPr="00411473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 w:rsidR="00184169" w:rsidRPr="00411473">
        <w:rPr>
          <w:rFonts w:ascii="Times New Roman" w:hAnsi="Times New Roman" w:cs="Times New Roman"/>
          <w:b/>
          <w:bCs/>
          <w:sz w:val="28"/>
          <w:szCs w:val="28"/>
        </w:rPr>
        <w:t xml:space="preserve">трёх </w:t>
      </w:r>
      <w:r w:rsidR="00CA45A0" w:rsidRPr="00411473">
        <w:rPr>
          <w:rFonts w:ascii="Times New Roman" w:hAnsi="Times New Roman" w:cs="Times New Roman"/>
          <w:b/>
          <w:bCs/>
          <w:sz w:val="28"/>
          <w:szCs w:val="28"/>
        </w:rPr>
        <w:t>пробных участков реки</w:t>
      </w:r>
    </w:p>
    <w:tbl>
      <w:tblPr>
        <w:tblStyle w:val="a4"/>
        <w:tblpPr w:leftFromText="180" w:rightFromText="180" w:vertAnchor="text" w:horzAnchor="margin" w:tblpXSpec="center" w:tblpY="1"/>
        <w:tblW w:w="9045" w:type="dxa"/>
        <w:tblLayout w:type="fixed"/>
        <w:tblLook w:val="04A0" w:firstRow="1" w:lastRow="0" w:firstColumn="1" w:lastColumn="0" w:noHBand="0" w:noVBand="1"/>
      </w:tblPr>
      <w:tblGrid>
        <w:gridCol w:w="1838"/>
        <w:gridCol w:w="2809"/>
        <w:gridCol w:w="1365"/>
        <w:gridCol w:w="1614"/>
        <w:gridCol w:w="1419"/>
      </w:tblGrid>
      <w:tr w:rsidR="002E34EA" w14:paraId="0EE48167" w14:textId="77777777" w:rsidTr="004B3EE1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7FC72" w14:textId="6FBB92DB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Качество воды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727E" w14:textId="6E4EBC49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Группы видов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ED6A" w14:textId="069A26BD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Точка 1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EAB3" w14:textId="6CCCCB28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Точка 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CF9C" w14:textId="44113D0C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Точка 3</w:t>
            </w:r>
          </w:p>
        </w:tc>
      </w:tr>
      <w:tr w:rsidR="002E34EA" w14:paraId="18959495" w14:textId="77777777" w:rsidTr="002E34EA"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B286A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594A5ECC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15238E5B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Чистая вода</w:t>
            </w:r>
          </w:p>
          <w:p w14:paraId="1018EF29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279BB0EB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1ADEE39E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73CED95F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6175FB75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063CB1B7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617A76C5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Вода средней загрязнённости</w:t>
            </w:r>
          </w:p>
          <w:p w14:paraId="322B53BC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433829EA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5CACCEF2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6C8C0B0E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5390FC90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7C36107A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4123154D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79F503E9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47A3F2C9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77A5EDA5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Грязная вода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D0F9" w14:textId="12A93D70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</w:p>
        </w:tc>
        <w:tc>
          <w:tcPr>
            <w:tcW w:w="13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FA803" w14:textId="387C5065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66D6" w14:textId="1DAAB206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F013A" w14:textId="01D32E7A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</w:p>
        </w:tc>
      </w:tr>
      <w:tr w:rsidR="002E34EA" w14:paraId="293608B9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1E215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242F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Нимфы веснянок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7EFC6" w14:textId="6DBEF910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64A75" w14:textId="2614B6DC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347F1" w14:textId="3D3D39A6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</w:tr>
      <w:tr w:rsidR="002E34EA" w14:paraId="01C94A78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95B0E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6E441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Нимфы поденок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F65FC" w14:textId="710EE892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3C41" w14:textId="42AF4F64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C5CEF" w14:textId="45F69D5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2E34EA" w14:paraId="3099F721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A8B3A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BFB4D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Личинки ручейников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49189" w14:textId="01F3238C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296F" w14:textId="1CECFA26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5A1F" w14:textId="13DE326F" w:rsidR="002E34EA" w:rsidRDefault="00EA61D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2E34EA" w14:paraId="5CE55909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D547D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0099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Двустворчатые моллюски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6C879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58A19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FA725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</w:tr>
      <w:tr w:rsidR="002E34EA" w14:paraId="0A644BF9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5A3AE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3C41" w14:textId="3E020BB8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Значение индекса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4EA0" w14:textId="1C764635" w:rsidR="002E34EA" w:rsidRDefault="00A821B7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  <w:r w:rsidR="002E34EA">
              <w:rPr>
                <w:color w:val="000000"/>
                <w:lang w:eastAsia="en-US"/>
              </w:rPr>
              <w:t>*3=</w:t>
            </w: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0EC3" w14:textId="528AD65E" w:rsidR="002E34EA" w:rsidRDefault="00A821B7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  <w:r w:rsidR="002E34EA">
              <w:rPr>
                <w:color w:val="000000"/>
                <w:lang w:eastAsia="en-US"/>
              </w:rPr>
              <w:t>*3=</w:t>
            </w:r>
            <w:r>
              <w:rPr>
                <w:color w:val="000000"/>
                <w:lang w:eastAsia="en-US"/>
              </w:rPr>
              <w:t>12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14958" w14:textId="38822DFA" w:rsidR="002E34EA" w:rsidRDefault="00EA61D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  <w:r w:rsidR="002E34EA">
              <w:rPr>
                <w:color w:val="000000"/>
                <w:lang w:eastAsia="en-US"/>
              </w:rPr>
              <w:t>*3=</w:t>
            </w:r>
            <w:r>
              <w:rPr>
                <w:color w:val="000000"/>
                <w:lang w:eastAsia="en-US"/>
              </w:rPr>
              <w:t>6</w:t>
            </w:r>
          </w:p>
        </w:tc>
      </w:tr>
      <w:tr w:rsidR="002E34EA" w14:paraId="1CBCDAEB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34F39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3074A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Бокоплав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B6398" w14:textId="4ADF2C9B" w:rsidR="002E34EA" w:rsidRDefault="009014F9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8A386" w14:textId="30B08C70" w:rsidR="002E34EA" w:rsidRDefault="009014F9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1555" w14:textId="5F52A514" w:rsidR="002E34EA" w:rsidRDefault="009014F9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2E34EA" w14:paraId="064CD817" w14:textId="77777777" w:rsidTr="002E34EA">
        <w:trPr>
          <w:trHeight w:val="388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7337A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E9B73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Речной рак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E533B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F113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C3C4C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_</w:t>
            </w:r>
          </w:p>
        </w:tc>
      </w:tr>
      <w:tr w:rsidR="002E34EA" w14:paraId="69FCC9C7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A97FD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59024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Личинки стрекоз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776A3" w14:textId="245EFA16" w:rsidR="002E34EA" w:rsidRDefault="00A821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F48F2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E3DF5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</w:tr>
      <w:tr w:rsidR="002E34EA" w14:paraId="0390EA7A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5CB49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469E4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Личинки комаров-долгоножек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F1669" w14:textId="69B14817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B9809" w14:textId="726D8AA7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4353D" w14:textId="4619CEF9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2E34EA" w14:paraId="04A5917F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F15B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B223F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Моллюски-катушки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DC431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8EFF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6CEF0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</w:tr>
      <w:tr w:rsidR="002E34EA" w14:paraId="009444C5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B635E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FE9C3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Моллюски-живородки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7A4CB" w14:textId="0698AFFB" w:rsidR="002E34EA" w:rsidRDefault="00A821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A0079" w14:textId="6B95853F" w:rsidR="002E34EA" w:rsidRDefault="00A821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0FE0C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</w:tr>
      <w:tr w:rsidR="002E34EA" w14:paraId="63E3F4DF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EECAB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3150" w14:textId="0184650C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Значение индекса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2C385" w14:textId="0A60680F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2E34EA">
              <w:rPr>
                <w:lang w:eastAsia="en-US"/>
              </w:rPr>
              <w:t xml:space="preserve">*2= </w:t>
            </w:r>
            <w:r>
              <w:rPr>
                <w:lang w:eastAsia="en-US"/>
              </w:rPr>
              <w:t>4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B003" w14:textId="3DEFC3DF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2E34EA">
              <w:rPr>
                <w:lang w:eastAsia="en-US"/>
              </w:rPr>
              <w:t>*2=</w:t>
            </w:r>
            <w:r>
              <w:rPr>
                <w:lang w:eastAsia="en-US"/>
              </w:rPr>
              <w:t>8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561A" w14:textId="1EAD6941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2E34EA">
              <w:rPr>
                <w:lang w:eastAsia="en-US"/>
              </w:rPr>
              <w:t>*2=</w:t>
            </w:r>
            <w:r>
              <w:rPr>
                <w:lang w:eastAsia="en-US"/>
              </w:rPr>
              <w:t>6</w:t>
            </w:r>
          </w:p>
        </w:tc>
      </w:tr>
      <w:tr w:rsidR="002E34EA" w14:paraId="56DA2ABB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60A6B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A8AEE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Личинки комаров-звонцов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0A10F" w14:textId="5B5D77A7" w:rsidR="002E34EA" w:rsidRDefault="00A821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_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72B4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003FC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</w:tr>
      <w:tr w:rsidR="002E34EA" w14:paraId="322A1E46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2AD8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64AF5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Пиявки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64C1C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7D02" w14:textId="2BC42F37" w:rsidR="002E34EA" w:rsidRDefault="00A821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56FE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2E34EA" w14:paraId="5A37DAEF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840A5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4ABEB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Водяной ослик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3621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6F12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AF2A3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2E34EA" w14:paraId="1F0661CA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6E49B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CE9B8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Прудовики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F28C4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907D" w14:textId="5571E930" w:rsidR="002E34EA" w:rsidRDefault="00A821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2E878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</w:tr>
      <w:tr w:rsidR="002E34EA" w14:paraId="69D64E48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23795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B279E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Личинки мошки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BC618" w14:textId="4BD98C10" w:rsidR="002E34EA" w:rsidRDefault="00340A35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B5D90" w14:textId="4FFF02D5" w:rsidR="002E34EA" w:rsidRDefault="009014F9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124CC" w14:textId="512F1ED0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2E34EA" w14:paraId="42740A72" w14:textId="77777777" w:rsidTr="002E34EA"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05AF" w14:textId="77777777" w:rsidR="002E34EA" w:rsidRDefault="002E34EA" w:rsidP="008A46C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4E921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>Малощетинковые черви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0A008" w14:textId="72FD53E0" w:rsidR="002E34EA" w:rsidRDefault="00A821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83549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11E52" w14:textId="77777777" w:rsidR="002E34EA" w:rsidRDefault="002E34E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</w:tr>
      <w:tr w:rsidR="002E34EA" w14:paraId="587C94E0" w14:textId="77777777" w:rsidTr="002E34E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197B2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5712A" w14:textId="1B1839CD" w:rsidR="002E34EA" w:rsidRDefault="00A821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Значение индекса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32882" w14:textId="2C641361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2E34EA">
              <w:rPr>
                <w:lang w:eastAsia="en-US"/>
              </w:rPr>
              <w:t>*1=</w:t>
            </w:r>
            <w:r>
              <w:rPr>
                <w:lang w:eastAsia="en-US"/>
              </w:rPr>
              <w:t>2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5CB4F" w14:textId="7152F2E6" w:rsidR="002E34EA" w:rsidRDefault="009014F9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2E34EA">
              <w:rPr>
                <w:lang w:eastAsia="en-US"/>
              </w:rPr>
              <w:t>*1=</w:t>
            </w:r>
            <w:r>
              <w:rPr>
                <w:lang w:eastAsia="en-US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56580" w14:textId="7ED73C76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2E34EA">
              <w:rPr>
                <w:lang w:eastAsia="en-US"/>
              </w:rPr>
              <w:t>*1=</w:t>
            </w:r>
            <w:r>
              <w:rPr>
                <w:lang w:eastAsia="en-US"/>
              </w:rPr>
              <w:t>2</w:t>
            </w:r>
          </w:p>
        </w:tc>
      </w:tr>
      <w:tr w:rsidR="002E34EA" w14:paraId="7310CA5B" w14:textId="77777777" w:rsidTr="002E34E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683E20" w14:textId="77777777" w:rsidR="002E34EA" w:rsidRDefault="002E34EA" w:rsidP="008A46C5">
            <w:pPr>
              <w:pStyle w:val="a3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Число групп животных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428EB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28A4D" w14:textId="2A349235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07807" w14:textId="1732682C" w:rsidR="002E34EA" w:rsidRDefault="005520E0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1</w:t>
            </w:r>
            <w:r w:rsidR="000C60B7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96608" w14:textId="460BACAD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</w:tr>
      <w:tr w:rsidR="002E34EA" w14:paraId="7FC4705C" w14:textId="77777777" w:rsidTr="002E34EA"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FE9FC" w14:textId="2327A598" w:rsidR="002E34EA" w:rsidRDefault="00A821B7" w:rsidP="008A46C5">
            <w:pPr>
              <w:pStyle w:val="a3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Суммарное значение </w:t>
            </w:r>
            <w:r w:rsidR="004B3EE1">
              <w:rPr>
                <w:color w:val="000000"/>
                <w:lang w:eastAsia="en-US"/>
              </w:rPr>
              <w:t>и</w:t>
            </w:r>
            <w:r w:rsidR="002E34EA">
              <w:rPr>
                <w:color w:val="000000"/>
                <w:lang w:eastAsia="en-US"/>
              </w:rPr>
              <w:t>ндекс</w:t>
            </w:r>
            <w:r>
              <w:rPr>
                <w:color w:val="000000"/>
                <w:lang w:eastAsia="en-US"/>
              </w:rPr>
              <w:t>а</w:t>
            </w:r>
            <w:r w:rsidR="002E34EA">
              <w:rPr>
                <w:color w:val="000000"/>
                <w:lang w:eastAsia="en-US"/>
              </w:rPr>
              <w:t xml:space="preserve"> Майера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05C29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C7525" w14:textId="51C682EA" w:rsidR="002E34EA" w:rsidRDefault="00A821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9+</w:t>
            </w:r>
            <w:r w:rsidR="00EA61DA">
              <w:rPr>
                <w:lang w:eastAsia="en-US"/>
              </w:rPr>
              <w:t>4</w:t>
            </w:r>
            <w:r>
              <w:rPr>
                <w:lang w:eastAsia="en-US"/>
              </w:rPr>
              <w:t>+</w:t>
            </w:r>
            <w:r w:rsidR="00EA61DA">
              <w:rPr>
                <w:lang w:eastAsia="en-US"/>
              </w:rPr>
              <w:t>2</w:t>
            </w:r>
            <w:r>
              <w:rPr>
                <w:lang w:eastAsia="en-US"/>
              </w:rPr>
              <w:t>=</w:t>
            </w:r>
            <w:r w:rsidR="00EA61DA">
              <w:rPr>
                <w:lang w:eastAsia="en-US"/>
              </w:rPr>
              <w:t>15</w:t>
            </w: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70DFF" w14:textId="5A667C26" w:rsidR="002E34EA" w:rsidRDefault="005520E0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12+</w:t>
            </w:r>
            <w:r w:rsidR="00EA61DA">
              <w:rPr>
                <w:lang w:eastAsia="en-US"/>
              </w:rPr>
              <w:t>8</w:t>
            </w:r>
            <w:r>
              <w:rPr>
                <w:lang w:eastAsia="en-US"/>
              </w:rPr>
              <w:t>+</w:t>
            </w:r>
            <w:r w:rsidR="00EA61DA">
              <w:rPr>
                <w:lang w:eastAsia="en-US"/>
              </w:rPr>
              <w:t>4</w:t>
            </w:r>
            <w:r>
              <w:rPr>
                <w:lang w:eastAsia="en-US"/>
              </w:rPr>
              <w:t>=2</w:t>
            </w:r>
            <w:r w:rsidR="00EA61DA">
              <w:rPr>
                <w:lang w:eastAsia="en-US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0A55D" w14:textId="26077084" w:rsidR="002E34EA" w:rsidRDefault="00EA61DA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2E34EA">
              <w:rPr>
                <w:lang w:eastAsia="en-US"/>
              </w:rPr>
              <w:t>+</w:t>
            </w:r>
            <w:r>
              <w:rPr>
                <w:lang w:eastAsia="en-US"/>
              </w:rPr>
              <w:t>6</w:t>
            </w:r>
            <w:r w:rsidR="002E34EA">
              <w:rPr>
                <w:lang w:eastAsia="en-US"/>
              </w:rPr>
              <w:t>+</w:t>
            </w:r>
            <w:r>
              <w:rPr>
                <w:lang w:eastAsia="en-US"/>
              </w:rPr>
              <w:t>2</w:t>
            </w:r>
            <w:r w:rsidR="002E34EA">
              <w:rPr>
                <w:lang w:eastAsia="en-US"/>
              </w:rPr>
              <w:t>=</w:t>
            </w:r>
            <w:r>
              <w:rPr>
                <w:lang w:eastAsia="en-US"/>
              </w:rPr>
              <w:t>14</w:t>
            </w:r>
          </w:p>
        </w:tc>
      </w:tr>
      <w:tr w:rsidR="002E34EA" w14:paraId="68513487" w14:textId="77777777" w:rsidTr="009014F9">
        <w:trPr>
          <w:trHeight w:val="1006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E177940" w14:textId="77777777" w:rsidR="002E34EA" w:rsidRDefault="002E34EA" w:rsidP="008A46C5">
            <w:pPr>
              <w:pStyle w:val="a3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Класс чистоты воды</w:t>
            </w:r>
            <w:r>
              <w:rPr>
                <w:b/>
                <w:color w:val="000000"/>
                <w:lang w:eastAsia="en-US"/>
              </w:rPr>
              <w:t xml:space="preserve"> (</w:t>
            </w:r>
            <w:proofErr w:type="spellStart"/>
            <w:r>
              <w:rPr>
                <w:b/>
                <w:color w:val="000000"/>
                <w:lang w:eastAsia="en-US"/>
              </w:rPr>
              <w:t>с</w:t>
            </w:r>
            <w:r>
              <w:rPr>
                <w:color w:val="000000"/>
                <w:lang w:eastAsia="en-US"/>
              </w:rPr>
              <w:t>апробность</w:t>
            </w:r>
            <w:proofErr w:type="spellEnd"/>
            <w:r>
              <w:rPr>
                <w:color w:val="000000"/>
                <w:lang w:eastAsia="en-US"/>
              </w:rPr>
              <w:t>)</w:t>
            </w:r>
          </w:p>
        </w:tc>
        <w:tc>
          <w:tcPr>
            <w:tcW w:w="2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82D3A7" w14:textId="77777777" w:rsidR="002E34EA" w:rsidRDefault="002E34EA" w:rsidP="008A46C5">
            <w:pPr>
              <w:pStyle w:val="a3"/>
              <w:rPr>
                <w:lang w:eastAsia="en-US"/>
              </w:rPr>
            </w:pPr>
          </w:p>
          <w:p w14:paraId="55936198" w14:textId="77777777" w:rsidR="009014F9" w:rsidRDefault="009014F9" w:rsidP="008A46C5">
            <w:pPr>
              <w:pStyle w:val="a3"/>
              <w:rPr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96DE7F" w14:textId="082B939D" w:rsidR="002E34EA" w:rsidRDefault="000C60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3 </w:t>
            </w:r>
            <w:r w:rsidR="009014F9">
              <w:rPr>
                <w:lang w:eastAsia="en-US"/>
              </w:rPr>
              <w:t>класс -</w:t>
            </w:r>
            <w:r>
              <w:rPr>
                <w:lang w:eastAsia="en-US"/>
              </w:rPr>
              <w:t>бета-</w:t>
            </w:r>
            <w:proofErr w:type="spellStart"/>
            <w:r w:rsidR="002E34EA">
              <w:rPr>
                <w:lang w:eastAsia="en-US"/>
              </w:rPr>
              <w:t>сапробная</w:t>
            </w:r>
            <w:proofErr w:type="spellEnd"/>
            <w:r w:rsidR="002E34EA">
              <w:rPr>
                <w:lang w:eastAsia="en-US"/>
              </w:rPr>
              <w:t xml:space="preserve"> </w:t>
            </w:r>
          </w:p>
          <w:p w14:paraId="1CE265E3" w14:textId="34F77EE2" w:rsidR="002E34EA" w:rsidRDefault="002E34EA" w:rsidP="008A46C5">
            <w:pPr>
              <w:pStyle w:val="a3"/>
              <w:rPr>
                <w:lang w:eastAsia="en-US"/>
              </w:rPr>
            </w:pPr>
          </w:p>
        </w:tc>
        <w:tc>
          <w:tcPr>
            <w:tcW w:w="1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874ADEA" w14:textId="2BECBF1E" w:rsidR="002E34EA" w:rsidRDefault="000C60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 xml:space="preserve">2 </w:t>
            </w:r>
            <w:r w:rsidR="009014F9">
              <w:rPr>
                <w:lang w:eastAsia="en-US"/>
              </w:rPr>
              <w:t xml:space="preserve">класс </w:t>
            </w:r>
            <w:r>
              <w:rPr>
                <w:lang w:eastAsia="en-US"/>
              </w:rPr>
              <w:t>-</w:t>
            </w:r>
            <w:proofErr w:type="gramStart"/>
            <w:r>
              <w:rPr>
                <w:lang w:eastAsia="en-US"/>
              </w:rPr>
              <w:t>олиго-</w:t>
            </w:r>
            <w:proofErr w:type="spellStart"/>
            <w:r w:rsidR="002E34EA">
              <w:rPr>
                <w:lang w:eastAsia="en-US"/>
              </w:rPr>
              <w:t>сапробная</w:t>
            </w:r>
            <w:proofErr w:type="spellEnd"/>
            <w:proofErr w:type="gram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22E3AA9" w14:textId="4D40EB92" w:rsidR="000C60B7" w:rsidRDefault="000C60B7" w:rsidP="008A46C5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9014F9">
              <w:rPr>
                <w:lang w:eastAsia="en-US"/>
              </w:rPr>
              <w:t xml:space="preserve"> класс</w:t>
            </w:r>
            <w:r>
              <w:rPr>
                <w:lang w:eastAsia="en-US"/>
              </w:rPr>
              <w:t>-бета-</w:t>
            </w:r>
          </w:p>
          <w:p w14:paraId="7E5C1EE7" w14:textId="67102A28" w:rsidR="002E34EA" w:rsidRDefault="000C60B7" w:rsidP="008A46C5">
            <w:pPr>
              <w:pStyle w:val="a3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сапробная</w:t>
            </w:r>
            <w:proofErr w:type="spellEnd"/>
          </w:p>
        </w:tc>
      </w:tr>
    </w:tbl>
    <w:p w14:paraId="2D362684" w14:textId="5D6B109C" w:rsidR="00467FA3" w:rsidRPr="00411473" w:rsidRDefault="00D22559" w:rsidP="00411473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1473">
        <w:rPr>
          <w:color w:val="000000"/>
          <w:sz w:val="28"/>
          <w:szCs w:val="28"/>
          <w:u w:val="single"/>
        </w:rPr>
        <w:t>Примечание:</w:t>
      </w:r>
      <w:r w:rsidRPr="00411473">
        <w:rPr>
          <w:color w:val="000000"/>
          <w:sz w:val="28"/>
          <w:szCs w:val="28"/>
        </w:rPr>
        <w:t xml:space="preserve"> </w:t>
      </w:r>
      <w:r w:rsidR="00C84939" w:rsidRPr="00411473">
        <w:rPr>
          <w:color w:val="000000"/>
          <w:sz w:val="28"/>
          <w:szCs w:val="28"/>
        </w:rPr>
        <w:t>с</w:t>
      </w:r>
      <w:r w:rsidRPr="00411473">
        <w:rPr>
          <w:color w:val="000000"/>
          <w:sz w:val="28"/>
          <w:szCs w:val="28"/>
        </w:rPr>
        <w:t>оответствие</w:t>
      </w:r>
      <w:r w:rsidR="009014F9" w:rsidRPr="00411473">
        <w:rPr>
          <w:color w:val="000000"/>
          <w:sz w:val="28"/>
          <w:szCs w:val="28"/>
        </w:rPr>
        <w:t xml:space="preserve"> значени</w:t>
      </w:r>
      <w:r w:rsidRPr="00411473">
        <w:rPr>
          <w:color w:val="000000"/>
          <w:sz w:val="28"/>
          <w:szCs w:val="28"/>
        </w:rPr>
        <w:t>й</w:t>
      </w:r>
      <w:r w:rsidR="009014F9" w:rsidRPr="00411473">
        <w:rPr>
          <w:color w:val="000000"/>
          <w:sz w:val="28"/>
          <w:szCs w:val="28"/>
        </w:rPr>
        <w:t xml:space="preserve"> индекса Майера</w:t>
      </w:r>
      <w:r w:rsidR="002A427E" w:rsidRPr="00411473">
        <w:rPr>
          <w:color w:val="000000"/>
          <w:sz w:val="28"/>
          <w:szCs w:val="28"/>
        </w:rPr>
        <w:t xml:space="preserve"> классу чистоты воды. Е</w:t>
      </w:r>
      <w:r w:rsidR="009014F9" w:rsidRPr="00411473">
        <w:rPr>
          <w:color w:val="000000"/>
          <w:sz w:val="28"/>
          <w:szCs w:val="28"/>
        </w:rPr>
        <w:t>сли сумма</w:t>
      </w:r>
      <w:r w:rsidRPr="00411473">
        <w:rPr>
          <w:color w:val="000000"/>
          <w:sz w:val="28"/>
          <w:szCs w:val="28"/>
        </w:rPr>
        <w:t xml:space="preserve"> </w:t>
      </w:r>
      <w:r w:rsidR="002A427E" w:rsidRPr="00411473">
        <w:rPr>
          <w:color w:val="000000"/>
          <w:sz w:val="28"/>
          <w:szCs w:val="28"/>
        </w:rPr>
        <w:t xml:space="preserve">баллов индекса </w:t>
      </w:r>
      <w:r w:rsidR="009014F9" w:rsidRPr="00411473">
        <w:rPr>
          <w:color w:val="000000"/>
          <w:sz w:val="28"/>
          <w:szCs w:val="28"/>
        </w:rPr>
        <w:t xml:space="preserve">более 22 - водоем относится к </w:t>
      </w:r>
      <w:r w:rsidR="000C60B7" w:rsidRPr="00411473">
        <w:rPr>
          <w:color w:val="000000"/>
          <w:sz w:val="28"/>
          <w:szCs w:val="28"/>
        </w:rPr>
        <w:t xml:space="preserve">1 </w:t>
      </w:r>
      <w:r w:rsidR="009014F9" w:rsidRPr="00411473">
        <w:rPr>
          <w:color w:val="000000"/>
          <w:sz w:val="28"/>
          <w:szCs w:val="28"/>
        </w:rPr>
        <w:t>классу качества.</w:t>
      </w:r>
      <w:r w:rsidR="00771350" w:rsidRPr="00411473">
        <w:rPr>
          <w:color w:val="000000"/>
          <w:sz w:val="28"/>
          <w:szCs w:val="28"/>
        </w:rPr>
        <w:t xml:space="preserve"> (олигосапробная вода)</w:t>
      </w:r>
      <w:r w:rsidRPr="00411473">
        <w:rPr>
          <w:color w:val="000000"/>
          <w:sz w:val="28"/>
          <w:szCs w:val="28"/>
        </w:rPr>
        <w:t xml:space="preserve">; </w:t>
      </w:r>
      <w:r w:rsidR="009014F9" w:rsidRPr="00411473">
        <w:rPr>
          <w:color w:val="000000"/>
          <w:sz w:val="28"/>
          <w:szCs w:val="28"/>
        </w:rPr>
        <w:t>от 17 до 2</w:t>
      </w:r>
      <w:r w:rsidR="000C60B7" w:rsidRPr="00411473">
        <w:rPr>
          <w:color w:val="000000"/>
          <w:sz w:val="28"/>
          <w:szCs w:val="28"/>
        </w:rPr>
        <w:t>1</w:t>
      </w:r>
      <w:r w:rsidR="009014F9" w:rsidRPr="00411473">
        <w:rPr>
          <w:color w:val="000000"/>
          <w:sz w:val="28"/>
          <w:szCs w:val="28"/>
        </w:rPr>
        <w:t xml:space="preserve"> - 2 класс </w:t>
      </w:r>
      <w:bookmarkStart w:id="15" w:name="_Hlk177368308"/>
      <w:r w:rsidR="00771350" w:rsidRPr="00411473">
        <w:rPr>
          <w:color w:val="000000"/>
          <w:sz w:val="28"/>
          <w:szCs w:val="28"/>
        </w:rPr>
        <w:t>(олигосапробная вода)</w:t>
      </w:r>
      <w:bookmarkEnd w:id="15"/>
      <w:r w:rsidRPr="00411473">
        <w:rPr>
          <w:color w:val="000000"/>
          <w:sz w:val="28"/>
          <w:szCs w:val="28"/>
        </w:rPr>
        <w:t xml:space="preserve">; </w:t>
      </w:r>
      <w:r w:rsidR="009014F9" w:rsidRPr="00411473">
        <w:rPr>
          <w:color w:val="000000"/>
          <w:sz w:val="28"/>
          <w:szCs w:val="28"/>
        </w:rPr>
        <w:t>от 11 до 16 баллов - 3 класс качества (бета-</w:t>
      </w:r>
      <w:proofErr w:type="spellStart"/>
      <w:r w:rsidR="009014F9" w:rsidRPr="00411473">
        <w:rPr>
          <w:color w:val="000000"/>
          <w:sz w:val="28"/>
          <w:szCs w:val="28"/>
        </w:rPr>
        <w:t>мезосапробная</w:t>
      </w:r>
      <w:proofErr w:type="spellEnd"/>
      <w:r w:rsidR="00771350" w:rsidRPr="00411473">
        <w:rPr>
          <w:color w:val="000000"/>
          <w:sz w:val="28"/>
          <w:szCs w:val="28"/>
        </w:rPr>
        <w:t xml:space="preserve"> вода</w:t>
      </w:r>
      <w:r w:rsidR="00411473">
        <w:rPr>
          <w:color w:val="000000"/>
          <w:sz w:val="28"/>
          <w:szCs w:val="28"/>
        </w:rPr>
        <w:t>)</w:t>
      </w:r>
      <w:r w:rsidRPr="00411473">
        <w:rPr>
          <w:color w:val="000000"/>
          <w:sz w:val="28"/>
          <w:szCs w:val="28"/>
        </w:rPr>
        <w:t xml:space="preserve">; </w:t>
      </w:r>
      <w:r w:rsidR="009014F9" w:rsidRPr="00411473">
        <w:rPr>
          <w:color w:val="000000"/>
          <w:sz w:val="28"/>
          <w:szCs w:val="28"/>
        </w:rPr>
        <w:t xml:space="preserve">меньше 11 </w:t>
      </w:r>
      <w:r w:rsidR="009014F9" w:rsidRPr="00411473">
        <w:rPr>
          <w:color w:val="000000"/>
          <w:sz w:val="28"/>
          <w:szCs w:val="28"/>
        </w:rPr>
        <w:lastRenderedPageBreak/>
        <w:t>характеризуют водоем как грязный (альфа-</w:t>
      </w:r>
      <w:proofErr w:type="spellStart"/>
      <w:r w:rsidR="009014F9" w:rsidRPr="00411473">
        <w:rPr>
          <w:color w:val="000000"/>
          <w:sz w:val="28"/>
          <w:szCs w:val="28"/>
        </w:rPr>
        <w:t>мезосапробный</w:t>
      </w:r>
      <w:proofErr w:type="spellEnd"/>
      <w:r w:rsidR="009014F9" w:rsidRPr="00411473">
        <w:rPr>
          <w:color w:val="000000"/>
          <w:sz w:val="28"/>
          <w:szCs w:val="28"/>
        </w:rPr>
        <w:t xml:space="preserve"> или же полисапробный).</w:t>
      </w:r>
    </w:p>
    <w:p w14:paraId="7AABD1B2" w14:textId="1CF2909B" w:rsidR="00807340" w:rsidRPr="00411473" w:rsidRDefault="00771350" w:rsidP="00411473">
      <w:pPr>
        <w:pStyle w:val="a6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11473">
        <w:rPr>
          <w:color w:val="000000"/>
          <w:sz w:val="28"/>
          <w:szCs w:val="28"/>
        </w:rPr>
        <w:t>В наших исследованиях мы выяснили, что вода в реке в</w:t>
      </w:r>
      <w:r w:rsidR="00467FA3" w:rsidRPr="00411473">
        <w:rPr>
          <w:color w:val="000000"/>
          <w:sz w:val="28"/>
          <w:szCs w:val="28"/>
        </w:rPr>
        <w:t xml:space="preserve"> первой и третьей точках относится к 3 классу качества, а во второй ко 2 классу. Мы полагаем, что вода в реке по своему качеству находится между вторым, олигосапробным классом, и третьим бета – </w:t>
      </w:r>
      <w:proofErr w:type="spellStart"/>
      <w:r w:rsidR="00467FA3" w:rsidRPr="00411473">
        <w:rPr>
          <w:color w:val="000000"/>
          <w:sz w:val="28"/>
          <w:szCs w:val="28"/>
        </w:rPr>
        <w:t>мегас</w:t>
      </w:r>
      <w:r w:rsidR="00661676" w:rsidRPr="00411473">
        <w:rPr>
          <w:color w:val="000000"/>
          <w:sz w:val="28"/>
          <w:szCs w:val="28"/>
        </w:rPr>
        <w:t>а</w:t>
      </w:r>
      <w:r w:rsidR="00467FA3" w:rsidRPr="00411473">
        <w:rPr>
          <w:color w:val="000000"/>
          <w:sz w:val="28"/>
          <w:szCs w:val="28"/>
        </w:rPr>
        <w:t>пробным</w:t>
      </w:r>
      <w:proofErr w:type="spellEnd"/>
      <w:r w:rsidR="00467FA3" w:rsidRPr="00411473">
        <w:rPr>
          <w:color w:val="000000"/>
          <w:sz w:val="28"/>
          <w:szCs w:val="28"/>
        </w:rPr>
        <w:t xml:space="preserve">. По нашему мнению, идёт </w:t>
      </w:r>
      <w:r w:rsidR="00824BD4" w:rsidRPr="00411473">
        <w:rPr>
          <w:color w:val="000000"/>
          <w:sz w:val="28"/>
          <w:szCs w:val="28"/>
        </w:rPr>
        <w:t xml:space="preserve">постепенный </w:t>
      </w:r>
      <w:r w:rsidR="00467FA3" w:rsidRPr="00411473">
        <w:rPr>
          <w:color w:val="000000"/>
          <w:sz w:val="28"/>
          <w:szCs w:val="28"/>
        </w:rPr>
        <w:t xml:space="preserve">процесс ухудшения качества воды в реке от </w:t>
      </w:r>
      <w:r w:rsidR="0097125C" w:rsidRPr="00411473">
        <w:rPr>
          <w:color w:val="000000"/>
          <w:sz w:val="28"/>
          <w:szCs w:val="28"/>
        </w:rPr>
        <w:t>чистой к умеренно загрязнённой, так как в реке обитают животные, приспособленные к обитанию как в чистой, так и в умеренно грязной воде.</w:t>
      </w:r>
      <w:r w:rsidR="00340A35" w:rsidRPr="00411473">
        <w:rPr>
          <w:color w:val="000000"/>
          <w:sz w:val="28"/>
          <w:szCs w:val="28"/>
        </w:rPr>
        <w:t xml:space="preserve"> Анализируя видовой состав отловленных животных</w:t>
      </w:r>
      <w:r w:rsidR="00824BD4" w:rsidRPr="00411473">
        <w:rPr>
          <w:color w:val="000000"/>
          <w:sz w:val="28"/>
          <w:szCs w:val="28"/>
        </w:rPr>
        <w:t>,</w:t>
      </w:r>
      <w:r w:rsidR="00340A35" w:rsidRPr="00411473">
        <w:rPr>
          <w:color w:val="000000"/>
          <w:sz w:val="28"/>
          <w:szCs w:val="28"/>
        </w:rPr>
        <w:t xml:space="preserve"> можно отметить, что двустворчатые моллюски, представители чистых вод встречаются во всех точках отлова. В первой точке обнаружено 4 вида</w:t>
      </w:r>
      <w:r w:rsidR="00824BD4" w:rsidRPr="00411473">
        <w:rPr>
          <w:color w:val="000000"/>
          <w:sz w:val="28"/>
          <w:szCs w:val="28"/>
        </w:rPr>
        <w:t>, во второй</w:t>
      </w:r>
      <w:r w:rsidR="00661676" w:rsidRPr="00411473">
        <w:rPr>
          <w:color w:val="000000"/>
          <w:sz w:val="28"/>
          <w:szCs w:val="28"/>
        </w:rPr>
        <w:t xml:space="preserve"> и третьей по</w:t>
      </w:r>
      <w:r w:rsidR="00824BD4" w:rsidRPr="00411473">
        <w:rPr>
          <w:color w:val="000000"/>
          <w:sz w:val="28"/>
          <w:szCs w:val="28"/>
        </w:rPr>
        <w:t xml:space="preserve"> </w:t>
      </w:r>
      <w:r w:rsidR="00661676" w:rsidRPr="00411473">
        <w:rPr>
          <w:color w:val="000000"/>
          <w:sz w:val="28"/>
          <w:szCs w:val="28"/>
        </w:rPr>
        <w:t>два</w:t>
      </w:r>
      <w:r w:rsidR="00824BD4" w:rsidRPr="00411473">
        <w:rPr>
          <w:color w:val="000000"/>
          <w:sz w:val="28"/>
          <w:szCs w:val="28"/>
        </w:rPr>
        <w:t>. Представители грязной воды</w:t>
      </w:r>
      <w:r w:rsidR="00F504DA" w:rsidRPr="00411473">
        <w:rPr>
          <w:color w:val="000000"/>
          <w:sz w:val="28"/>
          <w:szCs w:val="28"/>
        </w:rPr>
        <w:t xml:space="preserve"> прудовики</w:t>
      </w:r>
      <w:r w:rsidR="00824BD4" w:rsidRPr="00411473">
        <w:rPr>
          <w:color w:val="000000"/>
          <w:sz w:val="28"/>
          <w:szCs w:val="28"/>
        </w:rPr>
        <w:t xml:space="preserve"> обнару</w:t>
      </w:r>
      <w:r w:rsidR="00411473">
        <w:rPr>
          <w:color w:val="000000"/>
          <w:sz w:val="28"/>
          <w:szCs w:val="28"/>
        </w:rPr>
        <w:t>жены также во всех точках сбора</w:t>
      </w:r>
      <w:r w:rsidR="00661676" w:rsidRPr="00411473">
        <w:rPr>
          <w:color w:val="000000"/>
          <w:sz w:val="28"/>
          <w:szCs w:val="28"/>
        </w:rPr>
        <w:t xml:space="preserve"> </w:t>
      </w:r>
      <w:r w:rsidR="009F58D0">
        <w:rPr>
          <w:color w:val="000000"/>
          <w:sz w:val="28"/>
          <w:szCs w:val="28"/>
        </w:rPr>
        <w:t>(Приложение,</w:t>
      </w:r>
      <w:r w:rsidR="004D3F64" w:rsidRPr="00411473">
        <w:rPr>
          <w:color w:val="000000"/>
          <w:sz w:val="28"/>
          <w:szCs w:val="28"/>
        </w:rPr>
        <w:t xml:space="preserve"> рис.13</w:t>
      </w:r>
      <w:r w:rsidR="00F719CA" w:rsidRPr="00411473">
        <w:rPr>
          <w:color w:val="000000"/>
          <w:sz w:val="28"/>
          <w:szCs w:val="28"/>
        </w:rPr>
        <w:t>-14</w:t>
      </w:r>
      <w:r w:rsidR="00824BD4" w:rsidRPr="00411473">
        <w:rPr>
          <w:color w:val="000000"/>
          <w:sz w:val="28"/>
          <w:szCs w:val="28"/>
        </w:rPr>
        <w:t>)</w:t>
      </w:r>
      <w:r w:rsidR="00411473">
        <w:rPr>
          <w:color w:val="000000"/>
          <w:sz w:val="28"/>
          <w:szCs w:val="28"/>
        </w:rPr>
        <w:t>.</w:t>
      </w:r>
    </w:p>
    <w:p w14:paraId="61777EAA" w14:textId="4BABF4E2" w:rsidR="004B3EE1" w:rsidRPr="00411473" w:rsidRDefault="00411473" w:rsidP="004114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</w:t>
      </w:r>
      <w:r w:rsidR="00807340" w:rsidRPr="00411473">
        <w:rPr>
          <w:rFonts w:ascii="Times New Roman" w:hAnsi="Times New Roman" w:cs="Times New Roman"/>
          <w:b/>
          <w:bCs/>
          <w:sz w:val="28"/>
          <w:szCs w:val="28"/>
        </w:rPr>
        <w:t>.6. Антропогенное воздействие на</w:t>
      </w:r>
      <w:r w:rsidR="00A9171C" w:rsidRPr="00411473">
        <w:rPr>
          <w:rFonts w:ascii="Times New Roman" w:hAnsi="Times New Roman" w:cs="Times New Roman"/>
          <w:b/>
          <w:bCs/>
          <w:sz w:val="28"/>
          <w:szCs w:val="28"/>
        </w:rPr>
        <w:t xml:space="preserve"> водосборный бассейн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807340" w:rsidRPr="00411473">
        <w:rPr>
          <w:rFonts w:ascii="Times New Roman" w:hAnsi="Times New Roman" w:cs="Times New Roman"/>
          <w:b/>
          <w:bCs/>
          <w:sz w:val="28"/>
          <w:szCs w:val="28"/>
        </w:rPr>
        <w:t>реку Быстрая Сосна</w:t>
      </w:r>
    </w:p>
    <w:p w14:paraId="0DCFEC79" w14:textId="77777777" w:rsidR="00411473" w:rsidRDefault="00B219C9" w:rsidP="00411473">
      <w:pPr>
        <w:spacing w:after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411473">
        <w:rPr>
          <w:rFonts w:ascii="Times New Roman" w:hAnsi="Times New Roman"/>
          <w:b/>
          <w:sz w:val="28"/>
          <w:szCs w:val="28"/>
        </w:rPr>
        <w:t xml:space="preserve">Таблица № </w:t>
      </w:r>
      <w:r w:rsidR="00411473">
        <w:rPr>
          <w:rFonts w:ascii="Times New Roman" w:hAnsi="Times New Roman"/>
          <w:b/>
          <w:sz w:val="28"/>
          <w:szCs w:val="28"/>
        </w:rPr>
        <w:t>5</w:t>
      </w:r>
    </w:p>
    <w:p w14:paraId="67BC1DDE" w14:textId="75F27D6E" w:rsidR="006337C4" w:rsidRPr="00411473" w:rsidRDefault="00B219C9" w:rsidP="0041147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1473">
        <w:rPr>
          <w:rFonts w:ascii="Times New Roman" w:hAnsi="Times New Roman"/>
          <w:b/>
          <w:sz w:val="28"/>
          <w:szCs w:val="28"/>
        </w:rPr>
        <w:t xml:space="preserve">Бальная оценка антропогенного воздействия на водосборный бассейн </w:t>
      </w:r>
      <w:r w:rsidR="006337C4" w:rsidRPr="00411473">
        <w:rPr>
          <w:rFonts w:ascii="Times New Roman" w:hAnsi="Times New Roman"/>
          <w:b/>
          <w:sz w:val="28"/>
          <w:szCs w:val="28"/>
        </w:rPr>
        <w:t>и реку</w:t>
      </w:r>
    </w:p>
    <w:tbl>
      <w:tblPr>
        <w:tblW w:w="0" w:type="auto"/>
        <w:jc w:val="center"/>
        <w:tblBorders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457"/>
        <w:gridCol w:w="1275"/>
        <w:gridCol w:w="1276"/>
        <w:gridCol w:w="1418"/>
        <w:gridCol w:w="1187"/>
      </w:tblGrid>
      <w:tr w:rsidR="006337C4" w:rsidRPr="00C74B9D" w14:paraId="76221A7A" w14:textId="77777777" w:rsidTr="008A46C5">
        <w:trPr>
          <w:jc w:val="center"/>
        </w:trPr>
        <w:tc>
          <w:tcPr>
            <w:tcW w:w="34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888BD7" w14:textId="2976F96B" w:rsidR="006337C4" w:rsidRPr="00C74B9D" w:rsidRDefault="006337C4" w:rsidP="008A46C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4B9D">
              <w:rPr>
                <w:rFonts w:ascii="Times New Roman" w:hAnsi="Times New Roman"/>
                <w:sz w:val="24"/>
                <w:szCs w:val="24"/>
              </w:rPr>
              <w:t>Участок бассейна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реки</w:t>
            </w:r>
          </w:p>
        </w:tc>
        <w:tc>
          <w:tcPr>
            <w:tcW w:w="515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344404" w14:textId="57A97942" w:rsidR="006337C4" w:rsidRDefault="006337C4" w:rsidP="008A46C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Степень воздействия в баллах</w:t>
            </w:r>
          </w:p>
        </w:tc>
      </w:tr>
      <w:tr w:rsidR="006337C4" w:rsidRPr="00C74B9D" w14:paraId="5DFA8522" w14:textId="77777777" w:rsidTr="008A46C5">
        <w:trPr>
          <w:jc w:val="center"/>
        </w:trPr>
        <w:tc>
          <w:tcPr>
            <w:tcW w:w="345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3C33A2" w14:textId="4A9AA349" w:rsidR="006337C4" w:rsidRPr="00C74B9D" w:rsidRDefault="006337C4" w:rsidP="008A46C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959F25" w14:textId="737DF833" w:rsidR="006337C4" w:rsidRPr="00C74B9D" w:rsidRDefault="006337C4" w:rsidP="008A46C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74B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90751B7" w14:textId="77777777" w:rsidR="006337C4" w:rsidRPr="00C74B9D" w:rsidRDefault="006337C4" w:rsidP="008A46C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B9D">
              <w:rPr>
                <w:rFonts w:ascii="Times New Roman" w:hAnsi="Times New Roman"/>
                <w:sz w:val="24"/>
                <w:szCs w:val="24"/>
              </w:rPr>
              <w:t>А2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D6BC51" w14:textId="77777777" w:rsidR="006337C4" w:rsidRPr="00C74B9D" w:rsidRDefault="006337C4" w:rsidP="008A46C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B9D">
              <w:rPr>
                <w:rFonts w:ascii="Times New Roman" w:hAnsi="Times New Roman"/>
                <w:sz w:val="24"/>
                <w:szCs w:val="24"/>
              </w:rPr>
              <w:t>А3</w:t>
            </w:r>
          </w:p>
        </w:tc>
        <w:tc>
          <w:tcPr>
            <w:tcW w:w="11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0312F1" w14:textId="12DED555" w:rsidR="006337C4" w:rsidRPr="008A04EB" w:rsidRDefault="006337C4" w:rsidP="008A46C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</w:p>
        </w:tc>
      </w:tr>
      <w:tr w:rsidR="00B219C9" w:rsidRPr="00C74B9D" w14:paraId="58B8C2F0" w14:textId="77777777" w:rsidTr="008A46C5">
        <w:trPr>
          <w:jc w:val="center"/>
        </w:trPr>
        <w:tc>
          <w:tcPr>
            <w:tcW w:w="34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D26488" w14:textId="0AC9D907" w:rsidR="00B219C9" w:rsidRPr="00C74B9D" w:rsidRDefault="00B219C9" w:rsidP="008A46C5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Нижнее течение 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867A6ED" w14:textId="77777777" w:rsidR="00B219C9" w:rsidRPr="00C74B9D" w:rsidRDefault="00B219C9" w:rsidP="008A46C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B9D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B8CC4" w14:textId="77777777" w:rsidR="00B219C9" w:rsidRPr="00C74B9D" w:rsidRDefault="00B219C9" w:rsidP="008A46C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4B9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DD41DA9" w14:textId="5D06ACE8" w:rsidR="00B219C9" w:rsidRPr="00C74B9D" w:rsidRDefault="008A04EB" w:rsidP="008A46C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87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82A9CC" w14:textId="5C85D555" w:rsidR="00B219C9" w:rsidRPr="00C74B9D" w:rsidRDefault="008A04EB" w:rsidP="008A46C5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14:paraId="4E34E90E" w14:textId="0F37017C" w:rsidR="00F15624" w:rsidRPr="00411473" w:rsidRDefault="00A60602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473">
        <w:rPr>
          <w:rFonts w:ascii="Times New Roman" w:hAnsi="Times New Roman" w:cs="Times New Roman"/>
          <w:sz w:val="28"/>
          <w:szCs w:val="28"/>
        </w:rPr>
        <w:t>Негативное воздействие человека на реку осуществляется прежде всего загря</w:t>
      </w:r>
      <w:r w:rsidR="00A75A1E" w:rsidRPr="00411473">
        <w:rPr>
          <w:rFonts w:ascii="Times New Roman" w:hAnsi="Times New Roman" w:cs="Times New Roman"/>
          <w:sz w:val="28"/>
          <w:szCs w:val="28"/>
        </w:rPr>
        <w:t>з</w:t>
      </w:r>
      <w:r w:rsidRPr="00411473">
        <w:rPr>
          <w:rFonts w:ascii="Times New Roman" w:hAnsi="Times New Roman" w:cs="Times New Roman"/>
          <w:sz w:val="28"/>
          <w:szCs w:val="28"/>
        </w:rPr>
        <w:t>нени</w:t>
      </w:r>
      <w:r w:rsidR="00A75A1E" w:rsidRPr="00411473">
        <w:rPr>
          <w:rFonts w:ascii="Times New Roman" w:hAnsi="Times New Roman" w:cs="Times New Roman"/>
          <w:sz w:val="28"/>
          <w:szCs w:val="28"/>
        </w:rPr>
        <w:t>е</w:t>
      </w:r>
      <w:r w:rsidRPr="00411473">
        <w:rPr>
          <w:rFonts w:ascii="Times New Roman" w:hAnsi="Times New Roman" w:cs="Times New Roman"/>
          <w:sz w:val="28"/>
          <w:szCs w:val="28"/>
        </w:rPr>
        <w:t xml:space="preserve">м </w:t>
      </w:r>
      <w:r w:rsidR="00A75A1E" w:rsidRPr="00411473">
        <w:rPr>
          <w:rFonts w:ascii="Times New Roman" w:hAnsi="Times New Roman" w:cs="Times New Roman"/>
          <w:sz w:val="28"/>
          <w:szCs w:val="28"/>
        </w:rPr>
        <w:t>бытовым мусором, поверхностным стоком с территории с населённых пунктов, промышленных предприятий</w:t>
      </w:r>
      <w:r w:rsidR="00F504DA" w:rsidRPr="00411473">
        <w:rPr>
          <w:rFonts w:ascii="Times New Roman" w:hAnsi="Times New Roman" w:cs="Times New Roman"/>
          <w:sz w:val="28"/>
          <w:szCs w:val="28"/>
        </w:rPr>
        <w:t xml:space="preserve"> города Ельца</w:t>
      </w:r>
      <w:r w:rsidR="00D04F1A" w:rsidRPr="00411473">
        <w:rPr>
          <w:rFonts w:ascii="Times New Roman" w:hAnsi="Times New Roman" w:cs="Times New Roman"/>
          <w:sz w:val="28"/>
          <w:szCs w:val="28"/>
        </w:rPr>
        <w:t xml:space="preserve"> и Елецкого района</w:t>
      </w:r>
      <w:r w:rsidR="00A75A1E" w:rsidRPr="00411473">
        <w:rPr>
          <w:rFonts w:ascii="Times New Roman" w:hAnsi="Times New Roman" w:cs="Times New Roman"/>
          <w:sz w:val="28"/>
          <w:szCs w:val="28"/>
        </w:rPr>
        <w:t>, полей и ферм, а также фильтрацией загрязняющих веществ из выгребных ям</w:t>
      </w:r>
      <w:r w:rsidR="00D04F1A" w:rsidRPr="00411473">
        <w:rPr>
          <w:rFonts w:ascii="Times New Roman" w:hAnsi="Times New Roman" w:cs="Times New Roman"/>
          <w:sz w:val="28"/>
          <w:szCs w:val="28"/>
        </w:rPr>
        <w:t xml:space="preserve"> населённых пунктов</w:t>
      </w:r>
      <w:r w:rsidR="00F719CA" w:rsidRPr="00411473">
        <w:rPr>
          <w:rFonts w:ascii="Times New Roman" w:hAnsi="Times New Roman" w:cs="Times New Roman"/>
          <w:sz w:val="28"/>
          <w:szCs w:val="28"/>
        </w:rPr>
        <w:t xml:space="preserve"> и мест складирования дефеката</w:t>
      </w:r>
      <w:r w:rsidR="009F58D0">
        <w:rPr>
          <w:rFonts w:ascii="Times New Roman" w:hAnsi="Times New Roman" w:cs="Times New Roman"/>
          <w:sz w:val="28"/>
          <w:szCs w:val="28"/>
        </w:rPr>
        <w:t xml:space="preserve"> в грунтовые воды. (Приложение,</w:t>
      </w:r>
      <w:r w:rsidR="00F719CA" w:rsidRPr="00411473">
        <w:rPr>
          <w:rFonts w:ascii="Times New Roman" w:hAnsi="Times New Roman" w:cs="Times New Roman"/>
          <w:sz w:val="28"/>
          <w:szCs w:val="28"/>
        </w:rPr>
        <w:t xml:space="preserve"> рис.7 и 9</w:t>
      </w:r>
      <w:r w:rsidR="00A75A1E" w:rsidRPr="00411473">
        <w:rPr>
          <w:rFonts w:ascii="Times New Roman" w:hAnsi="Times New Roman" w:cs="Times New Roman"/>
          <w:sz w:val="28"/>
          <w:szCs w:val="28"/>
        </w:rPr>
        <w:t xml:space="preserve">) </w:t>
      </w:r>
      <w:r w:rsidR="00533A5D" w:rsidRPr="00411473">
        <w:rPr>
          <w:rFonts w:ascii="Times New Roman" w:hAnsi="Times New Roman" w:cs="Times New Roman"/>
          <w:sz w:val="28"/>
          <w:szCs w:val="28"/>
        </w:rPr>
        <w:t xml:space="preserve">В водосборном бассейне активно ведётся сельскохозяйственное производство по интенсивным технологиям. </w:t>
      </w:r>
      <w:r w:rsidR="00D04F1A" w:rsidRPr="00411473">
        <w:rPr>
          <w:rFonts w:ascii="Times New Roman" w:hAnsi="Times New Roman" w:cs="Times New Roman"/>
          <w:sz w:val="28"/>
          <w:szCs w:val="28"/>
        </w:rPr>
        <w:t xml:space="preserve">Граница полей подходит вплотную к береговой линии. </w:t>
      </w:r>
      <w:r w:rsidR="00AC232F" w:rsidRPr="00411473">
        <w:rPr>
          <w:rFonts w:ascii="Times New Roman" w:hAnsi="Times New Roman" w:cs="Times New Roman"/>
          <w:sz w:val="28"/>
          <w:szCs w:val="28"/>
        </w:rPr>
        <w:t xml:space="preserve">В нижнем течении реки </w:t>
      </w:r>
      <w:r w:rsidR="002A427E" w:rsidRPr="00411473">
        <w:rPr>
          <w:rFonts w:ascii="Times New Roman" w:hAnsi="Times New Roman" w:cs="Times New Roman"/>
          <w:sz w:val="28"/>
          <w:szCs w:val="28"/>
        </w:rPr>
        <w:t>работают</w:t>
      </w:r>
      <w:r w:rsidR="00AC232F" w:rsidRPr="00411473">
        <w:rPr>
          <w:rFonts w:ascii="Times New Roman" w:hAnsi="Times New Roman" w:cs="Times New Roman"/>
          <w:sz w:val="28"/>
          <w:szCs w:val="28"/>
        </w:rPr>
        <w:t xml:space="preserve"> 4 насосные станции для забора воды на орошение полей. В жаркие летние месяцы они так же способствуют понижению уровня воды в реке. </w:t>
      </w:r>
      <w:r w:rsidR="00533A5D" w:rsidRPr="00411473">
        <w:rPr>
          <w:rFonts w:ascii="Times New Roman" w:hAnsi="Times New Roman" w:cs="Times New Roman"/>
          <w:sz w:val="28"/>
          <w:szCs w:val="28"/>
        </w:rPr>
        <w:t>Вносятся</w:t>
      </w:r>
      <w:r w:rsidR="004A0F68" w:rsidRPr="00411473">
        <w:rPr>
          <w:rFonts w:ascii="Times New Roman" w:hAnsi="Times New Roman" w:cs="Times New Roman"/>
          <w:sz w:val="28"/>
          <w:szCs w:val="28"/>
        </w:rPr>
        <w:t xml:space="preserve"> средства защиты растений и</w:t>
      </w:r>
      <w:r w:rsidR="00533A5D" w:rsidRPr="00411473">
        <w:rPr>
          <w:rFonts w:ascii="Times New Roman" w:hAnsi="Times New Roman" w:cs="Times New Roman"/>
          <w:sz w:val="28"/>
          <w:szCs w:val="28"/>
        </w:rPr>
        <w:t xml:space="preserve"> большие дозы удобрений</w:t>
      </w:r>
      <w:r w:rsidR="002A427E" w:rsidRPr="00411473">
        <w:rPr>
          <w:rFonts w:ascii="Times New Roman" w:hAnsi="Times New Roman" w:cs="Times New Roman"/>
          <w:sz w:val="28"/>
          <w:szCs w:val="28"/>
        </w:rPr>
        <w:t>. С</w:t>
      </w:r>
      <w:r w:rsidR="00533A5D" w:rsidRPr="00411473">
        <w:rPr>
          <w:rFonts w:ascii="Times New Roman" w:hAnsi="Times New Roman" w:cs="Times New Roman"/>
          <w:sz w:val="28"/>
          <w:szCs w:val="28"/>
        </w:rPr>
        <w:t>оответственно часть удобрений</w:t>
      </w:r>
      <w:r w:rsidR="00411473">
        <w:rPr>
          <w:rFonts w:ascii="Times New Roman" w:hAnsi="Times New Roman" w:cs="Times New Roman"/>
          <w:sz w:val="28"/>
          <w:szCs w:val="28"/>
        </w:rPr>
        <w:t xml:space="preserve"> и химикатов </w:t>
      </w:r>
      <w:r w:rsidR="00533A5D" w:rsidRPr="00411473">
        <w:rPr>
          <w:rFonts w:ascii="Times New Roman" w:hAnsi="Times New Roman" w:cs="Times New Roman"/>
          <w:sz w:val="28"/>
          <w:szCs w:val="28"/>
        </w:rPr>
        <w:t xml:space="preserve">вместе с талыми, грунтовыми и дождевыми водами попадают в реку, что вызывает активное разрастание водной и околоводной растительности. Это приводит к накоплению в реке органических веществ и их гниению. В местах с медленным течением и заводях происходит накопление ила. Слой ила </w:t>
      </w:r>
      <w:r w:rsidR="004A0F68" w:rsidRPr="00411473">
        <w:rPr>
          <w:rFonts w:ascii="Times New Roman" w:hAnsi="Times New Roman" w:cs="Times New Roman"/>
          <w:sz w:val="28"/>
          <w:szCs w:val="28"/>
        </w:rPr>
        <w:t xml:space="preserve">на дне реки </w:t>
      </w:r>
      <w:r w:rsidR="00533A5D" w:rsidRPr="00411473">
        <w:rPr>
          <w:rFonts w:ascii="Times New Roman" w:hAnsi="Times New Roman" w:cs="Times New Roman"/>
          <w:sz w:val="28"/>
          <w:szCs w:val="28"/>
        </w:rPr>
        <w:t xml:space="preserve">в таких местах достигает от 15 до 50 см. Местные жители Трубицины Виктор Дмитриевич и Вячеслав Николаевич </w:t>
      </w:r>
      <w:r w:rsidR="004A0F68" w:rsidRPr="00411473">
        <w:rPr>
          <w:rFonts w:ascii="Times New Roman" w:hAnsi="Times New Roman" w:cs="Times New Roman"/>
          <w:sz w:val="28"/>
          <w:szCs w:val="28"/>
        </w:rPr>
        <w:t>рассказывают: «Что в середине прошлого века такого буйного разрастания прибрежной растительности не происходило, так как весной льдины сдвигали с берегов слой почвы вместе с растениями</w:t>
      </w:r>
      <w:r w:rsidR="00E226A7" w:rsidRPr="00411473">
        <w:rPr>
          <w:rFonts w:ascii="Times New Roman" w:hAnsi="Times New Roman" w:cs="Times New Roman"/>
          <w:sz w:val="28"/>
          <w:szCs w:val="28"/>
        </w:rPr>
        <w:t>,</w:t>
      </w:r>
      <w:r w:rsidR="004A0F68" w:rsidRPr="00411473">
        <w:rPr>
          <w:rFonts w:ascii="Times New Roman" w:hAnsi="Times New Roman" w:cs="Times New Roman"/>
          <w:sz w:val="28"/>
          <w:szCs w:val="28"/>
        </w:rPr>
        <w:t xml:space="preserve"> </w:t>
      </w:r>
      <w:r w:rsidR="00E226A7" w:rsidRPr="00411473">
        <w:rPr>
          <w:rFonts w:ascii="Times New Roman" w:hAnsi="Times New Roman" w:cs="Times New Roman"/>
          <w:sz w:val="28"/>
          <w:szCs w:val="28"/>
        </w:rPr>
        <w:t>д</w:t>
      </w:r>
      <w:r w:rsidR="004A0F68" w:rsidRPr="00411473">
        <w:rPr>
          <w:rFonts w:ascii="Times New Roman" w:hAnsi="Times New Roman" w:cs="Times New Roman"/>
          <w:sz w:val="28"/>
          <w:szCs w:val="28"/>
        </w:rPr>
        <w:t>а и в воду попадало гораздо меньше удобрений, а высокий уровень полой воды способствовал промывке русла реки</w:t>
      </w:r>
      <w:r w:rsidR="00D04F1A" w:rsidRPr="00411473">
        <w:rPr>
          <w:rFonts w:ascii="Times New Roman" w:hAnsi="Times New Roman" w:cs="Times New Roman"/>
          <w:sz w:val="28"/>
          <w:szCs w:val="28"/>
        </w:rPr>
        <w:t>»</w:t>
      </w:r>
      <w:r w:rsidR="0096701D" w:rsidRPr="00411473">
        <w:rPr>
          <w:rFonts w:ascii="Times New Roman" w:hAnsi="Times New Roman" w:cs="Times New Roman"/>
          <w:sz w:val="28"/>
          <w:szCs w:val="28"/>
        </w:rPr>
        <w:t xml:space="preserve">. </w:t>
      </w:r>
      <w:r w:rsidR="00D04F1A" w:rsidRPr="00411473">
        <w:rPr>
          <w:rFonts w:ascii="Times New Roman" w:hAnsi="Times New Roman" w:cs="Times New Roman"/>
          <w:sz w:val="28"/>
          <w:szCs w:val="28"/>
        </w:rPr>
        <w:t>Далее они отметили: «что в</w:t>
      </w:r>
      <w:r w:rsidR="0096701D" w:rsidRPr="00411473">
        <w:rPr>
          <w:rFonts w:ascii="Times New Roman" w:hAnsi="Times New Roman" w:cs="Times New Roman"/>
          <w:sz w:val="28"/>
          <w:szCs w:val="28"/>
        </w:rPr>
        <w:t xml:space="preserve"> </w:t>
      </w:r>
      <w:r w:rsidR="00044429" w:rsidRPr="00411473">
        <w:rPr>
          <w:rFonts w:ascii="Times New Roman" w:hAnsi="Times New Roman" w:cs="Times New Roman"/>
          <w:sz w:val="28"/>
          <w:szCs w:val="28"/>
        </w:rPr>
        <w:t xml:space="preserve">последние </w:t>
      </w:r>
      <w:r w:rsidR="00044429" w:rsidRPr="00411473">
        <w:rPr>
          <w:rFonts w:ascii="Times New Roman" w:hAnsi="Times New Roman" w:cs="Times New Roman"/>
          <w:sz w:val="28"/>
          <w:szCs w:val="28"/>
        </w:rPr>
        <w:lastRenderedPageBreak/>
        <w:t>годы н</w:t>
      </w:r>
      <w:r w:rsidR="0096701D" w:rsidRPr="00411473">
        <w:rPr>
          <w:rFonts w:ascii="Times New Roman" w:hAnsi="Times New Roman" w:cs="Times New Roman"/>
          <w:sz w:val="28"/>
          <w:szCs w:val="28"/>
        </w:rPr>
        <w:t>а</w:t>
      </w:r>
      <w:r w:rsidR="00044429" w:rsidRPr="00411473">
        <w:rPr>
          <w:rFonts w:ascii="Times New Roman" w:hAnsi="Times New Roman" w:cs="Times New Roman"/>
          <w:sz w:val="28"/>
          <w:szCs w:val="28"/>
        </w:rPr>
        <w:t xml:space="preserve"> дне реки, во второй половине лета и осенью, разраста</w:t>
      </w:r>
      <w:r w:rsidR="009069DB" w:rsidRPr="00411473">
        <w:rPr>
          <w:rFonts w:ascii="Times New Roman" w:hAnsi="Times New Roman" w:cs="Times New Roman"/>
          <w:sz w:val="28"/>
          <w:szCs w:val="28"/>
        </w:rPr>
        <w:t>е</w:t>
      </w:r>
      <w:r w:rsidR="00044429" w:rsidRPr="00411473">
        <w:rPr>
          <w:rFonts w:ascii="Times New Roman" w:hAnsi="Times New Roman" w:cs="Times New Roman"/>
          <w:sz w:val="28"/>
          <w:szCs w:val="28"/>
        </w:rPr>
        <w:t xml:space="preserve">тся </w:t>
      </w:r>
      <w:r w:rsidR="0096701D" w:rsidRPr="00411473">
        <w:rPr>
          <w:rFonts w:ascii="Times New Roman" w:hAnsi="Times New Roman" w:cs="Times New Roman"/>
          <w:sz w:val="28"/>
          <w:szCs w:val="28"/>
        </w:rPr>
        <w:t>как</w:t>
      </w:r>
      <w:r w:rsidR="009069DB" w:rsidRPr="00411473">
        <w:rPr>
          <w:rFonts w:ascii="Times New Roman" w:hAnsi="Times New Roman" w:cs="Times New Roman"/>
          <w:sz w:val="28"/>
          <w:szCs w:val="28"/>
        </w:rPr>
        <w:t>ая</w:t>
      </w:r>
      <w:r w:rsidR="0096701D" w:rsidRPr="00411473">
        <w:rPr>
          <w:rFonts w:ascii="Times New Roman" w:hAnsi="Times New Roman" w:cs="Times New Roman"/>
          <w:sz w:val="28"/>
          <w:szCs w:val="28"/>
        </w:rPr>
        <w:t xml:space="preserve"> – то </w:t>
      </w:r>
      <w:r w:rsidR="00662275" w:rsidRPr="00411473">
        <w:rPr>
          <w:rFonts w:ascii="Times New Roman" w:hAnsi="Times New Roman" w:cs="Times New Roman"/>
          <w:sz w:val="28"/>
          <w:szCs w:val="28"/>
        </w:rPr>
        <w:t>«</w:t>
      </w:r>
      <w:r w:rsidR="0096701D" w:rsidRPr="00411473">
        <w:rPr>
          <w:rFonts w:ascii="Times New Roman" w:hAnsi="Times New Roman" w:cs="Times New Roman"/>
          <w:sz w:val="28"/>
          <w:szCs w:val="28"/>
        </w:rPr>
        <w:t>трав</w:t>
      </w:r>
      <w:r w:rsidR="00662275" w:rsidRPr="00411473">
        <w:rPr>
          <w:rFonts w:ascii="Times New Roman" w:hAnsi="Times New Roman" w:cs="Times New Roman"/>
          <w:sz w:val="28"/>
          <w:szCs w:val="28"/>
        </w:rPr>
        <w:t>а»</w:t>
      </w:r>
      <w:r w:rsidR="00411473">
        <w:rPr>
          <w:rFonts w:ascii="Times New Roman" w:hAnsi="Times New Roman" w:cs="Times New Roman"/>
          <w:sz w:val="28"/>
          <w:szCs w:val="28"/>
        </w:rPr>
        <w:t>,</w:t>
      </w:r>
      <w:r w:rsidR="002A427E" w:rsidRPr="00411473">
        <w:rPr>
          <w:rFonts w:ascii="Times New Roman" w:hAnsi="Times New Roman" w:cs="Times New Roman"/>
          <w:sz w:val="28"/>
          <w:szCs w:val="28"/>
        </w:rPr>
        <w:t xml:space="preserve"> </w:t>
      </w:r>
      <w:r w:rsidR="0096701D" w:rsidRPr="00411473">
        <w:rPr>
          <w:rFonts w:ascii="Times New Roman" w:hAnsi="Times New Roman" w:cs="Times New Roman"/>
          <w:sz w:val="28"/>
          <w:szCs w:val="28"/>
        </w:rPr>
        <w:t>покрыт</w:t>
      </w:r>
      <w:r w:rsidR="002A427E" w:rsidRPr="00411473">
        <w:rPr>
          <w:rFonts w:ascii="Times New Roman" w:hAnsi="Times New Roman" w:cs="Times New Roman"/>
          <w:sz w:val="28"/>
          <w:szCs w:val="28"/>
        </w:rPr>
        <w:t>ая</w:t>
      </w:r>
      <w:r w:rsidR="0096701D" w:rsidRPr="00411473">
        <w:rPr>
          <w:rFonts w:ascii="Times New Roman" w:hAnsi="Times New Roman" w:cs="Times New Roman"/>
          <w:sz w:val="28"/>
          <w:szCs w:val="28"/>
        </w:rPr>
        <w:t xml:space="preserve"> слизью</w:t>
      </w:r>
      <w:r w:rsidR="004A0F68" w:rsidRPr="00411473">
        <w:rPr>
          <w:rFonts w:ascii="Times New Roman" w:hAnsi="Times New Roman" w:cs="Times New Roman"/>
          <w:sz w:val="28"/>
          <w:szCs w:val="28"/>
        </w:rPr>
        <w:t>»</w:t>
      </w:r>
      <w:r w:rsidR="00D04F1A" w:rsidRPr="00411473">
        <w:rPr>
          <w:rFonts w:ascii="Times New Roman" w:hAnsi="Times New Roman" w:cs="Times New Roman"/>
          <w:sz w:val="28"/>
          <w:szCs w:val="28"/>
        </w:rPr>
        <w:t>, ранее</w:t>
      </w:r>
      <w:r w:rsidR="0096701D" w:rsidRPr="00411473">
        <w:rPr>
          <w:rFonts w:ascii="Times New Roman" w:hAnsi="Times New Roman" w:cs="Times New Roman"/>
          <w:sz w:val="28"/>
          <w:szCs w:val="28"/>
        </w:rPr>
        <w:t xml:space="preserve"> этого явления они не наблюдали</w:t>
      </w:r>
      <w:r w:rsidR="00D04F1A" w:rsidRPr="00411473">
        <w:rPr>
          <w:rFonts w:ascii="Times New Roman" w:hAnsi="Times New Roman" w:cs="Times New Roman"/>
          <w:sz w:val="28"/>
          <w:szCs w:val="28"/>
        </w:rPr>
        <w:t>»</w:t>
      </w:r>
      <w:r w:rsidR="009F58D0">
        <w:rPr>
          <w:rFonts w:ascii="Times New Roman" w:hAnsi="Times New Roman" w:cs="Times New Roman"/>
          <w:sz w:val="28"/>
          <w:szCs w:val="28"/>
        </w:rPr>
        <w:t xml:space="preserve"> (Приложение,</w:t>
      </w:r>
      <w:r w:rsidR="008D1920" w:rsidRPr="00411473">
        <w:rPr>
          <w:rFonts w:ascii="Times New Roman" w:hAnsi="Times New Roman" w:cs="Times New Roman"/>
          <w:sz w:val="28"/>
          <w:szCs w:val="28"/>
        </w:rPr>
        <w:t xml:space="preserve"> рис. 15)</w:t>
      </w:r>
      <w:r w:rsidR="00411473">
        <w:rPr>
          <w:rFonts w:ascii="Times New Roman" w:hAnsi="Times New Roman" w:cs="Times New Roman"/>
          <w:sz w:val="28"/>
          <w:szCs w:val="28"/>
        </w:rPr>
        <w:t>.</w:t>
      </w:r>
    </w:p>
    <w:p w14:paraId="5C602D32" w14:textId="7CDD36DC" w:rsidR="00AC232F" w:rsidRPr="00411473" w:rsidRDefault="00411473" w:rsidP="0041147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6" w:name="_Hlk178403399"/>
      <w:r>
        <w:rPr>
          <w:rFonts w:ascii="Times New Roman" w:hAnsi="Times New Roman" w:cs="Times New Roman"/>
          <w:sz w:val="28"/>
          <w:szCs w:val="28"/>
        </w:rPr>
        <w:t>3</w:t>
      </w:r>
      <w:r w:rsidR="00824BD4" w:rsidRPr="00411473">
        <w:rPr>
          <w:rFonts w:ascii="Times New Roman" w:hAnsi="Times New Roman" w:cs="Times New Roman"/>
          <w:b/>
          <w:bCs/>
          <w:sz w:val="28"/>
          <w:szCs w:val="28"/>
        </w:rPr>
        <w:t>.7. Меры по предотвращению негативного влияния человека на реку</w:t>
      </w:r>
    </w:p>
    <w:bookmarkEnd w:id="16"/>
    <w:p w14:paraId="7DADE868" w14:textId="67F54D85" w:rsidR="00CA45A0" w:rsidRPr="00411473" w:rsidRDefault="002A68C5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473">
        <w:rPr>
          <w:rFonts w:ascii="Times New Roman" w:hAnsi="Times New Roman" w:cs="Times New Roman"/>
          <w:sz w:val="28"/>
          <w:szCs w:val="28"/>
        </w:rPr>
        <w:t>Для предотвращения ухудшения экологического состояния реки необходимо постоянно вести разъяснительную работу о бережном отношении к реке. Такая работа в нашей школе проводится. В рамках этой работы мы проводим публичную защиту исследовательских проектов экологической направленности в среднем и старшем звене школы, а также беседы в младших классах. Для привлечения внимания к проблеме загрязнения реки разработали буклет, который передали в местную администрацию. Результаты наших исследований и выявленные факты загрязнения реки промышленными отходами</w:t>
      </w:r>
      <w:r w:rsidR="00587F05" w:rsidRPr="00411473">
        <w:rPr>
          <w:rFonts w:ascii="Times New Roman" w:hAnsi="Times New Roman" w:cs="Times New Roman"/>
          <w:sz w:val="28"/>
          <w:szCs w:val="28"/>
        </w:rPr>
        <w:t>, а именно складирование дефеката в русле оврага и на берегу реки</w:t>
      </w:r>
      <w:r w:rsidR="00661676" w:rsidRPr="00411473">
        <w:rPr>
          <w:rFonts w:ascii="Times New Roman" w:hAnsi="Times New Roman" w:cs="Times New Roman"/>
          <w:sz w:val="28"/>
          <w:szCs w:val="28"/>
        </w:rPr>
        <w:t xml:space="preserve"> </w:t>
      </w:r>
      <w:r w:rsidR="00587F05" w:rsidRPr="00411473">
        <w:rPr>
          <w:rFonts w:ascii="Times New Roman" w:hAnsi="Times New Roman" w:cs="Times New Roman"/>
          <w:sz w:val="28"/>
          <w:szCs w:val="28"/>
        </w:rPr>
        <w:t>зимой 2022-202</w:t>
      </w:r>
      <w:r w:rsidR="00661676" w:rsidRPr="00411473">
        <w:rPr>
          <w:rFonts w:ascii="Times New Roman" w:hAnsi="Times New Roman" w:cs="Times New Roman"/>
          <w:sz w:val="28"/>
          <w:szCs w:val="28"/>
        </w:rPr>
        <w:t>4</w:t>
      </w:r>
      <w:r w:rsidR="00411473">
        <w:rPr>
          <w:rFonts w:ascii="Times New Roman" w:hAnsi="Times New Roman" w:cs="Times New Roman"/>
          <w:sz w:val="28"/>
          <w:szCs w:val="28"/>
        </w:rPr>
        <w:t xml:space="preserve"> гг. </w:t>
      </w:r>
      <w:r w:rsidRPr="00411473">
        <w:rPr>
          <w:rFonts w:ascii="Times New Roman" w:hAnsi="Times New Roman" w:cs="Times New Roman"/>
          <w:sz w:val="28"/>
          <w:szCs w:val="28"/>
        </w:rPr>
        <w:t>направили в Липецкое отделение ВООП</w:t>
      </w:r>
      <w:r w:rsidR="00661676" w:rsidRPr="00411473">
        <w:rPr>
          <w:rFonts w:ascii="Times New Roman" w:hAnsi="Times New Roman" w:cs="Times New Roman"/>
          <w:sz w:val="28"/>
          <w:szCs w:val="28"/>
        </w:rPr>
        <w:t xml:space="preserve"> и </w:t>
      </w:r>
      <w:r w:rsidR="00587F05" w:rsidRPr="00411473">
        <w:rPr>
          <w:rFonts w:ascii="Times New Roman" w:hAnsi="Times New Roman" w:cs="Times New Roman"/>
          <w:sz w:val="28"/>
          <w:szCs w:val="28"/>
        </w:rPr>
        <w:t>в Липецкое управление экологии и природных ресурсов. Получили ответ, где он</w:t>
      </w:r>
      <w:r w:rsidR="00661676" w:rsidRPr="00411473">
        <w:rPr>
          <w:rFonts w:ascii="Times New Roman" w:hAnsi="Times New Roman" w:cs="Times New Roman"/>
          <w:sz w:val="28"/>
          <w:szCs w:val="28"/>
        </w:rPr>
        <w:t>и</w:t>
      </w:r>
      <w:r w:rsidR="00587F05" w:rsidRPr="00411473">
        <w:rPr>
          <w:rFonts w:ascii="Times New Roman" w:hAnsi="Times New Roman" w:cs="Times New Roman"/>
          <w:sz w:val="28"/>
          <w:szCs w:val="28"/>
        </w:rPr>
        <w:t xml:space="preserve"> отметил</w:t>
      </w:r>
      <w:r w:rsidR="00661676" w:rsidRPr="00411473">
        <w:rPr>
          <w:rFonts w:ascii="Times New Roman" w:hAnsi="Times New Roman" w:cs="Times New Roman"/>
          <w:sz w:val="28"/>
          <w:szCs w:val="28"/>
        </w:rPr>
        <w:t>и</w:t>
      </w:r>
      <w:r w:rsidR="00587F05" w:rsidRPr="00411473">
        <w:rPr>
          <w:rFonts w:ascii="Times New Roman" w:hAnsi="Times New Roman" w:cs="Times New Roman"/>
          <w:sz w:val="28"/>
          <w:szCs w:val="28"/>
        </w:rPr>
        <w:t xml:space="preserve"> значимость загрязнения рек, а также заверил</w:t>
      </w:r>
      <w:r w:rsidR="00661676" w:rsidRPr="00411473">
        <w:rPr>
          <w:rFonts w:ascii="Times New Roman" w:hAnsi="Times New Roman" w:cs="Times New Roman"/>
          <w:sz w:val="28"/>
          <w:szCs w:val="28"/>
        </w:rPr>
        <w:t>и</w:t>
      </w:r>
      <w:r w:rsidR="00587F05" w:rsidRPr="00411473">
        <w:rPr>
          <w:rFonts w:ascii="Times New Roman" w:hAnsi="Times New Roman" w:cs="Times New Roman"/>
          <w:sz w:val="28"/>
          <w:szCs w:val="28"/>
        </w:rPr>
        <w:t xml:space="preserve">, что: </w:t>
      </w:r>
      <w:r w:rsidR="00587F05" w:rsidRPr="00411473">
        <w:rPr>
          <w:rFonts w:ascii="Times New Roman" w:hAnsi="Times New Roman" w:cs="Times New Roman"/>
          <w:i/>
          <w:iCs/>
          <w:sz w:val="28"/>
          <w:szCs w:val="28"/>
        </w:rPr>
        <w:t>(цитата)</w:t>
      </w:r>
      <w:r w:rsidR="00587F05" w:rsidRPr="00411473">
        <w:rPr>
          <w:rFonts w:ascii="Times New Roman" w:hAnsi="Times New Roman" w:cs="Times New Roman"/>
          <w:sz w:val="28"/>
          <w:szCs w:val="28"/>
        </w:rPr>
        <w:t xml:space="preserve"> «Информация, изложенная в</w:t>
      </w:r>
      <w:r w:rsidR="00661676" w:rsidRPr="00411473">
        <w:rPr>
          <w:rFonts w:ascii="Times New Roman" w:hAnsi="Times New Roman" w:cs="Times New Roman"/>
          <w:sz w:val="28"/>
          <w:szCs w:val="28"/>
        </w:rPr>
        <w:t xml:space="preserve"> письме</w:t>
      </w:r>
      <w:r w:rsidR="00587F05" w:rsidRPr="00411473">
        <w:rPr>
          <w:rFonts w:ascii="Times New Roman" w:hAnsi="Times New Roman" w:cs="Times New Roman"/>
          <w:sz w:val="28"/>
          <w:szCs w:val="28"/>
        </w:rPr>
        <w:t xml:space="preserve">, принята к сведению и будет учитываться в работе при проведении контрольных мероприятий без взаимодействия с контролируемым лицом». Нам стало понятно, что проверку по вопросам загрязнения реки </w:t>
      </w:r>
      <w:r w:rsidR="00A94C2C" w:rsidRPr="00411473">
        <w:rPr>
          <w:rFonts w:ascii="Times New Roman" w:hAnsi="Times New Roman" w:cs="Times New Roman"/>
          <w:sz w:val="28"/>
          <w:szCs w:val="28"/>
        </w:rPr>
        <w:t xml:space="preserve">они </w:t>
      </w:r>
      <w:r w:rsidR="00587F05" w:rsidRPr="00411473">
        <w:rPr>
          <w:rFonts w:ascii="Times New Roman" w:hAnsi="Times New Roman" w:cs="Times New Roman"/>
          <w:sz w:val="28"/>
          <w:szCs w:val="28"/>
        </w:rPr>
        <w:t>хотят провести, но не могут на основе закона</w:t>
      </w:r>
      <w:r w:rsidR="00A94C2C" w:rsidRPr="00411473">
        <w:rPr>
          <w:rFonts w:ascii="Times New Roman" w:hAnsi="Times New Roman" w:cs="Times New Roman"/>
          <w:sz w:val="28"/>
          <w:szCs w:val="28"/>
        </w:rPr>
        <w:t xml:space="preserve"> о регламентации проверок малого и среднего бизнеса. </w:t>
      </w:r>
      <w:r w:rsidR="00583BB7" w:rsidRPr="00411473">
        <w:rPr>
          <w:rFonts w:ascii="Times New Roman" w:hAnsi="Times New Roman" w:cs="Times New Roman"/>
          <w:sz w:val="28"/>
          <w:szCs w:val="28"/>
        </w:rPr>
        <w:t>В настоящее время, спустя два года, начались работы по внесению дефеката на поля. За время хранения дефеката жидкая с</w:t>
      </w:r>
      <w:r w:rsidR="009F58D0">
        <w:rPr>
          <w:rFonts w:ascii="Times New Roman" w:hAnsi="Times New Roman" w:cs="Times New Roman"/>
          <w:sz w:val="28"/>
          <w:szCs w:val="28"/>
        </w:rPr>
        <w:t>оставляющая впиталась в почву.</w:t>
      </w:r>
    </w:p>
    <w:p w14:paraId="5A2BCC16" w14:textId="743376F2" w:rsidR="00583BB7" w:rsidRDefault="00583BB7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473">
        <w:rPr>
          <w:rFonts w:ascii="Times New Roman" w:hAnsi="Times New Roman" w:cs="Times New Roman"/>
          <w:sz w:val="28"/>
          <w:szCs w:val="28"/>
        </w:rPr>
        <w:t>В</w:t>
      </w:r>
      <w:r w:rsidR="007A535F" w:rsidRPr="00411473">
        <w:rPr>
          <w:rFonts w:ascii="Times New Roman" w:hAnsi="Times New Roman" w:cs="Times New Roman"/>
          <w:sz w:val="28"/>
          <w:szCs w:val="28"/>
        </w:rPr>
        <w:t xml:space="preserve"> процессе наших исследований мы принимали посильное участие в уборке мусора </w:t>
      </w:r>
      <w:r w:rsidR="00A744B9" w:rsidRPr="00411473">
        <w:rPr>
          <w:rFonts w:ascii="Times New Roman" w:hAnsi="Times New Roman" w:cs="Times New Roman"/>
          <w:sz w:val="28"/>
          <w:szCs w:val="28"/>
        </w:rPr>
        <w:t>на</w:t>
      </w:r>
      <w:r w:rsidR="007A535F" w:rsidRPr="00411473">
        <w:rPr>
          <w:rFonts w:ascii="Times New Roman" w:hAnsi="Times New Roman" w:cs="Times New Roman"/>
          <w:sz w:val="28"/>
          <w:szCs w:val="28"/>
        </w:rPr>
        <w:t xml:space="preserve"> берегу реки</w:t>
      </w:r>
      <w:r w:rsidR="002A427E" w:rsidRPr="00411473">
        <w:rPr>
          <w:rFonts w:ascii="Times New Roman" w:hAnsi="Times New Roman" w:cs="Times New Roman"/>
          <w:sz w:val="28"/>
          <w:szCs w:val="28"/>
        </w:rPr>
        <w:t>. В</w:t>
      </w:r>
      <w:r w:rsidRPr="00411473">
        <w:rPr>
          <w:rFonts w:ascii="Times New Roman" w:hAnsi="Times New Roman" w:cs="Times New Roman"/>
          <w:sz w:val="28"/>
          <w:szCs w:val="28"/>
        </w:rPr>
        <w:t xml:space="preserve">о время </w:t>
      </w:r>
      <w:r w:rsidR="002A427E" w:rsidRPr="00411473">
        <w:rPr>
          <w:rFonts w:ascii="Times New Roman" w:hAnsi="Times New Roman" w:cs="Times New Roman"/>
          <w:sz w:val="28"/>
          <w:szCs w:val="28"/>
        </w:rPr>
        <w:t>весенне-</w:t>
      </w:r>
      <w:r w:rsidRPr="00411473">
        <w:rPr>
          <w:rFonts w:ascii="Times New Roman" w:hAnsi="Times New Roman" w:cs="Times New Roman"/>
          <w:sz w:val="28"/>
          <w:szCs w:val="28"/>
        </w:rPr>
        <w:t>летнего периода местная администрация организ</w:t>
      </w:r>
      <w:r w:rsidR="00A660D4" w:rsidRPr="00411473">
        <w:rPr>
          <w:rFonts w:ascii="Times New Roman" w:hAnsi="Times New Roman" w:cs="Times New Roman"/>
          <w:sz w:val="28"/>
          <w:szCs w:val="28"/>
        </w:rPr>
        <w:t>овала два</w:t>
      </w:r>
      <w:r w:rsidRPr="00411473">
        <w:rPr>
          <w:rFonts w:ascii="Times New Roman" w:hAnsi="Times New Roman" w:cs="Times New Roman"/>
          <w:sz w:val="28"/>
          <w:szCs w:val="28"/>
        </w:rPr>
        <w:t xml:space="preserve"> субботник</w:t>
      </w:r>
      <w:r w:rsidR="00A660D4" w:rsidRPr="00411473">
        <w:rPr>
          <w:rFonts w:ascii="Times New Roman" w:hAnsi="Times New Roman" w:cs="Times New Roman"/>
          <w:sz w:val="28"/>
          <w:szCs w:val="28"/>
        </w:rPr>
        <w:t>а</w:t>
      </w:r>
      <w:r w:rsidRPr="00411473">
        <w:rPr>
          <w:rFonts w:ascii="Times New Roman" w:hAnsi="Times New Roman" w:cs="Times New Roman"/>
          <w:sz w:val="28"/>
          <w:szCs w:val="28"/>
        </w:rPr>
        <w:t xml:space="preserve"> по уборке мусора</w:t>
      </w:r>
      <w:r w:rsidR="00A660D4" w:rsidRPr="00411473">
        <w:rPr>
          <w:rFonts w:ascii="Times New Roman" w:hAnsi="Times New Roman" w:cs="Times New Roman"/>
          <w:sz w:val="28"/>
          <w:szCs w:val="28"/>
        </w:rPr>
        <w:t xml:space="preserve"> по береговой линии реки Быстрая Сосна и ручья </w:t>
      </w:r>
      <w:proofErr w:type="spellStart"/>
      <w:r w:rsidR="00A660D4" w:rsidRPr="00411473">
        <w:rPr>
          <w:rFonts w:ascii="Times New Roman" w:hAnsi="Times New Roman" w:cs="Times New Roman"/>
          <w:sz w:val="28"/>
          <w:szCs w:val="28"/>
        </w:rPr>
        <w:t>Тальчик</w:t>
      </w:r>
      <w:proofErr w:type="spellEnd"/>
      <w:r w:rsidR="00A660D4" w:rsidRPr="00411473">
        <w:rPr>
          <w:rFonts w:ascii="Times New Roman" w:hAnsi="Times New Roman" w:cs="Times New Roman"/>
          <w:sz w:val="28"/>
          <w:szCs w:val="28"/>
        </w:rPr>
        <w:t>. Для этого привлека</w:t>
      </w:r>
      <w:r w:rsidR="00411473">
        <w:rPr>
          <w:rFonts w:ascii="Times New Roman" w:hAnsi="Times New Roman" w:cs="Times New Roman"/>
          <w:sz w:val="28"/>
          <w:szCs w:val="28"/>
        </w:rPr>
        <w:t>ются местные жители и школьники</w:t>
      </w:r>
      <w:r w:rsidR="009F58D0">
        <w:rPr>
          <w:rFonts w:ascii="Times New Roman" w:hAnsi="Times New Roman" w:cs="Times New Roman"/>
          <w:sz w:val="28"/>
          <w:szCs w:val="28"/>
        </w:rPr>
        <w:t xml:space="preserve"> (Приложение,</w:t>
      </w:r>
      <w:r w:rsidR="00F719CA" w:rsidRPr="00411473">
        <w:rPr>
          <w:rFonts w:ascii="Times New Roman" w:hAnsi="Times New Roman" w:cs="Times New Roman"/>
          <w:sz w:val="28"/>
          <w:szCs w:val="28"/>
        </w:rPr>
        <w:t xml:space="preserve"> рис.15</w:t>
      </w:r>
      <w:r w:rsidR="00A660D4" w:rsidRPr="00411473">
        <w:rPr>
          <w:rFonts w:ascii="Times New Roman" w:hAnsi="Times New Roman" w:cs="Times New Roman"/>
          <w:sz w:val="28"/>
          <w:szCs w:val="28"/>
        </w:rPr>
        <w:t>)</w:t>
      </w:r>
      <w:r w:rsidR="00411473">
        <w:rPr>
          <w:rFonts w:ascii="Times New Roman" w:hAnsi="Times New Roman" w:cs="Times New Roman"/>
          <w:sz w:val="28"/>
          <w:szCs w:val="28"/>
        </w:rPr>
        <w:t>.</w:t>
      </w:r>
    </w:p>
    <w:p w14:paraId="521F213F" w14:textId="77777777" w:rsidR="00A44DBA" w:rsidRPr="00411473" w:rsidRDefault="00A44DBA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09304D" w14:textId="006529C2" w:rsidR="00197C35" w:rsidRPr="00411473" w:rsidRDefault="00197C35" w:rsidP="004114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41147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Выводы</w:t>
      </w:r>
    </w:p>
    <w:p w14:paraId="39C99041" w14:textId="53E6FF18" w:rsidR="00AA6129" w:rsidRPr="00411473" w:rsidRDefault="003347C6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17" w:name="_Hlk178586666"/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По результатам</w:t>
      </w:r>
      <w:r w:rsidR="001C38BD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AA6129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наших исследований мы пришли к следующим выводам.</w:t>
      </w:r>
    </w:p>
    <w:p w14:paraId="33495D81" w14:textId="66586C2C" w:rsidR="00F50565" w:rsidRPr="00411473" w:rsidRDefault="00411473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1. 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Характеристика воды в реке: скорость течения колеблется от 0.05 м/сек.  до 1.7 – 2 м/сек; прозрачность воды составляет 5 – 10 см. весной; летом 25-30см. и 1.5 – 2 метров осенью и зимой; цвет буро-коричневый весной, бурый летом, изумрудно-зелёный осенью и зимой; пенистость от незначительной до средней образуется на перекатах и сохраняется на протяжении 0.3-1км; средняя глубина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 черте села Талица в половодье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около 3 метров, в начале лета 1.53м. в конце 1.23м; ширина реки летом 96м, расход воды в начале лета 106.7м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proofErr w:type="gramStart"/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, 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 xml:space="preserve"> 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</w:t>
      </w:r>
      <w:proofErr w:type="gramEnd"/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конце 65.5м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  <w14:ligatures w14:val="none"/>
        </w:rPr>
        <w:t>3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 уменьшился на 38.6%.</w:t>
      </w:r>
    </w:p>
    <w:p w14:paraId="2094EBDE" w14:textId="2866FD15" w:rsidR="00F50565" w:rsidRPr="00411473" w:rsidRDefault="00411473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Берега реки полностью поросли древесной и травянистой растительностью. Среди деревьев преобладают ива белая и клён американский. Травянистых растений на пробных площадях 23 вида: на первой 17 видов; на второй -16. Обилие этих видов колеблется от единичного (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Sol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.) – полынь горькая, молочай прутьевидный, подорожник средний до 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довольно обильного (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Cop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.1) и очень обильного (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>Cop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.3) – пырей ползучий, мятлик луговой. Фазы вегетации в основном стадия розетки и цветение. </w:t>
      </w:r>
    </w:p>
    <w:p w14:paraId="0C295A80" w14:textId="5CA457C1" w:rsidR="00F50565" w:rsidRPr="00411473" w:rsidRDefault="00411473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3. 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Сходство видового состава растений на пробных площадях – коэффициент </w:t>
      </w:r>
      <w:proofErr w:type="spellStart"/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Жаккара</w:t>
      </w:r>
      <w:proofErr w:type="spellEnd"/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составляет 42.5%.</w:t>
      </w:r>
    </w:p>
    <w:p w14:paraId="2981927B" w14:textId="482A02FC" w:rsidR="00F50565" w:rsidRPr="00411473" w:rsidRDefault="00411473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 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Класс чистоты воды в реке находится в промежуточном состоянии между олигосапробной (чистая) и бета – </w:t>
      </w:r>
      <w:proofErr w:type="spellStart"/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сапробной</w:t>
      </w:r>
      <w:proofErr w:type="spellEnd"/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(умеренно загрязнённой).</w:t>
      </w:r>
    </w:p>
    <w:p w14:paraId="6ADD3214" w14:textId="798FE994" w:rsidR="00F50565" w:rsidRPr="00411473" w:rsidRDefault="00411473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 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Визуальная оценка экологического состояния реки составила 6.3 балла. Этот показатель находится в пограничном значении между плохим состоянием и удовлетворительным.</w:t>
      </w:r>
    </w:p>
    <w:p w14:paraId="5C38AB95" w14:textId="27A077C2" w:rsidR="00F50565" w:rsidRPr="00411473" w:rsidRDefault="00411473" w:rsidP="00A44D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6. </w:t>
      </w:r>
      <w:r w:rsidR="00F50565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Антропогенное воздействие составляет 8 баллов из 9. Это высокая нагрузка.</w:t>
      </w:r>
    </w:p>
    <w:p w14:paraId="51728B39" w14:textId="4AB2F4D7" w:rsidR="00762019" w:rsidRPr="00411473" w:rsidRDefault="00762019" w:rsidP="00A44D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1147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Заключение</w:t>
      </w:r>
    </w:p>
    <w:p w14:paraId="23099682" w14:textId="61708C10" w:rsidR="003347C6" w:rsidRPr="00411473" w:rsidRDefault="003347C6" w:rsidP="0041147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На основе наших исследований наша гипотеза подтвердилась. Экологическое состояние водосборного бассейна и реки постепенно ухудшается. Это происходит под воздействием глобальных факторов природы и </w:t>
      </w:r>
      <w:r w:rsidR="00B81FF0"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деятельности </w:t>
      </w:r>
      <w:r w:rsidRPr="0041147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человека.</w:t>
      </w:r>
    </w:p>
    <w:bookmarkEnd w:id="17"/>
    <w:p w14:paraId="35BA2624" w14:textId="4156153C" w:rsidR="00A744B9" w:rsidRPr="00A44DBA" w:rsidRDefault="00A744B9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E7976B1" w14:textId="77777777" w:rsidR="00A744B9" w:rsidRPr="00A44DBA" w:rsidRDefault="00A744B9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60AF940" w14:textId="77777777" w:rsidR="00F50565" w:rsidRPr="00A44DBA" w:rsidRDefault="00F50565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0F4B4A94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5678B754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01DE7C1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4650D9F0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26C5ABB9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0859A264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1B7830F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282BC126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319D9B75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0661AA61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6BD1FAAA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18A4B22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61714F76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5302424D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18B6550C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25E9755E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08485FFC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5B96E8F0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47732756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27B8FA84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E6F5F7C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11AF0778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575C0F7C" w14:textId="77777777" w:rsidR="00A44DBA" w:rsidRPr="00A44DBA" w:rsidRDefault="00A44DB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D92D08E" w14:textId="77777777" w:rsidR="00BC5FFA" w:rsidRDefault="00BC5FFA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75671E11" w14:textId="77777777" w:rsidR="009F58D0" w:rsidRPr="00A44DBA" w:rsidRDefault="009F58D0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</w:p>
    <w:p w14:paraId="372625BA" w14:textId="7DC9BFF4" w:rsidR="00FD5CC0" w:rsidRPr="00A44DBA" w:rsidRDefault="00AA6129" w:rsidP="00A44D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A44DB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lastRenderedPageBreak/>
        <w:t xml:space="preserve">Список </w:t>
      </w:r>
      <w:r w:rsidR="00A44DB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использованных </w:t>
      </w:r>
      <w:r w:rsidRPr="00A44DB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источников информации</w:t>
      </w:r>
    </w:p>
    <w:p w14:paraId="5FCC1530" w14:textId="0B71B464" w:rsidR="00110F08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10F08" w:rsidRPr="00A44DBA">
        <w:rPr>
          <w:rFonts w:ascii="Times New Roman" w:hAnsi="Times New Roman" w:cs="Times New Roman"/>
          <w:sz w:val="28"/>
          <w:szCs w:val="28"/>
        </w:rPr>
        <w:t xml:space="preserve">Пешкова Н.В. Общественный региональный экологический мониторинг </w:t>
      </w:r>
      <w:proofErr w:type="spellStart"/>
      <w:r w:rsidR="00110F08" w:rsidRPr="00A44DBA">
        <w:rPr>
          <w:rFonts w:ascii="Times New Roman" w:hAnsi="Times New Roman" w:cs="Times New Roman"/>
          <w:sz w:val="28"/>
          <w:szCs w:val="28"/>
        </w:rPr>
        <w:t>природно</w:t>
      </w:r>
      <w:proofErr w:type="spellEnd"/>
      <w:r w:rsidR="00110F08" w:rsidRPr="00A44DBA">
        <w:rPr>
          <w:rFonts w:ascii="Times New Roman" w:hAnsi="Times New Roman" w:cs="Times New Roman"/>
          <w:sz w:val="28"/>
          <w:szCs w:val="28"/>
        </w:rPr>
        <w:t xml:space="preserve"> – антропогенных комплексов (ландшафтов) Липецкой области. Липецк, ОРИУС, 2009. 120с.</w:t>
      </w:r>
    </w:p>
    <w:p w14:paraId="0C3A6236" w14:textId="2D57A06D" w:rsidR="00110F08" w:rsidRPr="00A44DBA" w:rsidRDefault="00A44DBA" w:rsidP="00A44DBA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2. Дунаев Е.А. </w:t>
      </w:r>
      <w:r w:rsidR="00110F08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Методы эколого- энтомологических исследований. М. 1987г. с.7.</w:t>
      </w:r>
    </w:p>
    <w:p w14:paraId="0F9534A9" w14:textId="7ADC24A1" w:rsidR="00FD5CC0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3. Новиков В.С., Губанов И.А. Школьный атлас-определитель высших растений: Кн. для</w:t>
      </w:r>
      <w:r w:rsidR="00FD5CC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учащихся. – М.: Просвещение, 1985. – 239с.</w:t>
      </w:r>
    </w:p>
    <w:p w14:paraId="418DF4AC" w14:textId="6A761FB5" w:rsidR="00BC5110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4. </w:t>
      </w:r>
      <w:r w:rsidR="00FD5CC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Определитель сосудистых растений Центра Европейской России / И.А. Губанов, К.В. Киселева, В.С. Новиков, В.Н. Тихомиров. – М.: Аргус, 1995. – 559с.</w:t>
      </w:r>
    </w:p>
    <w:p w14:paraId="18CBCF77" w14:textId="50583C2C" w:rsidR="00BC5110" w:rsidRPr="00A44DBA" w:rsidRDefault="00A44DBA" w:rsidP="00A44DBA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5. </w:t>
      </w:r>
      <w:r w:rsidR="00BC511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="00BC511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HYPERLINK "https://studopedia.net/15_61123_metodika-opredeleniya-obiliya-vidov-v-fitotsenoze.html?ysclid=lsah13px9s428315819" \t "_blank"</w:instrText>
      </w:r>
      <w:r w:rsidR="00BC511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Методика</w:t>
      </w:r>
      <w:r w:rsidR="00BC511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определения</w:t>
      </w:r>
      <w:proofErr w:type="spellEnd"/>
      <w:r w:rsidR="00BC511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обилия видов в фитоценозе</w:t>
      </w:r>
    </w:p>
    <w:p w14:paraId="1E7CF76E" w14:textId="5392626F" w:rsidR="00BC5110" w:rsidRPr="00A44DBA" w:rsidRDefault="00BC5110" w:rsidP="00A44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44DBA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="00BB6C81" w:rsidRPr="00A44DB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2" w:tgtFrame="_blank" w:history="1"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studopedia.net›15_61123_metodika-opredeleniya-…</w:t>
        </w:r>
      </w:hyperlink>
    </w:p>
    <w:p w14:paraId="23FA4AA3" w14:textId="31D71531" w:rsidR="009C702E" w:rsidRPr="00A44DBA" w:rsidRDefault="00A44DBA" w:rsidP="00A44DB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spellStart"/>
      <w:r w:rsidR="009C702E" w:rsidRPr="00A44DBA">
        <w:rPr>
          <w:sz w:val="28"/>
          <w:szCs w:val="28"/>
        </w:rPr>
        <w:t>Лосуков</w:t>
      </w:r>
      <w:proofErr w:type="spellEnd"/>
      <w:r w:rsidR="009C702E" w:rsidRPr="00A44DBA">
        <w:rPr>
          <w:sz w:val="28"/>
          <w:szCs w:val="28"/>
        </w:rPr>
        <w:t xml:space="preserve"> Р. Обитатели водоемов. Полевые справочники – определители. </w:t>
      </w:r>
      <w:proofErr w:type="spellStart"/>
      <w:r w:rsidR="009C702E" w:rsidRPr="00A44DBA">
        <w:rPr>
          <w:sz w:val="28"/>
          <w:szCs w:val="28"/>
        </w:rPr>
        <w:t>Корманный</w:t>
      </w:r>
      <w:proofErr w:type="spellEnd"/>
      <w:r w:rsidR="009C702E" w:rsidRPr="00A44DBA">
        <w:rPr>
          <w:sz w:val="28"/>
          <w:szCs w:val="28"/>
        </w:rPr>
        <w:t xml:space="preserve"> определитель водных животных средней полосы Европейской части России. - М.: «Лесная страна», 2009. 128 с.</w:t>
      </w:r>
    </w:p>
    <w:p w14:paraId="4EEAA0D5" w14:textId="77777777" w:rsidR="00A44DBA" w:rsidRDefault="00A44DBA" w:rsidP="00A44D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00DB3" w:rsidRPr="00A44DBA">
        <w:rPr>
          <w:rFonts w:ascii="Times New Roman" w:hAnsi="Times New Roman" w:cs="Times New Roman"/>
          <w:sz w:val="28"/>
          <w:szCs w:val="28"/>
        </w:rPr>
        <w:t xml:space="preserve">Шубина Ю.Э. </w:t>
      </w:r>
      <w:r w:rsidR="00277B5C" w:rsidRPr="00A44DBA">
        <w:rPr>
          <w:rFonts w:ascii="Times New Roman" w:hAnsi="Times New Roman" w:cs="Times New Roman"/>
          <w:sz w:val="28"/>
          <w:szCs w:val="28"/>
        </w:rPr>
        <w:t xml:space="preserve">(составитель) </w:t>
      </w:r>
      <w:r w:rsidR="00E00DB3" w:rsidRPr="00A44DBA">
        <w:rPr>
          <w:rFonts w:ascii="Times New Roman" w:hAnsi="Times New Roman" w:cs="Times New Roman"/>
          <w:sz w:val="28"/>
          <w:szCs w:val="28"/>
        </w:rPr>
        <w:t>Практикум оп общей экологии. С. 90 Липецк 2005г.</w:t>
      </w:r>
    </w:p>
    <w:p w14:paraId="77CED282" w14:textId="2FF0EFDE" w:rsidR="009A4CD0" w:rsidRPr="00A44DBA" w:rsidRDefault="00A44DBA" w:rsidP="00A44D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2F662F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Боголю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бов А.С.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Засько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Д.Н. Методика рекогносцировочного обследования малых</w:t>
      </w:r>
      <w:r w:rsidR="002F662F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вод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оёмов:</w:t>
      </w:r>
      <w:r w:rsidR="002F662F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Методическое пособие /. – М.: Экосистема, 1998. – 13с.</w:t>
      </w:r>
      <w:r w:rsidR="009A4CD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="009A4CD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HYPERLINK "https://publications.hse.ru/mirror/pubs/share/folder/0wtrqa39n0/direct/95883664?ysclid=lscudx61eb742819922" \t "_blank"</w:instrText>
      </w:r>
      <w:r w:rsidR="009A4CD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</w:p>
    <w:p w14:paraId="546EBB9D" w14:textId="492EE845" w:rsidR="009A4CD0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9. </w:t>
      </w:r>
      <w:r w:rsidR="009A4CD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Проблема пресной воды как структурный фактор</w:t>
      </w:r>
    </w:p>
    <w:p w14:paraId="55D2EDF6" w14:textId="0FEDA20F" w:rsidR="009A4CD0" w:rsidRPr="00A44DBA" w:rsidRDefault="009A4CD0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  <w:r w:rsidRPr="002334A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           </w:t>
      </w:r>
      <w:hyperlink r:id="rId13" w:tgtFrame="_blank" w:history="1">
        <w:proofErr w:type="spellStart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publications.hse.ru›mirror</w:t>
        </w:r>
        <w:proofErr w:type="spellEnd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/pubs/share/folder/…</w:t>
        </w:r>
      </w:hyperlink>
    </w:p>
    <w:p w14:paraId="6A7B5A72" w14:textId="15679078" w:rsidR="008567E9" w:rsidRPr="00A44DBA" w:rsidRDefault="008567E9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HYPERLINK "https://cyberleninka.ru/article/n/ekologicheskie-problemy-ispolzovaniya-malyh-rek?ysclid=lscuokpp5n118812039" \t "_blank"</w:instrText>
      </w: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10. Экологическ</w:t>
      </w:r>
      <w:r w:rsid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ие проблемы использования малых </w:t>
      </w: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рек</w:t>
      </w:r>
    </w:p>
    <w:p w14:paraId="382275BB" w14:textId="3E913FFB" w:rsidR="008567E9" w:rsidRPr="00A44DBA" w:rsidRDefault="008567E9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  </w:t>
      </w:r>
      <w:hyperlink r:id="rId14" w:tgtFrame="_blank" w:history="1">
        <w:proofErr w:type="spellStart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cyberleninka.ru›Научные</w:t>
        </w:r>
        <w:proofErr w:type="spellEnd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 xml:space="preserve"> статьи›…-</w:t>
        </w:r>
        <w:proofErr w:type="spellStart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ispolzovaniya-malyh-rek</w:t>
        </w:r>
        <w:proofErr w:type="spellEnd"/>
      </w:hyperlink>
    </w:p>
    <w:p w14:paraId="2F56685A" w14:textId="411E121A" w:rsidR="00F26614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F26614" w:rsidRPr="00A44DBA">
        <w:rPr>
          <w:rFonts w:ascii="Times New Roman" w:hAnsi="Times New Roman" w:cs="Times New Roman"/>
          <w:sz w:val="28"/>
          <w:szCs w:val="28"/>
        </w:rPr>
        <w:t xml:space="preserve">Бакаева Е.Н., Никаноров А.М. Гидробионты в оценке качества вод суши. М.: Наука, 2006. – 237 с. </w:t>
      </w:r>
    </w:p>
    <w:p w14:paraId="7F172A49" w14:textId="6496DA74" w:rsidR="00F26614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12. </w:t>
      </w:r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HYPERLINK "https://jbks.ru/assets/files/content/2014/issue7/article-3.pdf?ysclid=lscuunrpx2203683994" \t "_blank"</w:instrText>
      </w:r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Рассмотрены экологические проблемы мал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ых </w:t>
      </w:r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рек. На</w:t>
      </w:r>
      <w:r w:rsidR="00F26614" w:rsidRPr="002334A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...</w:t>
      </w:r>
    </w:p>
    <w:p w14:paraId="528526FE" w14:textId="202BC3E3" w:rsidR="00F26614" w:rsidRPr="002334A0" w:rsidRDefault="00F26614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  <w:r w:rsidRPr="002334A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   </w:t>
      </w:r>
      <w:hyperlink r:id="rId15" w:tgtFrame="_blank" w:history="1">
        <w:proofErr w:type="spellStart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jbks</w:t>
        </w:r>
        <w:proofErr w:type="spellEnd"/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.</w:t>
        </w:r>
        <w:proofErr w:type="spellStart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ru</w:t>
        </w:r>
        <w:proofErr w:type="spellEnd"/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›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assets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/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files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/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content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/2014/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issue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7/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article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-…</w:t>
        </w:r>
      </w:hyperlink>
    </w:p>
    <w:p w14:paraId="106587C1" w14:textId="38903F44" w:rsidR="00F26614" w:rsidRPr="00A44DBA" w:rsidRDefault="00A44DBA" w:rsidP="00A44DBA">
      <w:pPr>
        <w:pStyle w:val="a5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13. Экология реки </w:t>
      </w:r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- обзор | </w:t>
      </w:r>
      <w:proofErr w:type="spellStart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ScienceDirect</w:t>
      </w:r>
      <w:proofErr w:type="spellEnd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Topics</w:t>
      </w:r>
      <w:proofErr w:type="spellEnd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Экологическая энциклопедия (Второе </w:t>
      </w:r>
      <w:proofErr w:type="gramStart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издание)Кеннет</w:t>
      </w:r>
      <w:proofErr w:type="gramEnd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У. </w:t>
      </w:r>
      <w:proofErr w:type="spellStart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Камминс</w:t>
      </w:r>
      <w:proofErr w:type="spellEnd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 Маргарет А. </w:t>
      </w:r>
      <w:proofErr w:type="spellStart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Вильцбах</w:t>
      </w:r>
      <w:proofErr w:type="spellEnd"/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 </w:t>
      </w:r>
      <w:hyperlink r:id="rId16" w:history="1"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 xml:space="preserve">, </w:t>
        </w:r>
        <w:proofErr w:type="spellStart"/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in</w:t>
        </w:r>
        <w:proofErr w:type="spellEnd"/>
      </w:hyperlink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, 2019</w:t>
      </w:r>
    </w:p>
    <w:p w14:paraId="568D83B7" w14:textId="10D7DB1D" w:rsidR="00F26614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="00F26614" w:rsidRPr="00A44DBA">
        <w:rPr>
          <w:rFonts w:ascii="Times New Roman" w:hAnsi="Times New Roman" w:cs="Times New Roman"/>
          <w:sz w:val="28"/>
          <w:szCs w:val="28"/>
        </w:rPr>
        <w:t>Борсук</w:t>
      </w:r>
      <w:proofErr w:type="spellEnd"/>
      <w:r w:rsidR="00F26614" w:rsidRPr="00A44DBA">
        <w:rPr>
          <w:rFonts w:ascii="Times New Roman" w:hAnsi="Times New Roman" w:cs="Times New Roman"/>
          <w:sz w:val="28"/>
          <w:szCs w:val="28"/>
        </w:rPr>
        <w:t xml:space="preserve"> О. Деградация малых рек - угроза нашей безопасности // Мы и безопасность. - 1996. - N 6. - С. 24 - 26]</w:t>
      </w:r>
    </w:p>
    <w:p w14:paraId="7F95376B" w14:textId="57693F64" w:rsidR="00400F73" w:rsidRPr="00A44DBA" w:rsidRDefault="0089334F" w:rsidP="00A44D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15.</w:t>
      </w:r>
      <w:r w:rsidR="00BB6C81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hyperlink r:id="rId17" w:tgtFrame="_blank" w:history="1">
        <w:proofErr w:type="spellStart"/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vestnik</w:t>
        </w:r>
        <w:proofErr w:type="spellEnd"/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.</w:t>
        </w:r>
        <w:proofErr w:type="spellStart"/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yspu</w:t>
        </w:r>
        <w:proofErr w:type="spellEnd"/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.</w:t>
        </w:r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org</w:t>
        </w:r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›</w:t>
        </w:r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releases</w:t>
        </w:r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/</w:t>
        </w:r>
        <w:proofErr w:type="spellStart"/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novye</w:t>
        </w:r>
        <w:proofErr w:type="spellEnd"/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_</w:t>
        </w:r>
        <w:proofErr w:type="spellStart"/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Issledovaniy</w:t>
        </w:r>
        <w:proofErr w:type="spellEnd"/>
        <w:r w:rsidR="00F26614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/12_4/</w:t>
        </w:r>
      </w:hyperlink>
      <w:r w:rsidR="00F26614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F26614" w:rsidRPr="00A44DBA">
        <w:rPr>
          <w:rFonts w:ascii="Times New Roman" w:hAnsi="Times New Roman" w:cs="Times New Roman"/>
          <w:sz w:val="28"/>
          <w:szCs w:val="28"/>
        </w:rPr>
        <w:t>Н</w:t>
      </w:r>
      <w:r w:rsidR="00A44DBA">
        <w:rPr>
          <w:rFonts w:ascii="Times New Roman" w:hAnsi="Times New Roman" w:cs="Times New Roman"/>
          <w:sz w:val="28"/>
          <w:szCs w:val="28"/>
        </w:rPr>
        <w:t>.</w:t>
      </w:r>
      <w:r w:rsidR="00F26614" w:rsidRPr="00A44DBA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="00F26614" w:rsidRPr="00A44DBA">
        <w:rPr>
          <w:rFonts w:ascii="Times New Roman" w:hAnsi="Times New Roman" w:cs="Times New Roman"/>
          <w:sz w:val="28"/>
          <w:szCs w:val="28"/>
        </w:rPr>
        <w:t>Отюкова</w:t>
      </w:r>
      <w:proofErr w:type="spellEnd"/>
      <w:r w:rsidR="00F26614" w:rsidRPr="00A44DBA">
        <w:rPr>
          <w:rFonts w:ascii="Times New Roman" w:hAnsi="Times New Roman" w:cs="Times New Roman"/>
          <w:sz w:val="28"/>
          <w:szCs w:val="28"/>
        </w:rPr>
        <w:t>, О</w:t>
      </w:r>
      <w:r w:rsidR="00A44DBA">
        <w:rPr>
          <w:rFonts w:ascii="Times New Roman" w:hAnsi="Times New Roman" w:cs="Times New Roman"/>
          <w:sz w:val="28"/>
          <w:szCs w:val="28"/>
        </w:rPr>
        <w:t>.</w:t>
      </w:r>
      <w:r w:rsidR="00F26614" w:rsidRPr="00A44DBA"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 w:rsidR="00A744B9" w:rsidRPr="00A44DBA">
        <w:rPr>
          <w:rFonts w:ascii="Times New Roman" w:hAnsi="Times New Roman" w:cs="Times New Roman"/>
          <w:sz w:val="28"/>
          <w:szCs w:val="28"/>
        </w:rPr>
        <w:t>Цельмович</w:t>
      </w:r>
      <w:proofErr w:type="spellEnd"/>
      <w:r w:rsidR="00A44DBA">
        <w:rPr>
          <w:rFonts w:ascii="Times New Roman" w:hAnsi="Times New Roman" w:cs="Times New Roman"/>
          <w:sz w:val="28"/>
          <w:szCs w:val="28"/>
        </w:rPr>
        <w:t xml:space="preserve">, </w:t>
      </w:r>
      <w:r w:rsidR="00F26614" w:rsidRPr="00A44DBA">
        <w:rPr>
          <w:rFonts w:ascii="Times New Roman" w:hAnsi="Times New Roman" w:cs="Times New Roman"/>
          <w:sz w:val="28"/>
          <w:szCs w:val="28"/>
        </w:rPr>
        <w:t>Г.И. Ганина</w: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HYPERLINK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"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http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://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elib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.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rshu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.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ru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/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files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_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books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/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pdf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/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rid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_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bc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980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f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344501434587067731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d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9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a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292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f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6.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pdf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" \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t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 xml:space="preserve"> "_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instrText>blank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"</w:instrTex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</w:p>
    <w:p w14:paraId="1A7BFA7C" w14:textId="19C06C4E" w:rsidR="00400F73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Биоиндикация</w:t>
      </w:r>
      <w:proofErr w:type="spell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400F73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и биотестирование</w:t>
      </w:r>
    </w:p>
    <w:p w14:paraId="5C527642" w14:textId="0607A4E9" w:rsidR="00400F73" w:rsidRPr="00A44DBA" w:rsidRDefault="00400F73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  <w:r w:rsidR="00BB6C81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hyperlink r:id="rId18" w:tgtFrame="_blank" w:history="1"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http://elib.rshu.ru›files_books/pdf/rid</w:t>
        </w:r>
        <w:r w:rsidR="00A744B9"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_…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pdf</w:t>
        </w:r>
      </w:hyperlink>
    </w:p>
    <w:p w14:paraId="62CDBBB2" w14:textId="49ABC557" w:rsidR="00B575F1" w:rsidRPr="00A44DBA" w:rsidRDefault="00A44DBA" w:rsidP="00A44D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Нестеров, С.</w:t>
      </w:r>
      <w:r w:rsidR="008D0A68" w:rsidRPr="00A44DBA">
        <w:rPr>
          <w:rFonts w:ascii="Times New Roman" w:hAnsi="Times New Roman" w:cs="Times New Roman"/>
          <w:sz w:val="28"/>
          <w:szCs w:val="28"/>
        </w:rPr>
        <w:t xml:space="preserve">С. Использование методов </w:t>
      </w:r>
      <w:proofErr w:type="spellStart"/>
      <w:r w:rsidR="008D0A68" w:rsidRPr="00A44DBA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="008D0A68" w:rsidRPr="00A44DBA">
        <w:rPr>
          <w:rFonts w:ascii="Times New Roman" w:hAnsi="Times New Roman" w:cs="Times New Roman"/>
          <w:sz w:val="28"/>
          <w:szCs w:val="28"/>
        </w:rPr>
        <w:t xml:space="preserve"> и химического анализа воды для мониторинга экологического состояния и уровня </w:t>
      </w:r>
      <w:proofErr w:type="spellStart"/>
      <w:r w:rsidR="008D0A68" w:rsidRPr="00A44DBA">
        <w:rPr>
          <w:rFonts w:ascii="Times New Roman" w:hAnsi="Times New Roman" w:cs="Times New Roman"/>
          <w:sz w:val="28"/>
          <w:szCs w:val="28"/>
        </w:rPr>
        <w:t>сапробности</w:t>
      </w:r>
      <w:proofErr w:type="spellEnd"/>
      <w:r w:rsidR="008D0A68" w:rsidRPr="00A44DBA">
        <w:rPr>
          <w:rFonts w:ascii="Times New Roman" w:hAnsi="Times New Roman" w:cs="Times New Roman"/>
          <w:sz w:val="28"/>
          <w:szCs w:val="28"/>
        </w:rPr>
        <w:t xml:space="preserve"> водоемов / Молодой ученый. — 2022. — № 19 (414). — С. 39-46. — URL: https://moluch.ru/archive/414/91467/ (дата обращения: 10.02.2024).</w:t>
      </w:r>
      <w:r w:rsidR="002F662F" w:rsidRPr="00A44DBA">
        <w:rPr>
          <w:rFonts w:ascii="Times New Roman" w:hAnsi="Times New Roman" w:cs="Times New Roman"/>
          <w:sz w:val="28"/>
          <w:szCs w:val="28"/>
        </w:rPr>
        <w:t xml:space="preserve"> </w:t>
      </w:r>
      <w:bookmarkStart w:id="18" w:name="_Hlk177490152"/>
      <w:r w:rsidR="002F662F" w:rsidRPr="00A44DBA">
        <w:rPr>
          <w:rFonts w:ascii="Times New Roman" w:hAnsi="Times New Roman" w:cs="Times New Roman"/>
          <w:sz w:val="28"/>
          <w:szCs w:val="28"/>
        </w:rPr>
        <w:fldChar w:fldCharType="begin"/>
      </w:r>
      <w:r w:rsidR="002F662F" w:rsidRPr="00A44DBA">
        <w:rPr>
          <w:rFonts w:ascii="Times New Roman" w:hAnsi="Times New Roman" w:cs="Times New Roman"/>
          <w:sz w:val="28"/>
          <w:szCs w:val="28"/>
        </w:rPr>
        <w:instrText>HYPERLINK "https://moluch.ru/archive/414/91467/" \t "_blank"</w:instrText>
      </w:r>
      <w:r w:rsidR="002F662F" w:rsidRPr="00A44DBA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="002F662F" w:rsidRPr="00A44DBA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moluch.ru›archive</w:t>
      </w:r>
      <w:proofErr w:type="spellEnd"/>
      <w:r w:rsidR="002F662F" w:rsidRPr="00A44DBA"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  <w:t>/414/91467/</w:t>
      </w:r>
      <w:r w:rsidR="002F662F" w:rsidRPr="00A44DBA">
        <w:rPr>
          <w:rFonts w:ascii="Times New Roman" w:hAnsi="Times New Roman" w:cs="Times New Roman"/>
          <w:sz w:val="28"/>
          <w:szCs w:val="28"/>
        </w:rPr>
        <w:fldChar w:fldCharType="end"/>
      </w:r>
      <w:bookmarkEnd w:id="18"/>
      <w:r w:rsidR="00B575F1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="00B575F1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HYPERLINK "https://new-disser.ru/_avtoreferats/01005489499.pdf" \t "_blank"</w:instrText>
      </w:r>
      <w:r w:rsidR="00B575F1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</w:p>
    <w:p w14:paraId="09A68E62" w14:textId="71A2BDAB" w:rsidR="00B575F1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18. </w:t>
      </w:r>
      <w:r w:rsidR="00B575F1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Экосистем малых речных бассейнов</w:t>
      </w:r>
    </w:p>
    <w:p w14:paraId="11CFAF40" w14:textId="0C85F0A2" w:rsidR="008C1907" w:rsidRPr="00A44DBA" w:rsidRDefault="00B575F1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  <w:r w:rsidR="00BB6C81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        </w:t>
      </w:r>
      <w:hyperlink r:id="rId19" w:tgtFrame="_blank" w:history="1"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new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-</w:t>
        </w:r>
        <w:proofErr w:type="spellStart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disser</w:t>
        </w:r>
        <w:proofErr w:type="spellEnd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.</w:t>
        </w:r>
        <w:proofErr w:type="spellStart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ru</w:t>
        </w:r>
        <w:proofErr w:type="spellEnd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›_</w:t>
        </w:r>
        <w:proofErr w:type="spellStart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avtoreferats</w:t>
        </w:r>
        <w:proofErr w:type="spellEnd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/01005489499.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pdf</w:t>
        </w:r>
      </w:hyperlink>
    </w:p>
    <w:p w14:paraId="704DEA42" w14:textId="796F9375" w:rsidR="008C1907" w:rsidRPr="00A44DBA" w:rsidRDefault="00A44DBA" w:rsidP="00A44DBA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>
        <w:rPr>
          <w:rStyle w:val="organictitlecontentspan"/>
          <w:b w:val="0"/>
          <w:bCs w:val="0"/>
          <w:sz w:val="28"/>
          <w:szCs w:val="28"/>
        </w:rPr>
        <w:t xml:space="preserve">19. Быстрая Сосна </w:t>
      </w:r>
      <w:r w:rsidR="008C1907" w:rsidRPr="00A44DBA">
        <w:rPr>
          <w:rStyle w:val="organictitlecontentspan"/>
          <w:b w:val="0"/>
          <w:bCs w:val="0"/>
          <w:sz w:val="28"/>
          <w:szCs w:val="28"/>
        </w:rPr>
        <w:t>— Википедия</w:t>
      </w:r>
      <w:r w:rsidR="00BB6C81" w:rsidRPr="00A44DBA">
        <w:rPr>
          <w:rStyle w:val="organictitlecontentspan"/>
          <w:b w:val="0"/>
          <w:bCs w:val="0"/>
          <w:sz w:val="28"/>
          <w:szCs w:val="28"/>
        </w:rPr>
        <w:t xml:space="preserve"> </w:t>
      </w:r>
      <w:hyperlink r:id="rId20" w:tgtFrame="_blank" w:history="1">
        <w:proofErr w:type="spellStart"/>
        <w:r w:rsidR="008C1907" w:rsidRPr="00A44DBA">
          <w:rPr>
            <w:rStyle w:val="a7"/>
            <w:b w:val="0"/>
            <w:bCs w:val="0"/>
            <w:color w:val="auto"/>
            <w:sz w:val="28"/>
            <w:szCs w:val="28"/>
          </w:rPr>
          <w:t>ru.wikipedia.org</w:t>
        </w:r>
        <w:r w:rsidR="008C1907" w:rsidRPr="00A44DBA">
          <w:rPr>
            <w:rStyle w:val="path-separator"/>
            <w:b w:val="0"/>
            <w:bCs w:val="0"/>
            <w:sz w:val="28"/>
            <w:szCs w:val="28"/>
          </w:rPr>
          <w:t>›</w:t>
        </w:r>
        <w:r w:rsidR="008C1907" w:rsidRPr="00A44DBA">
          <w:rPr>
            <w:rStyle w:val="a7"/>
            <w:b w:val="0"/>
            <w:bCs w:val="0"/>
            <w:color w:val="auto"/>
            <w:sz w:val="28"/>
            <w:szCs w:val="28"/>
          </w:rPr>
          <w:t>Быстрая</w:t>
        </w:r>
        <w:proofErr w:type="spellEnd"/>
        <w:r w:rsidR="008C1907" w:rsidRPr="00A44DBA">
          <w:rPr>
            <w:rStyle w:val="a7"/>
            <w:b w:val="0"/>
            <w:bCs w:val="0"/>
            <w:color w:val="auto"/>
            <w:sz w:val="28"/>
            <w:szCs w:val="28"/>
          </w:rPr>
          <w:t xml:space="preserve"> Сосна</w:t>
        </w:r>
      </w:hyperlink>
    </w:p>
    <w:p w14:paraId="6312324A" w14:textId="61B84181" w:rsidR="00BE7998" w:rsidRPr="00A44DBA" w:rsidRDefault="00BE7998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4DBA">
        <w:rPr>
          <w:rFonts w:ascii="Times New Roman" w:hAnsi="Times New Roman" w:cs="Times New Roman"/>
          <w:sz w:val="28"/>
          <w:szCs w:val="28"/>
        </w:rPr>
        <w:lastRenderedPageBreak/>
        <w:t>20.</w:t>
      </w: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HYPERLINK "https://top-technologies.ru/ru/article/view?id=22036&amp;ysclid=lsjxxb22r3678318674" \t "_blank"</w:instrText>
      </w: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Растительные сообщества реки</w:t>
      </w:r>
    </w:p>
    <w:p w14:paraId="00B8A303" w14:textId="77777777" w:rsidR="00A44DBA" w:rsidRPr="002334A0" w:rsidRDefault="00BE7998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</w:pPr>
      <w:r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  <w:r w:rsidR="00BB6C81" w:rsidRPr="002334A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    </w:t>
      </w:r>
      <w:r w:rsidR="00836630" w:rsidRPr="002334A0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  <w14:ligatures w14:val="none"/>
        </w:rPr>
        <w:t xml:space="preserve">        </w:t>
      </w:r>
      <w:hyperlink r:id="rId21" w:tgtFrame="_blank" w:history="1"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top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-</w:t>
        </w:r>
        <w:proofErr w:type="spellStart"/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technologies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.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ru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›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ru</w:t>
        </w:r>
        <w:proofErr w:type="spellEnd"/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/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article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/</w:t>
        </w:r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view</w:t>
        </w:r>
        <w:r w:rsidRPr="002334A0">
          <w:rPr>
            <w:rFonts w:ascii="Times New Roman" w:eastAsia="Times New Roman" w:hAnsi="Times New Roman" w:cs="Times New Roman"/>
            <w:kern w:val="0"/>
            <w:sz w:val="28"/>
            <w:szCs w:val="28"/>
            <w:lang w:val="en-US" w:eastAsia="ru-RU"/>
            <w14:ligatures w14:val="none"/>
          </w:rPr>
          <w:t>…</w:t>
        </w:r>
      </w:hyperlink>
    </w:p>
    <w:p w14:paraId="1D3487E9" w14:textId="46524C2F" w:rsidR="00BE7998" w:rsidRPr="002334A0" w:rsidRDefault="00BE7998" w:rsidP="00A44D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4DBA">
        <w:rPr>
          <w:rStyle w:val="organictitlecontentspan"/>
          <w:rFonts w:ascii="Times New Roman" w:hAnsi="Times New Roman" w:cs="Times New Roman"/>
          <w:bCs/>
          <w:sz w:val="28"/>
          <w:szCs w:val="28"/>
        </w:rPr>
        <w:t>Известия РАН. Серия географическая. T. 84, Номер 1, 2020</w:t>
      </w:r>
    </w:p>
    <w:p w14:paraId="001629C2" w14:textId="18CF4C95" w:rsidR="00BE7998" w:rsidRPr="00A44DBA" w:rsidRDefault="006B7C01" w:rsidP="00A44D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"https://sciencejournals.ru/view-article/?j=izvgeo&amp;y=2020&amp;v=84&amp;n=1&amp;a=IzvGeo2001007Dmitrieva" \t "_blank" </w:instrText>
      </w:r>
      <w:r>
        <w:fldChar w:fldCharType="separate"/>
      </w:r>
      <w:proofErr w:type="spellStart"/>
      <w:r w:rsidR="00BE7998" w:rsidRPr="00A44DBA">
        <w:rPr>
          <w:rStyle w:val="a7"/>
          <w:rFonts w:ascii="Times New Roman" w:hAnsi="Times New Roman" w:cs="Times New Roman"/>
          <w:color w:val="auto"/>
          <w:sz w:val="28"/>
          <w:szCs w:val="28"/>
        </w:rPr>
        <w:t>sciencejournals.ru</w:t>
      </w:r>
      <w:r w:rsidR="00BE7998" w:rsidRPr="00A44DBA">
        <w:rPr>
          <w:rStyle w:val="path-separator"/>
          <w:rFonts w:ascii="Times New Roman" w:hAnsi="Times New Roman" w:cs="Times New Roman"/>
          <w:sz w:val="28"/>
          <w:szCs w:val="28"/>
        </w:rPr>
        <w:t>›</w:t>
      </w:r>
      <w:r w:rsidR="00BE7998" w:rsidRPr="00A44DBA">
        <w:rPr>
          <w:rStyle w:val="a7"/>
          <w:rFonts w:ascii="Times New Roman" w:hAnsi="Times New Roman" w:cs="Times New Roman"/>
          <w:color w:val="auto"/>
          <w:sz w:val="28"/>
          <w:szCs w:val="28"/>
        </w:rPr>
        <w:t>view-article</w:t>
      </w:r>
      <w:proofErr w:type="spellEnd"/>
      <w:r w:rsidR="00BE7998" w:rsidRPr="00A44DBA">
        <w:rPr>
          <w:rStyle w:val="a7"/>
          <w:rFonts w:ascii="Times New Roman" w:hAnsi="Times New Roman" w:cs="Times New Roman"/>
          <w:color w:val="auto"/>
          <w:sz w:val="28"/>
          <w:szCs w:val="28"/>
        </w:rPr>
        <w:t>/…</w:t>
      </w:r>
      <w:r>
        <w:rPr>
          <w:rStyle w:val="a7"/>
          <w:rFonts w:ascii="Times New Roman" w:hAnsi="Times New Roman" w:cs="Times New Roman"/>
          <w:color w:val="auto"/>
          <w:sz w:val="28"/>
          <w:szCs w:val="28"/>
        </w:rPr>
        <w:fldChar w:fldCharType="end"/>
      </w:r>
    </w:p>
    <w:p w14:paraId="27D590DF" w14:textId="5E41735A" w:rsidR="00541AD2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organictitlecontentspan"/>
          <w:rFonts w:ascii="Times New Roman" w:hAnsi="Times New Roman" w:cs="Times New Roman"/>
          <w:sz w:val="28"/>
          <w:szCs w:val="28"/>
        </w:rPr>
        <w:t xml:space="preserve">21. </w:t>
      </w:r>
      <w:r w:rsidR="00541AD2" w:rsidRPr="00A44DBA">
        <w:rPr>
          <w:rStyle w:val="organictitlecontentspan"/>
          <w:rFonts w:ascii="Times New Roman" w:hAnsi="Times New Roman" w:cs="Times New Roman"/>
          <w:sz w:val="28"/>
          <w:szCs w:val="28"/>
        </w:rPr>
        <w:t>Общая характеристика речной сети - Петин А.Н. и др....</w:t>
      </w:r>
    </w:p>
    <w:p w14:paraId="378029FE" w14:textId="27B2C2BF" w:rsidR="00541AD2" w:rsidRPr="00A44DBA" w:rsidRDefault="00BB6C81" w:rsidP="00A44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DBA">
        <w:rPr>
          <w:rFonts w:ascii="Times New Roman" w:hAnsi="Times New Roman" w:cs="Times New Roman"/>
          <w:sz w:val="28"/>
          <w:szCs w:val="28"/>
        </w:rPr>
        <w:t xml:space="preserve">          </w:t>
      </w:r>
      <w:hyperlink r:id="rId22" w:tgtFrame="_blank" w:history="1">
        <w:r w:rsidR="00541AD2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http://nedvigovka.ru</w:t>
        </w:r>
        <w:r w:rsidR="00541AD2" w:rsidRPr="00A44DBA">
          <w:rPr>
            <w:rStyle w:val="path-separator"/>
            <w:rFonts w:ascii="Times New Roman" w:hAnsi="Times New Roman" w:cs="Times New Roman"/>
            <w:sz w:val="28"/>
            <w:szCs w:val="28"/>
          </w:rPr>
          <w:t>›</w:t>
        </w:r>
        <w:r w:rsidR="00541AD2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biblioteka/37/5_1.htm</w:t>
        </w:r>
      </w:hyperlink>
    </w:p>
    <w:p w14:paraId="5AAA1847" w14:textId="0FF3258E" w:rsidR="00553467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22. </w:t>
      </w:r>
      <w:r w:rsidR="00553467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Мильков Ф.Н. (и др.). Долинно-речные ландшафты </w:t>
      </w:r>
      <w:proofErr w:type="gramStart"/>
      <w:r w:rsidR="00553467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Средне</w:t>
      </w:r>
      <w:proofErr w:type="gramEnd"/>
      <w:r w:rsidR="00553467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- Русской лесостепи</w:t>
      </w:r>
      <w:r w:rsidR="00B11AB9" w:rsidRPr="00A44DBA">
        <w:rPr>
          <w:rFonts w:ascii="Times New Roman" w:hAnsi="Times New Roman" w:cs="Times New Roman"/>
          <w:sz w:val="28"/>
          <w:szCs w:val="28"/>
          <w:shd w:val="clear" w:color="auto" w:fill="FFFFFF"/>
        </w:rPr>
        <w:t>. Воронеж: Изд-во Воронеж. гос. ун-та, 1987.</w:t>
      </w:r>
    </w:p>
    <w:p w14:paraId="71215075" w14:textId="7DF4749A" w:rsidR="00553467" w:rsidRPr="00A44DBA" w:rsidRDefault="00A44DBA" w:rsidP="00A44DBA">
      <w:pPr>
        <w:pStyle w:val="a5"/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23. </w:t>
      </w:r>
      <w:r w:rsidR="00553467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Виноградов</w:t>
      </w:r>
      <w:r w:rsidR="00D464DA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Н.П.</w:t>
      </w:r>
      <w:r w:rsidR="00553467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, Голицын</w:t>
      </w:r>
      <w:r w:rsidR="00D464DA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</w:t>
      </w:r>
      <w:proofErr w:type="gramStart"/>
      <w:r w:rsidR="00D464DA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С.П.</w:t>
      </w:r>
      <w:r w:rsidR="00553467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.</w:t>
      </w:r>
      <w:proofErr w:type="gramEnd"/>
      <w:r w:rsidR="00553467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</w:t>
      </w:r>
      <w:proofErr w:type="spellStart"/>
      <w:r w:rsidR="00553467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>Северо</w:t>
      </w:r>
      <w:proofErr w:type="spellEnd"/>
      <w:r w:rsidR="00553467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zh-CN"/>
          <w14:ligatures w14:val="none"/>
        </w:rPr>
        <w:t xml:space="preserve"> – Донской ботанический реликтовый район. Научные записки ВГУ. т.45 1958 год.</w:t>
      </w:r>
    </w:p>
    <w:p w14:paraId="5D3AFFB9" w14:textId="262A24BE" w:rsidR="00D464DA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organictitlecontentspan"/>
          <w:rFonts w:ascii="Times New Roman" w:hAnsi="Times New Roman" w:cs="Times New Roman"/>
          <w:sz w:val="28"/>
          <w:szCs w:val="28"/>
        </w:rPr>
        <w:t xml:space="preserve">24. </w:t>
      </w:r>
      <w:r w:rsidR="00D464DA" w:rsidRPr="00A44DBA">
        <w:rPr>
          <w:rStyle w:val="organictitlecontentspan"/>
          <w:rFonts w:ascii="Times New Roman" w:hAnsi="Times New Roman" w:cs="Times New Roman"/>
          <w:sz w:val="28"/>
          <w:szCs w:val="28"/>
        </w:rPr>
        <w:t>Степи Воронежской области архив</w:t>
      </w:r>
    </w:p>
    <w:p w14:paraId="1C8D2B52" w14:textId="0B6DBD4C" w:rsidR="00831271" w:rsidRPr="002334A0" w:rsidRDefault="006B7C01" w:rsidP="00A44D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3" w:tgtFrame="_blank" w:history="1">
        <w:r w:rsidR="00D464DA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priroda</w:t>
        </w:r>
        <w:r w:rsidR="00D464DA" w:rsidRPr="002334A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36.</w:t>
        </w:r>
        <w:r w:rsidR="00D464DA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  <w:r w:rsidR="00D464DA" w:rsidRPr="002334A0">
          <w:rPr>
            <w:rStyle w:val="path-separator"/>
            <w:rFonts w:ascii="Times New Roman" w:hAnsi="Times New Roman" w:cs="Times New Roman"/>
            <w:sz w:val="28"/>
            <w:szCs w:val="28"/>
          </w:rPr>
          <w:t>›</w:t>
        </w:r>
        <w:r w:rsidR="00D464DA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component</w:t>
        </w:r>
        <w:r w:rsidR="00D464DA" w:rsidRPr="002334A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D464DA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content</w:t>
        </w:r>
        <w:r w:rsidR="00D464DA" w:rsidRPr="002334A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/</w:t>
        </w:r>
        <w:r w:rsidR="00D464DA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article</w:t>
        </w:r>
        <w:r w:rsidR="00D464DA" w:rsidRPr="002334A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/4-</w:t>
        </w:r>
        <w:r w:rsidR="00D464DA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flora</w:t>
        </w:r>
        <w:r w:rsidR="00D464DA" w:rsidRPr="002334A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/83…</w:t>
        </w:r>
      </w:hyperlink>
    </w:p>
    <w:p w14:paraId="6EC39B53" w14:textId="3ADE8F71" w:rsidR="00831271" w:rsidRPr="00A44DBA" w:rsidRDefault="00A44DBA" w:rsidP="00A44DBA">
      <w:pPr>
        <w:pStyle w:val="2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  <w:r>
        <w:rPr>
          <w:rStyle w:val="organictitlecontentspan"/>
          <w:b w:val="0"/>
          <w:bCs w:val="0"/>
          <w:sz w:val="28"/>
          <w:szCs w:val="28"/>
        </w:rPr>
        <w:t xml:space="preserve">25. </w:t>
      </w:r>
      <w:proofErr w:type="spellStart"/>
      <w:r w:rsidR="00831271" w:rsidRPr="00A44DBA">
        <w:rPr>
          <w:rStyle w:val="organictitlecontentspan"/>
          <w:b w:val="0"/>
          <w:bCs w:val="0"/>
          <w:sz w:val="28"/>
          <w:szCs w:val="28"/>
        </w:rPr>
        <w:t>Биоинди</w:t>
      </w:r>
      <w:r>
        <w:rPr>
          <w:rStyle w:val="organictitlecontentspan"/>
          <w:b w:val="0"/>
          <w:bCs w:val="0"/>
          <w:sz w:val="28"/>
          <w:szCs w:val="28"/>
        </w:rPr>
        <w:t>кация</w:t>
      </w:r>
      <w:proofErr w:type="spellEnd"/>
      <w:r>
        <w:rPr>
          <w:rStyle w:val="organictitlecontentspan"/>
          <w:b w:val="0"/>
          <w:bCs w:val="0"/>
          <w:sz w:val="28"/>
          <w:szCs w:val="28"/>
        </w:rPr>
        <w:t xml:space="preserve"> с помощью Индекса </w:t>
      </w:r>
      <w:r w:rsidR="00831271" w:rsidRPr="00A44DBA">
        <w:rPr>
          <w:rStyle w:val="organictitlecontentspan"/>
          <w:b w:val="0"/>
          <w:bCs w:val="0"/>
          <w:sz w:val="28"/>
          <w:szCs w:val="28"/>
        </w:rPr>
        <w:t>Майера</w:t>
      </w:r>
    </w:p>
    <w:p w14:paraId="401446AB" w14:textId="220B8723" w:rsidR="00831271" w:rsidRPr="00A44DBA" w:rsidRDefault="006B7C01" w:rsidP="00A44D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hyperlink r:id="rId24" w:tgtFrame="_blank" w:history="1">
        <w:proofErr w:type="spellStart"/>
        <w:r w:rsidR="00831271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studfile.net</w:t>
        </w:r>
        <w:r w:rsidR="00831271" w:rsidRPr="00A44DBA">
          <w:rPr>
            <w:rStyle w:val="path-separator"/>
            <w:rFonts w:ascii="Times New Roman" w:hAnsi="Times New Roman" w:cs="Times New Roman"/>
            <w:sz w:val="28"/>
            <w:szCs w:val="28"/>
          </w:rPr>
          <w:t>›</w:t>
        </w:r>
        <w:r w:rsidR="00831271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preview</w:t>
        </w:r>
        <w:proofErr w:type="spellEnd"/>
        <w:r w:rsidR="00831271" w:rsidRPr="00A44DB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/2953174/page:30/</w:t>
        </w:r>
      </w:hyperlink>
    </w:p>
    <w:p w14:paraId="4C64FC7F" w14:textId="6EDD57D4" w:rsidR="00B81FF0" w:rsidRPr="00A44DBA" w:rsidRDefault="00A44DBA" w:rsidP="00A44DBA">
      <w:pPr>
        <w:pStyle w:val="a5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26. </w:t>
      </w:r>
      <w:r w:rsidR="00B81FF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Оценка экологического состояния реки.</w:t>
      </w:r>
      <w:bookmarkStart w:id="19" w:name="_Hlk177053714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  <w:r w:rsidR="00B81FF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="00B81FF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HYPERLINK "https://cyberpedia.su/33xae42.html" \t "_blank"</w:instrText>
      </w:r>
      <w:r w:rsidR="00B81FF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="00B81FF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— </w:t>
      </w:r>
      <w:proofErr w:type="spellStart"/>
      <w:r w:rsidR="00B81FF0" w:rsidRPr="00A44DBA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КиберПедия</w:t>
      </w:r>
      <w:proofErr w:type="spellEnd"/>
    </w:p>
    <w:p w14:paraId="3E5203B1" w14:textId="24FD8101" w:rsidR="00B81FF0" w:rsidRPr="00A44DBA" w:rsidRDefault="00B81FF0" w:rsidP="00A44DB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A44DBA">
        <w:rPr>
          <w:rFonts w:ascii="Times New Roman" w:hAnsi="Times New Roman" w:cs="Times New Roman"/>
          <w:sz w:val="28"/>
          <w:szCs w:val="28"/>
          <w:lang w:eastAsia="ru-RU"/>
        </w:rPr>
        <w:fldChar w:fldCharType="end"/>
      </w:r>
      <w:r w:rsidRPr="00A44DBA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</w:t>
      </w:r>
      <w:hyperlink r:id="rId25" w:tgtFrame="_blank" w:history="1">
        <w:r w:rsidRPr="00A44DBA">
          <w:rPr>
            <w:rFonts w:ascii="Times New Roman" w:eastAsia="Times New Roman" w:hAnsi="Times New Roman" w:cs="Times New Roman"/>
            <w:kern w:val="0"/>
            <w:sz w:val="28"/>
            <w:szCs w:val="28"/>
            <w:lang w:eastAsia="ru-RU"/>
            <w14:ligatures w14:val="none"/>
          </w:rPr>
          <w:t>cyberpedia.su›33xae42.html</w:t>
        </w:r>
      </w:hyperlink>
      <w:bookmarkEnd w:id="19"/>
    </w:p>
    <w:p w14:paraId="6D3CB171" w14:textId="1C51406F" w:rsidR="002030B8" w:rsidRPr="00A44DBA" w:rsidRDefault="00A44DBA" w:rsidP="00A44DBA">
      <w:pPr>
        <w:pStyle w:val="a5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27. </w:t>
      </w:r>
      <w:proofErr w:type="spellStart"/>
      <w:r w:rsidR="002030B8" w:rsidRPr="00A44DBA">
        <w:rPr>
          <w:rFonts w:ascii="Times New Roman" w:hAnsi="Times New Roman" w:cs="Times New Roman"/>
          <w:sz w:val="28"/>
          <w:szCs w:val="28"/>
        </w:rPr>
        <w:t>Котегов</w:t>
      </w:r>
      <w:proofErr w:type="spellEnd"/>
      <w:r w:rsidR="002030B8" w:rsidRPr="00A44DBA">
        <w:rPr>
          <w:rFonts w:ascii="Times New Roman" w:hAnsi="Times New Roman" w:cs="Times New Roman"/>
          <w:sz w:val="28"/>
          <w:szCs w:val="28"/>
        </w:rPr>
        <w:t xml:space="preserve"> Б.Г.: Фауна и экология р</w:t>
      </w:r>
      <w:r>
        <w:rPr>
          <w:rFonts w:ascii="Times New Roman" w:hAnsi="Times New Roman" w:cs="Times New Roman"/>
          <w:sz w:val="28"/>
          <w:szCs w:val="28"/>
        </w:rPr>
        <w:t xml:space="preserve">ыб малых рек Удмуртии. Ижевск, </w:t>
      </w:r>
      <w:r w:rsidR="002030B8" w:rsidRPr="00A44DBA">
        <w:rPr>
          <w:rFonts w:ascii="Times New Roman" w:hAnsi="Times New Roman" w:cs="Times New Roman"/>
          <w:sz w:val="28"/>
          <w:szCs w:val="28"/>
        </w:rPr>
        <w:t>2006 –С. 14.</w:t>
      </w:r>
    </w:p>
    <w:p w14:paraId="74F6D628" w14:textId="07F3B85C" w:rsidR="00831271" w:rsidRPr="00A44DBA" w:rsidRDefault="00831271" w:rsidP="00A44DB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54FBCC5" w14:textId="77777777" w:rsidR="00DE1150" w:rsidRPr="00A44DBA" w:rsidRDefault="00DE1150" w:rsidP="00A44D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E75098" w14:textId="77777777" w:rsidR="00DE1150" w:rsidRPr="00A44DBA" w:rsidRDefault="00DE1150" w:rsidP="00A44D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35FC70C" w14:textId="77777777" w:rsidR="00DE1150" w:rsidRPr="00A44DBA" w:rsidRDefault="00DE1150" w:rsidP="00A44D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3EF0367" w14:textId="77777777" w:rsidR="00DE1150" w:rsidRPr="00A44DBA" w:rsidRDefault="00DE1150" w:rsidP="00A44D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4C7FF76" w14:textId="77777777" w:rsidR="00DE1150" w:rsidRPr="00A44DBA" w:rsidRDefault="00DE1150" w:rsidP="00A44D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699F1D8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4C5B0C0E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46EB4B62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62A5DED6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3285DB23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7F32D09D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74E5FBF9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49348A7D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5EC48FF3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02D98CDE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1B1B9D2A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123ABEE2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5879B216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763C507E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3C502450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011E0F44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1A2B99EC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036EDE34" w14:textId="77777777" w:rsidR="00DE1150" w:rsidRPr="00A44DBA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2B0D71FE" w14:textId="77777777" w:rsidR="00DE1150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391C2A6B" w14:textId="77777777" w:rsidR="00DE1150" w:rsidRPr="009F58D0" w:rsidRDefault="00DE1150" w:rsidP="00C84939">
      <w:pPr>
        <w:shd w:val="clear" w:color="auto" w:fill="FFFFFF"/>
        <w:spacing w:after="0" w:line="240" w:lineRule="auto"/>
        <w:ind w:right="-30"/>
        <w:rPr>
          <w:rFonts w:ascii="Times New Roman" w:hAnsi="Times New Roman" w:cs="Times New Roman"/>
          <w:bCs/>
          <w:sz w:val="28"/>
          <w:szCs w:val="28"/>
        </w:rPr>
      </w:pPr>
    </w:p>
    <w:p w14:paraId="3E355916" w14:textId="76C2B4FF" w:rsidR="00C529E2" w:rsidRPr="001E56F4" w:rsidRDefault="009F58D0" w:rsidP="009F58D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6F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tbl>
      <w:tblPr>
        <w:tblStyle w:val="a4"/>
        <w:tblW w:w="10774" w:type="dxa"/>
        <w:tblInd w:w="-998" w:type="dxa"/>
        <w:tblLook w:val="04A0" w:firstRow="1" w:lastRow="0" w:firstColumn="1" w:lastColumn="0" w:noHBand="0" w:noVBand="1"/>
      </w:tblPr>
      <w:tblGrid>
        <w:gridCol w:w="142"/>
        <w:gridCol w:w="4904"/>
        <w:gridCol w:w="398"/>
        <w:gridCol w:w="5068"/>
        <w:gridCol w:w="262"/>
      </w:tblGrid>
      <w:tr w:rsidR="003043CB" w14:paraId="37DF5E3E" w14:textId="77777777" w:rsidTr="005471F5">
        <w:trPr>
          <w:gridAfter w:val="1"/>
          <w:wAfter w:w="262" w:type="dxa"/>
          <w:trHeight w:val="4461"/>
        </w:trPr>
        <w:tc>
          <w:tcPr>
            <w:tcW w:w="5046" w:type="dxa"/>
            <w:gridSpan w:val="2"/>
          </w:tcPr>
          <w:p w14:paraId="616C523C" w14:textId="1BCBD392" w:rsidR="00123E79" w:rsidRDefault="00123E79" w:rsidP="00123E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B3E206" wp14:editId="4425A257">
                  <wp:extent cx="2780030" cy="2095365"/>
                  <wp:effectExtent l="0" t="0" r="1270" b="635"/>
                  <wp:docPr id="12712663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222" cy="211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3956B" w14:textId="77777777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E428D" w14:textId="77777777" w:rsidR="00123E79" w:rsidRDefault="00123E79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Исчезнувшая малая река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Корытня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образует только временный водоток в весеннее полов</w:t>
            </w:r>
            <w:r w:rsidR="005471F5">
              <w:rPr>
                <w:rFonts w:ascii="Times New Roman" w:hAnsi="Times New Roman" w:cs="Times New Roman"/>
                <w:sz w:val="24"/>
                <w:szCs w:val="24"/>
              </w:rPr>
              <w:t>одье и вовремя ливневых дождей</w:t>
            </w:r>
          </w:p>
          <w:p w14:paraId="36817DE9" w14:textId="068438A8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gridSpan w:val="2"/>
          </w:tcPr>
          <w:p w14:paraId="5F823E66" w14:textId="1C58F909" w:rsidR="00123E79" w:rsidRDefault="005471F5" w:rsidP="00123E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67CBA" wp14:editId="3CFBB6B9">
                  <wp:extent cx="3267075" cy="2069671"/>
                  <wp:effectExtent l="0" t="0" r="0" b="6985"/>
                  <wp:docPr id="97237362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891" cy="209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8123F" w14:textId="77777777" w:rsidR="005471F5" w:rsidRDefault="005471F5" w:rsidP="005471F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81BCD" w14:textId="08602EF9" w:rsidR="00123E79" w:rsidRDefault="00123E79" w:rsidP="005471F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F58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Зимнее состояние реки. Вдоль крутого берега у села Большая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Суворовка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вода не замерзает даже в сильные морозы из-за множества родников</w:t>
            </w:r>
            <w:r w:rsidR="009F58D0">
              <w:rPr>
                <w:rFonts w:ascii="Times New Roman" w:hAnsi="Times New Roman" w:cs="Times New Roman"/>
                <w:sz w:val="24"/>
                <w:szCs w:val="24"/>
              </w:rPr>
              <w:t>, выходящих по береговой линии</w:t>
            </w:r>
          </w:p>
        </w:tc>
      </w:tr>
      <w:tr w:rsidR="003043CB" w14:paraId="5F47C9D9" w14:textId="77777777" w:rsidTr="005471F5">
        <w:trPr>
          <w:gridAfter w:val="1"/>
          <w:wAfter w:w="262" w:type="dxa"/>
          <w:trHeight w:val="6368"/>
        </w:trPr>
        <w:tc>
          <w:tcPr>
            <w:tcW w:w="5046" w:type="dxa"/>
            <w:gridSpan w:val="2"/>
          </w:tcPr>
          <w:p w14:paraId="6E4CD5D4" w14:textId="66D37F5C" w:rsidR="00C529E2" w:rsidRDefault="005471F5" w:rsidP="009F5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C9C848" wp14:editId="0A156686">
                  <wp:extent cx="3061388" cy="2600325"/>
                  <wp:effectExtent l="0" t="0" r="5715" b="0"/>
                  <wp:docPr id="19580911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50" cy="261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0524A" w14:textId="77777777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36B7B" w14:textId="5C3A27A5" w:rsidR="00C529E2" w:rsidRPr="009F58D0" w:rsidRDefault="00123E79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 xml:space="preserve"> 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Ручей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Тальчик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черте села Талица весной 2024 года. Подня</w:t>
            </w:r>
            <w:r w:rsidR="009F58D0">
              <w:rPr>
                <w:rFonts w:ascii="Times New Roman" w:hAnsi="Times New Roman" w:cs="Times New Roman"/>
                <w:sz w:val="24"/>
                <w:szCs w:val="24"/>
              </w:rPr>
              <w:t>тие уровня воды не наблюдалось</w:t>
            </w:r>
          </w:p>
        </w:tc>
        <w:tc>
          <w:tcPr>
            <w:tcW w:w="5466" w:type="dxa"/>
            <w:gridSpan w:val="2"/>
          </w:tcPr>
          <w:p w14:paraId="56E1E14F" w14:textId="77777777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EE7814" wp14:editId="7D818435">
                  <wp:extent cx="3325495" cy="2609850"/>
                  <wp:effectExtent l="0" t="0" r="8255" b="0"/>
                  <wp:docPr id="17328429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346" cy="2630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9E828F" w14:textId="77777777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0FF1D" w14:textId="328D7A6D" w:rsidR="004B102F" w:rsidRPr="005471F5" w:rsidRDefault="004B102F" w:rsidP="005471F5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Берега реки, поросшие древесно</w:t>
            </w:r>
            <w:r w:rsidR="009F58D0">
              <w:rPr>
                <w:rFonts w:ascii="Times New Roman" w:hAnsi="Times New Roman" w:cs="Times New Roman"/>
                <w:sz w:val="24"/>
                <w:szCs w:val="24"/>
              </w:rPr>
              <w:t>й и травянистой растительностью</w:t>
            </w:r>
          </w:p>
        </w:tc>
      </w:tr>
      <w:tr w:rsidR="005471F5" w14:paraId="214802A0" w14:textId="77777777" w:rsidTr="005471F5">
        <w:trPr>
          <w:gridAfter w:val="1"/>
          <w:wAfter w:w="262" w:type="dxa"/>
          <w:trHeight w:val="4951"/>
        </w:trPr>
        <w:tc>
          <w:tcPr>
            <w:tcW w:w="5046" w:type="dxa"/>
            <w:gridSpan w:val="2"/>
          </w:tcPr>
          <w:p w14:paraId="233DD4EC" w14:textId="77777777" w:rsidR="005471F5" w:rsidRDefault="005471F5" w:rsidP="009F58D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584E7A" wp14:editId="32C74F66">
                  <wp:extent cx="3046805" cy="2286000"/>
                  <wp:effectExtent l="0" t="0" r="1270" b="0"/>
                  <wp:docPr id="5124483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058" cy="22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0D5C7" w14:textId="77777777" w:rsidR="005471F5" w:rsidRDefault="005471F5" w:rsidP="009F5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497B8" w14:textId="77777777" w:rsidR="005471F5" w:rsidRDefault="005471F5" w:rsidP="009F58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Рис.5. Фермерское поле, распаханное в 30 метрах от берега реки Быстрая Сосна у автодорожного моста через реку, соединяющего сёла Талица и Черкассы</w:t>
            </w:r>
          </w:p>
          <w:p w14:paraId="4DA0675C" w14:textId="1A8489BD" w:rsidR="005471F5" w:rsidRPr="005471F5" w:rsidRDefault="005471F5" w:rsidP="009F5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  <w:gridSpan w:val="2"/>
          </w:tcPr>
          <w:p w14:paraId="03693049" w14:textId="77777777" w:rsidR="005471F5" w:rsidRDefault="005471F5" w:rsidP="005471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60B54" wp14:editId="644D4551">
                  <wp:extent cx="3019425" cy="2264166"/>
                  <wp:effectExtent l="0" t="0" r="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433" cy="228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85F36F" w14:textId="77777777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1DF0F" w14:textId="7BCD1611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6. Вдоль береговой линии множество поваленных деревьев</w:t>
            </w:r>
          </w:p>
          <w:p w14:paraId="1DAA172E" w14:textId="3864DFAF" w:rsidR="005471F5" w:rsidRDefault="005471F5" w:rsidP="005471F5">
            <w:pPr>
              <w:rPr>
                <w:noProof/>
                <w:lang w:eastAsia="ru-RU"/>
              </w:rPr>
            </w:pPr>
          </w:p>
        </w:tc>
      </w:tr>
      <w:tr w:rsidR="005471F5" w14:paraId="2D8E01DB" w14:textId="77777777" w:rsidTr="005471F5">
        <w:trPr>
          <w:gridAfter w:val="1"/>
          <w:wAfter w:w="262" w:type="dxa"/>
          <w:trHeight w:val="6368"/>
        </w:trPr>
        <w:tc>
          <w:tcPr>
            <w:tcW w:w="5046" w:type="dxa"/>
            <w:gridSpan w:val="2"/>
          </w:tcPr>
          <w:p w14:paraId="7284C6BA" w14:textId="77777777" w:rsidR="005471F5" w:rsidRDefault="005471F5" w:rsidP="009F58D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4046A" wp14:editId="189A4CE6">
                  <wp:extent cx="2924175" cy="21939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815" cy="2210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D25F7" w14:textId="77777777" w:rsidR="005471F5" w:rsidRDefault="005471F5" w:rsidP="009F58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EF71F1" w14:textId="71DB5A67" w:rsidR="005471F5" w:rsidRDefault="005471F5" w:rsidP="009F58D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Рис.7. Бытовой мусор на берегу реки</w:t>
            </w:r>
          </w:p>
        </w:tc>
        <w:tc>
          <w:tcPr>
            <w:tcW w:w="5466" w:type="dxa"/>
            <w:gridSpan w:val="2"/>
          </w:tcPr>
          <w:p w14:paraId="6907A90C" w14:textId="77777777" w:rsidR="005471F5" w:rsidRDefault="005471F5" w:rsidP="005471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DE75A7" wp14:editId="0F9111C5">
                  <wp:extent cx="2881771" cy="2162175"/>
                  <wp:effectExtent l="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068" cy="218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365072" w14:textId="77777777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3298F" w14:textId="46E81498" w:rsidR="005471F5" w:rsidRDefault="005471F5" w:rsidP="005471F5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8. Отлов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макрозообентоса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точке №3. Берега поросшие высшей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полупогруженой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водной растительностью</w:t>
            </w:r>
          </w:p>
        </w:tc>
      </w:tr>
      <w:tr w:rsidR="004B102F" w14:paraId="60A84DBB" w14:textId="77777777" w:rsidTr="005471F5">
        <w:trPr>
          <w:gridBefore w:val="1"/>
          <w:wBefore w:w="142" w:type="dxa"/>
          <w:trHeight w:val="5092"/>
        </w:trPr>
        <w:tc>
          <w:tcPr>
            <w:tcW w:w="5302" w:type="dxa"/>
            <w:gridSpan w:val="2"/>
          </w:tcPr>
          <w:p w14:paraId="19375931" w14:textId="3795B2A9" w:rsidR="004B102F" w:rsidRDefault="005471F5" w:rsidP="00C84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F3BED0" wp14:editId="15EBD4A2">
                  <wp:extent cx="2685421" cy="2143760"/>
                  <wp:effectExtent l="0" t="0" r="635" b="8890"/>
                  <wp:docPr id="25453419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842" cy="215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8E57A" w14:textId="77777777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33F97" w14:textId="54A1CA94" w:rsidR="004B102F" w:rsidRDefault="004B102F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 xml:space="preserve">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Вдоль береговой линии в воде много бытового мусора и растительных остатков. Умеренная и средняя пенистость наблюдается в м</w:t>
            </w:r>
            <w:r w:rsidR="005471F5">
              <w:rPr>
                <w:rFonts w:ascii="Times New Roman" w:hAnsi="Times New Roman" w:cs="Times New Roman"/>
                <w:sz w:val="24"/>
                <w:szCs w:val="24"/>
              </w:rPr>
              <w:t>естах перекатов и старых плотин</w:t>
            </w:r>
          </w:p>
        </w:tc>
        <w:tc>
          <w:tcPr>
            <w:tcW w:w="5330" w:type="dxa"/>
            <w:gridSpan w:val="2"/>
          </w:tcPr>
          <w:p w14:paraId="083ACFA7" w14:textId="72438B80" w:rsidR="004B102F" w:rsidRDefault="005471F5" w:rsidP="00C84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B94AE" wp14:editId="02938F56">
                  <wp:extent cx="2857500" cy="2143965"/>
                  <wp:effectExtent l="0" t="0" r="0" b="8890"/>
                  <wp:docPr id="5304510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860" cy="215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485EC7" w14:textId="77777777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2F8CCA" w14:textId="77777777" w:rsidR="004B102F" w:rsidRDefault="004B102F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Зимой 2023 – 2024 года у села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Голиково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местное сельхозпредприятие организовало складирование дефеката, вывезенного с Елецкого сахарного завода, при этом было перекрыто русло оврага</w:t>
            </w:r>
            <w:r w:rsidR="00050F6C">
              <w:rPr>
                <w:rFonts w:ascii="Times New Roman" w:hAnsi="Times New Roman" w:cs="Times New Roman"/>
                <w:sz w:val="24"/>
                <w:szCs w:val="24"/>
              </w:rPr>
              <w:t xml:space="preserve"> и водный п</w:t>
            </w:r>
            <w:r w:rsidR="005471F5">
              <w:rPr>
                <w:rFonts w:ascii="Times New Roman" w:hAnsi="Times New Roman" w:cs="Times New Roman"/>
                <w:sz w:val="24"/>
                <w:szCs w:val="24"/>
              </w:rPr>
              <w:t>оток смыл часть дефеката в реку</w:t>
            </w:r>
          </w:p>
          <w:p w14:paraId="55DB7F1D" w14:textId="5DE56243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102F" w14:paraId="49E1F1CB" w14:textId="77777777" w:rsidTr="005471F5">
        <w:trPr>
          <w:gridBefore w:val="1"/>
          <w:wBefore w:w="142" w:type="dxa"/>
          <w:trHeight w:val="3960"/>
        </w:trPr>
        <w:tc>
          <w:tcPr>
            <w:tcW w:w="5302" w:type="dxa"/>
            <w:gridSpan w:val="2"/>
          </w:tcPr>
          <w:p w14:paraId="5773CAF5" w14:textId="41E114D8" w:rsidR="004B102F" w:rsidRDefault="005471F5" w:rsidP="00C84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96EF8" wp14:editId="00530B65">
                  <wp:extent cx="2561855" cy="2105025"/>
                  <wp:effectExtent l="0" t="0" r="0" b="0"/>
                  <wp:docPr id="120144280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50" cy="2130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38F42E" w14:textId="77777777" w:rsidR="005471F5" w:rsidRDefault="005471F5" w:rsidP="00C84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C578A" w14:textId="77777777" w:rsidR="004B102F" w:rsidRDefault="004B102F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Визуальная оценка экологи</w:t>
            </w:r>
            <w:r w:rsidR="005471F5">
              <w:rPr>
                <w:rFonts w:ascii="Times New Roman" w:hAnsi="Times New Roman" w:cs="Times New Roman"/>
                <w:sz w:val="24"/>
                <w:szCs w:val="24"/>
              </w:rPr>
              <w:t>ческого состояния бассейна реки</w:t>
            </w:r>
          </w:p>
          <w:p w14:paraId="33BAE2BD" w14:textId="7C2D8F58" w:rsidR="005471F5" w:rsidRDefault="005471F5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30" w:type="dxa"/>
            <w:gridSpan w:val="2"/>
          </w:tcPr>
          <w:p w14:paraId="69576704" w14:textId="1191AACC" w:rsidR="004B102F" w:rsidRDefault="005471F5" w:rsidP="00C84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520364" wp14:editId="1158DE69">
                  <wp:extent cx="2686050" cy="2015326"/>
                  <wp:effectExtent l="0" t="0" r="0" b="4445"/>
                  <wp:docPr id="3475970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54" cy="2028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6FFE9" w14:textId="77777777" w:rsidR="005471F5" w:rsidRDefault="005471F5" w:rsidP="00C849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994467" w14:textId="195915C6" w:rsidR="004B102F" w:rsidRDefault="004B102F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Рис. 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Точка №1 сбора беспозвоночны</w:t>
            </w:r>
            <w:r w:rsidR="005471F5">
              <w:rPr>
                <w:rFonts w:ascii="Times New Roman" w:hAnsi="Times New Roman" w:cs="Times New Roman"/>
                <w:sz w:val="24"/>
                <w:szCs w:val="24"/>
              </w:rPr>
              <w:t>х животных – Ольшанская плотина</w:t>
            </w:r>
          </w:p>
        </w:tc>
      </w:tr>
    </w:tbl>
    <w:p w14:paraId="4BDD23A9" w14:textId="3092F8CF" w:rsidR="00F35AE4" w:rsidRPr="00564A05" w:rsidRDefault="00F35AE4" w:rsidP="005471F5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856" w:type="dxa"/>
        <w:tblLook w:val="04A0" w:firstRow="1" w:lastRow="0" w:firstColumn="1" w:lastColumn="0" w:noHBand="0" w:noVBand="1"/>
      </w:tblPr>
      <w:tblGrid>
        <w:gridCol w:w="5528"/>
        <w:gridCol w:w="4673"/>
      </w:tblGrid>
      <w:tr w:rsidR="00B571A2" w14:paraId="74EB3FC9" w14:textId="77777777" w:rsidTr="005471F5">
        <w:trPr>
          <w:trHeight w:val="5518"/>
        </w:trPr>
        <w:tc>
          <w:tcPr>
            <w:tcW w:w="5528" w:type="dxa"/>
          </w:tcPr>
          <w:p w14:paraId="60383964" w14:textId="32A4A265" w:rsidR="005471F5" w:rsidRDefault="005471F5" w:rsidP="005471F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D359289" wp14:editId="7A4FDB7B">
                  <wp:simplePos x="0" y="0"/>
                  <wp:positionH relativeFrom="margin">
                    <wp:posOffset>77470</wp:posOffset>
                  </wp:positionH>
                  <wp:positionV relativeFrom="paragraph">
                    <wp:posOffset>264160</wp:posOffset>
                  </wp:positionV>
                  <wp:extent cx="3048000" cy="2571750"/>
                  <wp:effectExtent l="0" t="0" r="0" b="0"/>
                  <wp:wrapSquare wrapText="bothSides"/>
                  <wp:docPr id="2054039555" name="Графический объект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>
                            <a:lum/>
                            <a:alphaModFix/>
                          </a:blip>
                          <a:srcRect l="30677" r="25731" b="12699"/>
                          <a:stretch/>
                        </pic:blipFill>
                        <pic:spPr bwMode="auto">
                          <a:xfrm>
                            <a:off x="0" y="0"/>
                            <a:ext cx="3048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68A985" w14:textId="77777777" w:rsidR="005471F5" w:rsidRDefault="005471F5" w:rsidP="005471F5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  <w:p w14:paraId="4D8B3D29" w14:textId="3616EEA5" w:rsidR="00543209" w:rsidRPr="00543209" w:rsidRDefault="00543209" w:rsidP="005471F5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Рис.</w:t>
            </w:r>
            <w:r w:rsidR="00B1096A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 13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. В точке №</w:t>
            </w:r>
            <w:r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1 на Ольшанской плотине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 на подводных предметах большое количество</w:t>
            </w:r>
            <w:r w:rsidR="005471F5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моллюсков - </w:t>
            </w:r>
            <w:proofErr w:type="spellStart"/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битиний</w:t>
            </w:r>
            <w:proofErr w:type="spellEnd"/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 и шарово</w:t>
            </w:r>
            <w:r w:rsidR="005471F5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к</w:t>
            </w:r>
          </w:p>
        </w:tc>
        <w:tc>
          <w:tcPr>
            <w:tcW w:w="4673" w:type="dxa"/>
          </w:tcPr>
          <w:p w14:paraId="5881F9CB" w14:textId="7F2712D4" w:rsidR="00543209" w:rsidRDefault="00543209" w:rsidP="00543209">
            <w:pPr>
              <w:widowControl w:val="0"/>
              <w:suppressAutoHyphens/>
              <w:autoSpaceDN w:val="0"/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1AF42A44" wp14:editId="4FB11762">
                  <wp:simplePos x="0" y="0"/>
                  <wp:positionH relativeFrom="page">
                    <wp:posOffset>61595</wp:posOffset>
                  </wp:positionH>
                  <wp:positionV relativeFrom="paragraph">
                    <wp:posOffset>244475</wp:posOffset>
                  </wp:positionV>
                  <wp:extent cx="2762250" cy="2581275"/>
                  <wp:effectExtent l="0" t="0" r="0" b="9525"/>
                  <wp:wrapSquare wrapText="bothSides"/>
                  <wp:docPr id="922585825" name="Графический объект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>
                            <a:lum/>
                            <a:alphaModFix/>
                          </a:blip>
                          <a:srcRect l="13647" r="14393"/>
                          <a:stretch/>
                        </pic:blipFill>
                        <pic:spPr bwMode="auto">
                          <a:xfrm>
                            <a:off x="0" y="0"/>
                            <a:ext cx="27622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3C3A1D" w14:textId="77777777" w:rsidR="005471F5" w:rsidRDefault="005471F5" w:rsidP="005471F5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  <w:p w14:paraId="508E72D4" w14:textId="77777777" w:rsidR="00543209" w:rsidRDefault="00543209" w:rsidP="005471F5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</w:pP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Рис. </w:t>
            </w:r>
            <w:r w:rsidR="00B1096A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14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. На </w:t>
            </w:r>
            <w:r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камнях и палках в конце лета и осенью, 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в точках</w:t>
            </w:r>
            <w:r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№1;2</w:t>
            </w:r>
            <w:r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,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 </w:t>
            </w:r>
            <w:r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разрастаются колонии 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бодяг</w:t>
            </w:r>
            <w:r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и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 пресноводн</w:t>
            </w:r>
            <w:r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 xml:space="preserve">ой </w:t>
            </w:r>
            <w:r w:rsidRPr="0014277F"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тип Губк</w:t>
            </w:r>
            <w:r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  <w:t>и</w:t>
            </w:r>
          </w:p>
          <w:p w14:paraId="71B62D0D" w14:textId="020C9E56" w:rsidR="005471F5" w:rsidRPr="005471F5" w:rsidRDefault="005471F5" w:rsidP="005471F5">
            <w:pPr>
              <w:widowControl w:val="0"/>
              <w:suppressAutoHyphens/>
              <w:autoSpaceDN w:val="0"/>
              <w:spacing w:line="276" w:lineRule="auto"/>
              <w:textAlignment w:val="baseline"/>
              <w:rPr>
                <w:rFonts w:ascii="Times New Roman" w:hAnsi="Times New Roman" w:cs="Mangal"/>
                <w:kern w:val="3"/>
                <w:sz w:val="24"/>
                <w:szCs w:val="24"/>
                <w:lang w:eastAsia="zh-CN" w:bidi="hi-IN"/>
              </w:rPr>
            </w:pPr>
          </w:p>
        </w:tc>
      </w:tr>
      <w:tr w:rsidR="00B571A2" w14:paraId="7A6C6837" w14:textId="77777777" w:rsidTr="005471F5">
        <w:trPr>
          <w:trHeight w:val="70"/>
        </w:trPr>
        <w:tc>
          <w:tcPr>
            <w:tcW w:w="5528" w:type="dxa"/>
          </w:tcPr>
          <w:p w14:paraId="129E1B4E" w14:textId="77777777" w:rsidR="005471F5" w:rsidRDefault="005471F5" w:rsidP="005471F5">
            <w:pPr>
              <w:widowControl w:val="0"/>
              <w:suppressAutoHyphens/>
              <w:autoSpaceDN w:val="0"/>
              <w:spacing w:line="360" w:lineRule="auto"/>
              <w:textAlignment w:val="baseline"/>
            </w:pPr>
            <w:r>
              <w:rPr>
                <w:noProof/>
                <w:lang w:eastAsia="ru-RU"/>
              </w:rPr>
              <w:drawing>
                <wp:inline distT="0" distB="0" distL="0" distR="0" wp14:anchorId="6DD009FC" wp14:editId="0D308831">
                  <wp:extent cx="3076575" cy="2523490"/>
                  <wp:effectExtent l="0" t="0" r="952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6" r="22494"/>
                          <a:stretch/>
                        </pic:blipFill>
                        <pic:spPr bwMode="auto">
                          <a:xfrm>
                            <a:off x="0" y="0"/>
                            <a:ext cx="3112202" cy="2552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D81872" w14:textId="77777777" w:rsidR="00CF45D6" w:rsidRDefault="00B571A2" w:rsidP="005471F5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5471F5">
              <w:rPr>
                <w:rFonts w:ascii="Times New Roman" w:hAnsi="Times New Roman" w:cs="Times New Roman"/>
                <w:sz w:val="24"/>
                <w:szCs w:val="24"/>
              </w:rPr>
              <w:t xml:space="preserve">Рис. 15. Красная водоросль </w:t>
            </w:r>
            <w:proofErr w:type="spellStart"/>
            <w:r w:rsidRPr="005471F5">
              <w:rPr>
                <w:rFonts w:ascii="Times New Roman" w:hAnsi="Times New Roman" w:cs="Times New Roman"/>
                <w:sz w:val="24"/>
                <w:szCs w:val="24"/>
              </w:rPr>
              <w:t>батрахоспермум</w:t>
            </w:r>
            <w:proofErr w:type="spellEnd"/>
            <w:r w:rsidRPr="005471F5">
              <w:rPr>
                <w:rFonts w:ascii="Times New Roman" w:hAnsi="Times New Roman" w:cs="Times New Roman"/>
                <w:sz w:val="24"/>
                <w:szCs w:val="24"/>
              </w:rPr>
              <w:t xml:space="preserve"> местами </w:t>
            </w:r>
            <w:r w:rsidR="005471F5">
              <w:rPr>
                <w:rFonts w:ascii="Times New Roman" w:hAnsi="Times New Roman" w:cs="Times New Roman"/>
                <w:sz w:val="24"/>
                <w:szCs w:val="24"/>
              </w:rPr>
              <w:t>образует на дне сплошной покров</w:t>
            </w:r>
          </w:p>
          <w:p w14:paraId="7FFAE9CB" w14:textId="4A6B62C6" w:rsidR="005471F5" w:rsidRPr="005471F5" w:rsidRDefault="005471F5" w:rsidP="005471F5">
            <w:pPr>
              <w:widowControl w:val="0"/>
              <w:suppressAutoHyphens/>
              <w:autoSpaceDN w:val="0"/>
              <w:spacing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30D32BFD" w14:textId="77777777" w:rsidR="00543209" w:rsidRDefault="00543209" w:rsidP="00CC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7F951" w14:textId="77777777" w:rsidR="00543209" w:rsidRDefault="00543209" w:rsidP="00CC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6197E9" wp14:editId="15FC9AC4">
                  <wp:extent cx="2771511" cy="2095500"/>
                  <wp:effectExtent l="0" t="0" r="0" b="0"/>
                  <wp:docPr id="12845231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523165" name=""/>
                          <pic:cNvPicPr/>
                        </pic:nvPicPr>
                        <pic:blipFill rotWithShape="1">
                          <a:blip r:embed="rId41"/>
                          <a:srcRect l="12256" r="19005" b="29229"/>
                          <a:stretch/>
                        </pic:blipFill>
                        <pic:spPr bwMode="auto">
                          <a:xfrm>
                            <a:off x="0" y="0"/>
                            <a:ext cx="2810593" cy="212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D63244" w14:textId="77777777" w:rsidR="008B27C2" w:rsidRDefault="008B27C2" w:rsidP="00CC35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E8009D" w14:textId="14B92790" w:rsidR="008B27C2" w:rsidRDefault="008B27C2" w:rsidP="005471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CF45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109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Субботник по уборке берега реки</w:t>
            </w:r>
          </w:p>
        </w:tc>
      </w:tr>
    </w:tbl>
    <w:p w14:paraId="08FE14A1" w14:textId="3A4F33CB" w:rsidR="0014277F" w:rsidRDefault="0014277F" w:rsidP="005471F5">
      <w:pPr>
        <w:rPr>
          <w:rFonts w:ascii="Times New Roman" w:hAnsi="Times New Roman" w:cs="Times New Roman"/>
          <w:sz w:val="24"/>
          <w:szCs w:val="24"/>
        </w:rPr>
      </w:pPr>
    </w:p>
    <w:sectPr w:rsidR="0014277F" w:rsidSect="002334A0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CC21C4" w14:textId="77777777" w:rsidR="006B7C01" w:rsidRDefault="006B7C01" w:rsidP="00E612B0">
      <w:pPr>
        <w:spacing w:after="0" w:line="240" w:lineRule="auto"/>
      </w:pPr>
      <w:r>
        <w:separator/>
      </w:r>
    </w:p>
  </w:endnote>
  <w:endnote w:type="continuationSeparator" w:id="0">
    <w:p w14:paraId="278689C6" w14:textId="77777777" w:rsidR="006B7C01" w:rsidRDefault="006B7C01" w:rsidP="00E61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8820995"/>
      <w:docPartObj>
        <w:docPartGallery w:val="Page Numbers (Bottom of Page)"/>
        <w:docPartUnique/>
      </w:docPartObj>
    </w:sdtPr>
    <w:sdtContent>
      <w:p w14:paraId="6FCEA4EC" w14:textId="5A234121" w:rsidR="002334A0" w:rsidRDefault="002334A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575C6910" w14:textId="77777777" w:rsidR="00FD61F9" w:rsidRDefault="00FD61F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712AF" w14:textId="77777777" w:rsidR="006B7C01" w:rsidRDefault="006B7C01" w:rsidP="00E612B0">
      <w:pPr>
        <w:spacing w:after="0" w:line="240" w:lineRule="auto"/>
      </w:pPr>
      <w:r>
        <w:separator/>
      </w:r>
    </w:p>
  </w:footnote>
  <w:footnote w:type="continuationSeparator" w:id="0">
    <w:p w14:paraId="547D0CD8" w14:textId="77777777" w:rsidR="006B7C01" w:rsidRDefault="006B7C01" w:rsidP="00E61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543A7"/>
    <w:multiLevelType w:val="hybridMultilevel"/>
    <w:tmpl w:val="00E8190A"/>
    <w:lvl w:ilvl="0" w:tplc="07BE4B52">
      <w:start w:val="1"/>
      <w:numFmt w:val="decimal"/>
      <w:lvlText w:val="%1."/>
      <w:lvlJc w:val="left"/>
      <w:pPr>
        <w:ind w:left="814" w:hanging="360"/>
      </w:pPr>
      <w:rPr>
        <w:rFonts w:ascii="Open Sans" w:eastAsia="Times New Roman" w:hAnsi="Open Sans" w:cs="Open Sans" w:hint="default"/>
        <w:color w:val="18181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">
    <w:nsid w:val="036A39D3"/>
    <w:multiLevelType w:val="hybridMultilevel"/>
    <w:tmpl w:val="46B89356"/>
    <w:lvl w:ilvl="0" w:tplc="73003DDA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835C0F"/>
    <w:multiLevelType w:val="multilevel"/>
    <w:tmpl w:val="E7EAA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06394"/>
    <w:multiLevelType w:val="hybridMultilevel"/>
    <w:tmpl w:val="00E8190A"/>
    <w:lvl w:ilvl="0" w:tplc="FFFFFFFF">
      <w:start w:val="1"/>
      <w:numFmt w:val="decimal"/>
      <w:lvlText w:val="%1."/>
      <w:lvlJc w:val="left"/>
      <w:pPr>
        <w:ind w:left="814" w:hanging="360"/>
      </w:pPr>
      <w:rPr>
        <w:rFonts w:ascii="Open Sans" w:eastAsia="Times New Roman" w:hAnsi="Open Sans" w:cs="Open Sans" w:hint="default"/>
        <w:color w:val="181818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4">
    <w:nsid w:val="0B881E4A"/>
    <w:multiLevelType w:val="hybridMultilevel"/>
    <w:tmpl w:val="9C82B096"/>
    <w:lvl w:ilvl="0" w:tplc="59BE632A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">
    <w:nsid w:val="0CF96209"/>
    <w:multiLevelType w:val="multilevel"/>
    <w:tmpl w:val="90AE0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B069A4"/>
    <w:multiLevelType w:val="hybridMultilevel"/>
    <w:tmpl w:val="287A40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B0A05"/>
    <w:multiLevelType w:val="multilevel"/>
    <w:tmpl w:val="03925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013496"/>
    <w:multiLevelType w:val="multilevel"/>
    <w:tmpl w:val="3D38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856B54"/>
    <w:multiLevelType w:val="hybridMultilevel"/>
    <w:tmpl w:val="18548D36"/>
    <w:lvl w:ilvl="0" w:tplc="041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204F4"/>
    <w:multiLevelType w:val="hybridMultilevel"/>
    <w:tmpl w:val="813AEE8E"/>
    <w:lvl w:ilvl="0" w:tplc="6BB68298">
      <w:start w:val="21"/>
      <w:numFmt w:val="decimal"/>
      <w:lvlText w:val="%1."/>
      <w:lvlJc w:val="left"/>
      <w:pPr>
        <w:ind w:left="927" w:hanging="360"/>
      </w:pPr>
      <w:rPr>
        <w:rFonts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BE2F66"/>
    <w:multiLevelType w:val="hybridMultilevel"/>
    <w:tmpl w:val="989C06C8"/>
    <w:lvl w:ilvl="0" w:tplc="4A007780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C21A10"/>
    <w:multiLevelType w:val="multilevel"/>
    <w:tmpl w:val="2B14F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9763AE"/>
    <w:multiLevelType w:val="multilevel"/>
    <w:tmpl w:val="8DFA3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37726A"/>
    <w:multiLevelType w:val="hybridMultilevel"/>
    <w:tmpl w:val="8E56EE5E"/>
    <w:lvl w:ilvl="0" w:tplc="0419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437B2C"/>
    <w:multiLevelType w:val="multilevel"/>
    <w:tmpl w:val="4AF64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01111D"/>
    <w:multiLevelType w:val="hybridMultilevel"/>
    <w:tmpl w:val="DEC4B17E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E635F5"/>
    <w:multiLevelType w:val="multilevel"/>
    <w:tmpl w:val="8D440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63483D"/>
    <w:multiLevelType w:val="hybridMultilevel"/>
    <w:tmpl w:val="0A5234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2A42DF"/>
    <w:multiLevelType w:val="hybridMultilevel"/>
    <w:tmpl w:val="3E8A9972"/>
    <w:lvl w:ilvl="0" w:tplc="FA202E36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0">
    <w:nsid w:val="551E2765"/>
    <w:multiLevelType w:val="hybridMultilevel"/>
    <w:tmpl w:val="E30CE9FA"/>
    <w:lvl w:ilvl="0" w:tplc="FFFFFFFF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727B8"/>
    <w:multiLevelType w:val="hybridMultilevel"/>
    <w:tmpl w:val="E30CE9FA"/>
    <w:lvl w:ilvl="0" w:tplc="FFFFFFFF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0B11A1"/>
    <w:multiLevelType w:val="hybridMultilevel"/>
    <w:tmpl w:val="D2C2DD8E"/>
    <w:lvl w:ilvl="0" w:tplc="CD3ABC4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ED7272"/>
    <w:multiLevelType w:val="hybridMultilevel"/>
    <w:tmpl w:val="68282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FB0381"/>
    <w:multiLevelType w:val="hybridMultilevel"/>
    <w:tmpl w:val="E30CE9FA"/>
    <w:lvl w:ilvl="0" w:tplc="FFFFFFFF">
      <w:start w:val="1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890230"/>
    <w:multiLevelType w:val="hybridMultilevel"/>
    <w:tmpl w:val="00E8190A"/>
    <w:lvl w:ilvl="0" w:tplc="FFFFFFFF">
      <w:start w:val="1"/>
      <w:numFmt w:val="decimal"/>
      <w:lvlText w:val="%1."/>
      <w:lvlJc w:val="left"/>
      <w:pPr>
        <w:ind w:left="814" w:hanging="360"/>
      </w:pPr>
      <w:rPr>
        <w:rFonts w:ascii="Open Sans" w:eastAsia="Times New Roman" w:hAnsi="Open Sans" w:cs="Open Sans" w:hint="default"/>
        <w:color w:val="181818"/>
        <w:sz w:val="21"/>
      </w:rPr>
    </w:lvl>
    <w:lvl w:ilvl="1" w:tplc="FFFFFFFF" w:tentative="1">
      <w:start w:val="1"/>
      <w:numFmt w:val="lowerLetter"/>
      <w:lvlText w:val="%2."/>
      <w:lvlJc w:val="left"/>
      <w:pPr>
        <w:ind w:left="1534" w:hanging="360"/>
      </w:pPr>
    </w:lvl>
    <w:lvl w:ilvl="2" w:tplc="FFFFFFFF" w:tentative="1">
      <w:start w:val="1"/>
      <w:numFmt w:val="lowerRoman"/>
      <w:lvlText w:val="%3."/>
      <w:lvlJc w:val="right"/>
      <w:pPr>
        <w:ind w:left="2254" w:hanging="180"/>
      </w:pPr>
    </w:lvl>
    <w:lvl w:ilvl="3" w:tplc="FFFFFFFF" w:tentative="1">
      <w:start w:val="1"/>
      <w:numFmt w:val="decimal"/>
      <w:lvlText w:val="%4."/>
      <w:lvlJc w:val="left"/>
      <w:pPr>
        <w:ind w:left="2974" w:hanging="360"/>
      </w:pPr>
    </w:lvl>
    <w:lvl w:ilvl="4" w:tplc="FFFFFFFF" w:tentative="1">
      <w:start w:val="1"/>
      <w:numFmt w:val="lowerLetter"/>
      <w:lvlText w:val="%5."/>
      <w:lvlJc w:val="left"/>
      <w:pPr>
        <w:ind w:left="3694" w:hanging="360"/>
      </w:pPr>
    </w:lvl>
    <w:lvl w:ilvl="5" w:tplc="FFFFFFFF" w:tentative="1">
      <w:start w:val="1"/>
      <w:numFmt w:val="lowerRoman"/>
      <w:lvlText w:val="%6."/>
      <w:lvlJc w:val="right"/>
      <w:pPr>
        <w:ind w:left="4414" w:hanging="180"/>
      </w:pPr>
    </w:lvl>
    <w:lvl w:ilvl="6" w:tplc="FFFFFFFF" w:tentative="1">
      <w:start w:val="1"/>
      <w:numFmt w:val="decimal"/>
      <w:lvlText w:val="%7."/>
      <w:lvlJc w:val="left"/>
      <w:pPr>
        <w:ind w:left="5134" w:hanging="360"/>
      </w:pPr>
    </w:lvl>
    <w:lvl w:ilvl="7" w:tplc="FFFFFFFF" w:tentative="1">
      <w:start w:val="1"/>
      <w:numFmt w:val="lowerLetter"/>
      <w:lvlText w:val="%8."/>
      <w:lvlJc w:val="left"/>
      <w:pPr>
        <w:ind w:left="5854" w:hanging="360"/>
      </w:pPr>
    </w:lvl>
    <w:lvl w:ilvl="8" w:tplc="FFFFFFFF" w:tentative="1">
      <w:start w:val="1"/>
      <w:numFmt w:val="lowerRoman"/>
      <w:lvlText w:val="%9."/>
      <w:lvlJc w:val="right"/>
      <w:pPr>
        <w:ind w:left="6574" w:hanging="180"/>
      </w:pPr>
    </w:lvl>
  </w:abstractNum>
  <w:num w:numId="1">
    <w:abstractNumId w:val="23"/>
  </w:num>
  <w:num w:numId="2">
    <w:abstractNumId w:val="12"/>
  </w:num>
  <w:num w:numId="3">
    <w:abstractNumId w:val="15"/>
  </w:num>
  <w:num w:numId="4">
    <w:abstractNumId w:val="5"/>
  </w:num>
  <w:num w:numId="5">
    <w:abstractNumId w:val="13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7"/>
  </w:num>
  <w:num w:numId="9">
    <w:abstractNumId w:val="8"/>
  </w:num>
  <w:num w:numId="10">
    <w:abstractNumId w:val="0"/>
  </w:num>
  <w:num w:numId="11">
    <w:abstractNumId w:val="25"/>
  </w:num>
  <w:num w:numId="12">
    <w:abstractNumId w:val="11"/>
  </w:num>
  <w:num w:numId="13">
    <w:abstractNumId w:val="24"/>
  </w:num>
  <w:num w:numId="14">
    <w:abstractNumId w:val="3"/>
  </w:num>
  <w:num w:numId="15">
    <w:abstractNumId w:val="20"/>
  </w:num>
  <w:num w:numId="16">
    <w:abstractNumId w:val="21"/>
  </w:num>
  <w:num w:numId="17">
    <w:abstractNumId w:val="18"/>
  </w:num>
  <w:num w:numId="18">
    <w:abstractNumId w:val="10"/>
  </w:num>
  <w:num w:numId="19">
    <w:abstractNumId w:val="6"/>
  </w:num>
  <w:num w:numId="20">
    <w:abstractNumId w:val="22"/>
  </w:num>
  <w:num w:numId="21">
    <w:abstractNumId w:val="19"/>
  </w:num>
  <w:num w:numId="22">
    <w:abstractNumId w:val="2"/>
  </w:num>
  <w:num w:numId="23">
    <w:abstractNumId w:val="4"/>
  </w:num>
  <w:num w:numId="24">
    <w:abstractNumId w:val="16"/>
  </w:num>
  <w:num w:numId="25">
    <w:abstractNumId w:val="1"/>
  </w:num>
  <w:num w:numId="26">
    <w:abstractNumId w:val="9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BBC"/>
    <w:rsid w:val="00005C72"/>
    <w:rsid w:val="00005F48"/>
    <w:rsid w:val="00007C29"/>
    <w:rsid w:val="00011953"/>
    <w:rsid w:val="0001246A"/>
    <w:rsid w:val="00012C8C"/>
    <w:rsid w:val="000138E2"/>
    <w:rsid w:val="00040402"/>
    <w:rsid w:val="00041AFD"/>
    <w:rsid w:val="00044429"/>
    <w:rsid w:val="00050F6C"/>
    <w:rsid w:val="00060111"/>
    <w:rsid w:val="0006536E"/>
    <w:rsid w:val="0006761D"/>
    <w:rsid w:val="00067839"/>
    <w:rsid w:val="00077BFC"/>
    <w:rsid w:val="0008350A"/>
    <w:rsid w:val="000849D5"/>
    <w:rsid w:val="000869D9"/>
    <w:rsid w:val="00095415"/>
    <w:rsid w:val="000A01CB"/>
    <w:rsid w:val="000A4E26"/>
    <w:rsid w:val="000A75C7"/>
    <w:rsid w:val="000B098B"/>
    <w:rsid w:val="000C1BAE"/>
    <w:rsid w:val="000C60B7"/>
    <w:rsid w:val="000D21EC"/>
    <w:rsid w:val="000D36EC"/>
    <w:rsid w:val="000D6ED1"/>
    <w:rsid w:val="000E230C"/>
    <w:rsid w:val="000E2A4D"/>
    <w:rsid w:val="000E5BE6"/>
    <w:rsid w:val="000F2ED4"/>
    <w:rsid w:val="000F4F95"/>
    <w:rsid w:val="000F6850"/>
    <w:rsid w:val="00103967"/>
    <w:rsid w:val="00110F08"/>
    <w:rsid w:val="00110FF8"/>
    <w:rsid w:val="001129FD"/>
    <w:rsid w:val="00117B9E"/>
    <w:rsid w:val="00123E79"/>
    <w:rsid w:val="00124E7F"/>
    <w:rsid w:val="001322B1"/>
    <w:rsid w:val="0014277F"/>
    <w:rsid w:val="0014287E"/>
    <w:rsid w:val="00144AB4"/>
    <w:rsid w:val="001516E3"/>
    <w:rsid w:val="00164133"/>
    <w:rsid w:val="001647A7"/>
    <w:rsid w:val="00170D3C"/>
    <w:rsid w:val="00173CA4"/>
    <w:rsid w:val="00180E4C"/>
    <w:rsid w:val="00184169"/>
    <w:rsid w:val="0018447B"/>
    <w:rsid w:val="00184A4C"/>
    <w:rsid w:val="00190592"/>
    <w:rsid w:val="0019689B"/>
    <w:rsid w:val="00197C35"/>
    <w:rsid w:val="001A4EDF"/>
    <w:rsid w:val="001C235E"/>
    <w:rsid w:val="001C38BD"/>
    <w:rsid w:val="001D7BA2"/>
    <w:rsid w:val="001E2092"/>
    <w:rsid w:val="001E56F4"/>
    <w:rsid w:val="001F034E"/>
    <w:rsid w:val="001F7E6F"/>
    <w:rsid w:val="002030B8"/>
    <w:rsid w:val="002115A8"/>
    <w:rsid w:val="00211E7F"/>
    <w:rsid w:val="00212DF9"/>
    <w:rsid w:val="002174D7"/>
    <w:rsid w:val="0022596A"/>
    <w:rsid w:val="002316B5"/>
    <w:rsid w:val="0023195E"/>
    <w:rsid w:val="002334A0"/>
    <w:rsid w:val="00235DF1"/>
    <w:rsid w:val="0024768E"/>
    <w:rsid w:val="0025055E"/>
    <w:rsid w:val="00250F2B"/>
    <w:rsid w:val="00251376"/>
    <w:rsid w:val="00255404"/>
    <w:rsid w:val="002615BC"/>
    <w:rsid w:val="00262F2E"/>
    <w:rsid w:val="00263706"/>
    <w:rsid w:val="002706B6"/>
    <w:rsid w:val="002758CE"/>
    <w:rsid w:val="00277B5C"/>
    <w:rsid w:val="00284A4F"/>
    <w:rsid w:val="00290BE4"/>
    <w:rsid w:val="0029367B"/>
    <w:rsid w:val="00293B95"/>
    <w:rsid w:val="002A427E"/>
    <w:rsid w:val="002A68C5"/>
    <w:rsid w:val="002B154F"/>
    <w:rsid w:val="002B6F5E"/>
    <w:rsid w:val="002C2E59"/>
    <w:rsid w:val="002C4D17"/>
    <w:rsid w:val="002C7571"/>
    <w:rsid w:val="002D273E"/>
    <w:rsid w:val="002D6DB6"/>
    <w:rsid w:val="002D72B9"/>
    <w:rsid w:val="002E34EA"/>
    <w:rsid w:val="002E3649"/>
    <w:rsid w:val="002E4A38"/>
    <w:rsid w:val="002F3745"/>
    <w:rsid w:val="002F662F"/>
    <w:rsid w:val="00302889"/>
    <w:rsid w:val="003043CB"/>
    <w:rsid w:val="0030443E"/>
    <w:rsid w:val="00307D4E"/>
    <w:rsid w:val="003158DF"/>
    <w:rsid w:val="00321C9E"/>
    <w:rsid w:val="00332392"/>
    <w:rsid w:val="0033413F"/>
    <w:rsid w:val="003347C6"/>
    <w:rsid w:val="00335A88"/>
    <w:rsid w:val="00340A35"/>
    <w:rsid w:val="00344C67"/>
    <w:rsid w:val="00355523"/>
    <w:rsid w:val="003623B9"/>
    <w:rsid w:val="00363B09"/>
    <w:rsid w:val="00366B52"/>
    <w:rsid w:val="00386F95"/>
    <w:rsid w:val="0039307A"/>
    <w:rsid w:val="0039366B"/>
    <w:rsid w:val="003A2E04"/>
    <w:rsid w:val="003B0379"/>
    <w:rsid w:val="003B26B7"/>
    <w:rsid w:val="003C149D"/>
    <w:rsid w:val="003C6FEB"/>
    <w:rsid w:val="003D2E81"/>
    <w:rsid w:val="003F16F9"/>
    <w:rsid w:val="00400AD1"/>
    <w:rsid w:val="00400F73"/>
    <w:rsid w:val="00406A13"/>
    <w:rsid w:val="00411473"/>
    <w:rsid w:val="00412527"/>
    <w:rsid w:val="0041770E"/>
    <w:rsid w:val="00421F44"/>
    <w:rsid w:val="0044162F"/>
    <w:rsid w:val="00461F9D"/>
    <w:rsid w:val="00467FA3"/>
    <w:rsid w:val="00474539"/>
    <w:rsid w:val="00481D75"/>
    <w:rsid w:val="004904B4"/>
    <w:rsid w:val="004A0F68"/>
    <w:rsid w:val="004A5F58"/>
    <w:rsid w:val="004B102F"/>
    <w:rsid w:val="004B146B"/>
    <w:rsid w:val="004B1755"/>
    <w:rsid w:val="004B3EE1"/>
    <w:rsid w:val="004C6E02"/>
    <w:rsid w:val="004C79E3"/>
    <w:rsid w:val="004D3F64"/>
    <w:rsid w:val="004E1CBD"/>
    <w:rsid w:val="004E76F9"/>
    <w:rsid w:val="004F1C0C"/>
    <w:rsid w:val="005110B9"/>
    <w:rsid w:val="00514291"/>
    <w:rsid w:val="0052501F"/>
    <w:rsid w:val="00526689"/>
    <w:rsid w:val="005321FF"/>
    <w:rsid w:val="00533A5D"/>
    <w:rsid w:val="00534C13"/>
    <w:rsid w:val="0054061F"/>
    <w:rsid w:val="00541AD2"/>
    <w:rsid w:val="00543209"/>
    <w:rsid w:val="005467B4"/>
    <w:rsid w:val="005471F5"/>
    <w:rsid w:val="005520E0"/>
    <w:rsid w:val="00553467"/>
    <w:rsid w:val="00553607"/>
    <w:rsid w:val="0055367D"/>
    <w:rsid w:val="0055787E"/>
    <w:rsid w:val="00557D1A"/>
    <w:rsid w:val="00564A05"/>
    <w:rsid w:val="005651B9"/>
    <w:rsid w:val="00566D55"/>
    <w:rsid w:val="0057116F"/>
    <w:rsid w:val="00571292"/>
    <w:rsid w:val="0057337C"/>
    <w:rsid w:val="00577506"/>
    <w:rsid w:val="005825AC"/>
    <w:rsid w:val="00583961"/>
    <w:rsid w:val="00583BB7"/>
    <w:rsid w:val="00587D8F"/>
    <w:rsid w:val="00587F05"/>
    <w:rsid w:val="00591577"/>
    <w:rsid w:val="00593247"/>
    <w:rsid w:val="00597443"/>
    <w:rsid w:val="005A4BDA"/>
    <w:rsid w:val="005A65E0"/>
    <w:rsid w:val="005C10BF"/>
    <w:rsid w:val="005C5DCB"/>
    <w:rsid w:val="005D01F7"/>
    <w:rsid w:val="005D3F09"/>
    <w:rsid w:val="005E5378"/>
    <w:rsid w:val="006034E0"/>
    <w:rsid w:val="0061253A"/>
    <w:rsid w:val="00616E65"/>
    <w:rsid w:val="00617725"/>
    <w:rsid w:val="00624B0F"/>
    <w:rsid w:val="006277EF"/>
    <w:rsid w:val="00630535"/>
    <w:rsid w:val="006337C4"/>
    <w:rsid w:val="00635B74"/>
    <w:rsid w:val="00637381"/>
    <w:rsid w:val="00646C9C"/>
    <w:rsid w:val="00656B4E"/>
    <w:rsid w:val="00661676"/>
    <w:rsid w:val="00661C11"/>
    <w:rsid w:val="00662275"/>
    <w:rsid w:val="006631EF"/>
    <w:rsid w:val="00672CA5"/>
    <w:rsid w:val="00675E30"/>
    <w:rsid w:val="00690085"/>
    <w:rsid w:val="006937C2"/>
    <w:rsid w:val="006B7C01"/>
    <w:rsid w:val="006C0018"/>
    <w:rsid w:val="006D0FEA"/>
    <w:rsid w:val="006D46D3"/>
    <w:rsid w:val="006F1A92"/>
    <w:rsid w:val="006F5251"/>
    <w:rsid w:val="006F6F30"/>
    <w:rsid w:val="006F7239"/>
    <w:rsid w:val="00701B69"/>
    <w:rsid w:val="00723E35"/>
    <w:rsid w:val="00735FE4"/>
    <w:rsid w:val="00744A8E"/>
    <w:rsid w:val="007471B6"/>
    <w:rsid w:val="00755CED"/>
    <w:rsid w:val="00762019"/>
    <w:rsid w:val="00771350"/>
    <w:rsid w:val="0077657A"/>
    <w:rsid w:val="00786E83"/>
    <w:rsid w:val="00787FD2"/>
    <w:rsid w:val="007A535F"/>
    <w:rsid w:val="007B60E0"/>
    <w:rsid w:val="007C0F0B"/>
    <w:rsid w:val="007C163F"/>
    <w:rsid w:val="007C5E18"/>
    <w:rsid w:val="007C5FB6"/>
    <w:rsid w:val="007D2097"/>
    <w:rsid w:val="007D20E1"/>
    <w:rsid w:val="007D3B40"/>
    <w:rsid w:val="007D7959"/>
    <w:rsid w:val="007D7960"/>
    <w:rsid w:val="007E1337"/>
    <w:rsid w:val="007E23C8"/>
    <w:rsid w:val="007E66C3"/>
    <w:rsid w:val="00807340"/>
    <w:rsid w:val="00810268"/>
    <w:rsid w:val="0082109A"/>
    <w:rsid w:val="00821559"/>
    <w:rsid w:val="00824BD4"/>
    <w:rsid w:val="0082659D"/>
    <w:rsid w:val="00826CD2"/>
    <w:rsid w:val="0082734C"/>
    <w:rsid w:val="00831271"/>
    <w:rsid w:val="00832BAA"/>
    <w:rsid w:val="00834EDF"/>
    <w:rsid w:val="00836630"/>
    <w:rsid w:val="008373C8"/>
    <w:rsid w:val="0085580C"/>
    <w:rsid w:val="008567E9"/>
    <w:rsid w:val="00873760"/>
    <w:rsid w:val="00877137"/>
    <w:rsid w:val="00884D3A"/>
    <w:rsid w:val="008906E3"/>
    <w:rsid w:val="0089334F"/>
    <w:rsid w:val="00895C83"/>
    <w:rsid w:val="008963FD"/>
    <w:rsid w:val="008A04EB"/>
    <w:rsid w:val="008A097A"/>
    <w:rsid w:val="008A46C5"/>
    <w:rsid w:val="008B0270"/>
    <w:rsid w:val="008B27C2"/>
    <w:rsid w:val="008B475D"/>
    <w:rsid w:val="008B4BF6"/>
    <w:rsid w:val="008B6AF3"/>
    <w:rsid w:val="008C1907"/>
    <w:rsid w:val="008C5B5D"/>
    <w:rsid w:val="008D0A68"/>
    <w:rsid w:val="008D1920"/>
    <w:rsid w:val="008D3785"/>
    <w:rsid w:val="008D3F17"/>
    <w:rsid w:val="008E3A7D"/>
    <w:rsid w:val="008E5245"/>
    <w:rsid w:val="009014F9"/>
    <w:rsid w:val="009069DB"/>
    <w:rsid w:val="00910619"/>
    <w:rsid w:val="00913476"/>
    <w:rsid w:val="00913F31"/>
    <w:rsid w:val="00915904"/>
    <w:rsid w:val="00921CE8"/>
    <w:rsid w:val="00930D31"/>
    <w:rsid w:val="00936CF3"/>
    <w:rsid w:val="00940637"/>
    <w:rsid w:val="00941E23"/>
    <w:rsid w:val="00946FC1"/>
    <w:rsid w:val="009536D8"/>
    <w:rsid w:val="0095511C"/>
    <w:rsid w:val="0096296E"/>
    <w:rsid w:val="00964492"/>
    <w:rsid w:val="0096701D"/>
    <w:rsid w:val="0097125C"/>
    <w:rsid w:val="00981087"/>
    <w:rsid w:val="00982030"/>
    <w:rsid w:val="0098214F"/>
    <w:rsid w:val="00987586"/>
    <w:rsid w:val="0098776A"/>
    <w:rsid w:val="0099301E"/>
    <w:rsid w:val="009A1857"/>
    <w:rsid w:val="009A3E43"/>
    <w:rsid w:val="009A4CD0"/>
    <w:rsid w:val="009A5AD1"/>
    <w:rsid w:val="009B46A9"/>
    <w:rsid w:val="009C4E0D"/>
    <w:rsid w:val="009C702E"/>
    <w:rsid w:val="009D2503"/>
    <w:rsid w:val="009E5288"/>
    <w:rsid w:val="009E7AFF"/>
    <w:rsid w:val="009F005B"/>
    <w:rsid w:val="009F0DB4"/>
    <w:rsid w:val="009F1124"/>
    <w:rsid w:val="009F2504"/>
    <w:rsid w:val="009F58D0"/>
    <w:rsid w:val="009F79BA"/>
    <w:rsid w:val="00A02767"/>
    <w:rsid w:val="00A04275"/>
    <w:rsid w:val="00A04464"/>
    <w:rsid w:val="00A1231E"/>
    <w:rsid w:val="00A13F9E"/>
    <w:rsid w:val="00A15162"/>
    <w:rsid w:val="00A27CB3"/>
    <w:rsid w:val="00A35F5C"/>
    <w:rsid w:val="00A404E5"/>
    <w:rsid w:val="00A405E7"/>
    <w:rsid w:val="00A44DBA"/>
    <w:rsid w:val="00A52881"/>
    <w:rsid w:val="00A60602"/>
    <w:rsid w:val="00A615F7"/>
    <w:rsid w:val="00A63EFB"/>
    <w:rsid w:val="00A648BB"/>
    <w:rsid w:val="00A660D4"/>
    <w:rsid w:val="00A73DB6"/>
    <w:rsid w:val="00A74352"/>
    <w:rsid w:val="00A744B9"/>
    <w:rsid w:val="00A74B59"/>
    <w:rsid w:val="00A75A1E"/>
    <w:rsid w:val="00A821B7"/>
    <w:rsid w:val="00A9171C"/>
    <w:rsid w:val="00A94C2C"/>
    <w:rsid w:val="00AA0F2A"/>
    <w:rsid w:val="00AA2F75"/>
    <w:rsid w:val="00AA6129"/>
    <w:rsid w:val="00AA64F9"/>
    <w:rsid w:val="00AB4B2F"/>
    <w:rsid w:val="00AC196A"/>
    <w:rsid w:val="00AC1F61"/>
    <w:rsid w:val="00AC232F"/>
    <w:rsid w:val="00AC28B0"/>
    <w:rsid w:val="00AC5032"/>
    <w:rsid w:val="00AC65A7"/>
    <w:rsid w:val="00AD14E9"/>
    <w:rsid w:val="00AD3946"/>
    <w:rsid w:val="00AE3D62"/>
    <w:rsid w:val="00AF2000"/>
    <w:rsid w:val="00B01723"/>
    <w:rsid w:val="00B03EFD"/>
    <w:rsid w:val="00B1096A"/>
    <w:rsid w:val="00B11AB9"/>
    <w:rsid w:val="00B2009A"/>
    <w:rsid w:val="00B219C9"/>
    <w:rsid w:val="00B22973"/>
    <w:rsid w:val="00B27ADD"/>
    <w:rsid w:val="00B31948"/>
    <w:rsid w:val="00B344FB"/>
    <w:rsid w:val="00B37CA3"/>
    <w:rsid w:val="00B42C07"/>
    <w:rsid w:val="00B4498B"/>
    <w:rsid w:val="00B46BBC"/>
    <w:rsid w:val="00B571A2"/>
    <w:rsid w:val="00B575F1"/>
    <w:rsid w:val="00B6035D"/>
    <w:rsid w:val="00B65845"/>
    <w:rsid w:val="00B732DF"/>
    <w:rsid w:val="00B7594B"/>
    <w:rsid w:val="00B7780A"/>
    <w:rsid w:val="00B80EF2"/>
    <w:rsid w:val="00B81FF0"/>
    <w:rsid w:val="00B85318"/>
    <w:rsid w:val="00B965C1"/>
    <w:rsid w:val="00BA0C03"/>
    <w:rsid w:val="00BA155C"/>
    <w:rsid w:val="00BB6C81"/>
    <w:rsid w:val="00BC5110"/>
    <w:rsid w:val="00BC5FFA"/>
    <w:rsid w:val="00BC69C0"/>
    <w:rsid w:val="00BC7538"/>
    <w:rsid w:val="00BD5C52"/>
    <w:rsid w:val="00BE2A48"/>
    <w:rsid w:val="00BE7998"/>
    <w:rsid w:val="00BF7DE0"/>
    <w:rsid w:val="00C026A4"/>
    <w:rsid w:val="00C05691"/>
    <w:rsid w:val="00C163B3"/>
    <w:rsid w:val="00C1733E"/>
    <w:rsid w:val="00C204C6"/>
    <w:rsid w:val="00C25F48"/>
    <w:rsid w:val="00C26A34"/>
    <w:rsid w:val="00C27DCA"/>
    <w:rsid w:val="00C32252"/>
    <w:rsid w:val="00C46714"/>
    <w:rsid w:val="00C529E2"/>
    <w:rsid w:val="00C60C03"/>
    <w:rsid w:val="00C653A7"/>
    <w:rsid w:val="00C66608"/>
    <w:rsid w:val="00C73D98"/>
    <w:rsid w:val="00C80E1C"/>
    <w:rsid w:val="00C84939"/>
    <w:rsid w:val="00C86351"/>
    <w:rsid w:val="00C86B4C"/>
    <w:rsid w:val="00C90DD4"/>
    <w:rsid w:val="00C929BD"/>
    <w:rsid w:val="00C93383"/>
    <w:rsid w:val="00C96E60"/>
    <w:rsid w:val="00CA45A0"/>
    <w:rsid w:val="00CB23B8"/>
    <w:rsid w:val="00CC35CD"/>
    <w:rsid w:val="00CC6854"/>
    <w:rsid w:val="00CE01C1"/>
    <w:rsid w:val="00CE1653"/>
    <w:rsid w:val="00CE1806"/>
    <w:rsid w:val="00CE43CB"/>
    <w:rsid w:val="00CE44A4"/>
    <w:rsid w:val="00CF2089"/>
    <w:rsid w:val="00CF45D6"/>
    <w:rsid w:val="00D04F1A"/>
    <w:rsid w:val="00D10E3B"/>
    <w:rsid w:val="00D126A2"/>
    <w:rsid w:val="00D22559"/>
    <w:rsid w:val="00D24C77"/>
    <w:rsid w:val="00D41B0D"/>
    <w:rsid w:val="00D464DA"/>
    <w:rsid w:val="00D46596"/>
    <w:rsid w:val="00D569DB"/>
    <w:rsid w:val="00D61AAE"/>
    <w:rsid w:val="00D6270F"/>
    <w:rsid w:val="00D67240"/>
    <w:rsid w:val="00D90963"/>
    <w:rsid w:val="00D93903"/>
    <w:rsid w:val="00D976E9"/>
    <w:rsid w:val="00DA47CB"/>
    <w:rsid w:val="00DB0FA2"/>
    <w:rsid w:val="00DB2EB5"/>
    <w:rsid w:val="00DB4A47"/>
    <w:rsid w:val="00DD1C17"/>
    <w:rsid w:val="00DD49CC"/>
    <w:rsid w:val="00DD5002"/>
    <w:rsid w:val="00DE1150"/>
    <w:rsid w:val="00DE13ED"/>
    <w:rsid w:val="00DE7DF5"/>
    <w:rsid w:val="00DF5EBA"/>
    <w:rsid w:val="00DF610E"/>
    <w:rsid w:val="00DF6FDE"/>
    <w:rsid w:val="00E00DB3"/>
    <w:rsid w:val="00E02082"/>
    <w:rsid w:val="00E04AFD"/>
    <w:rsid w:val="00E068A8"/>
    <w:rsid w:val="00E1088E"/>
    <w:rsid w:val="00E143D5"/>
    <w:rsid w:val="00E226A7"/>
    <w:rsid w:val="00E22D1B"/>
    <w:rsid w:val="00E2396A"/>
    <w:rsid w:val="00E256E3"/>
    <w:rsid w:val="00E50EC4"/>
    <w:rsid w:val="00E612B0"/>
    <w:rsid w:val="00E77AB9"/>
    <w:rsid w:val="00E81FE1"/>
    <w:rsid w:val="00EA204C"/>
    <w:rsid w:val="00EA4A1F"/>
    <w:rsid w:val="00EA61DA"/>
    <w:rsid w:val="00EA7EF2"/>
    <w:rsid w:val="00EB1503"/>
    <w:rsid w:val="00EB266C"/>
    <w:rsid w:val="00EC14C1"/>
    <w:rsid w:val="00EC5B1F"/>
    <w:rsid w:val="00ED309E"/>
    <w:rsid w:val="00ED3DE0"/>
    <w:rsid w:val="00ED6497"/>
    <w:rsid w:val="00ED680F"/>
    <w:rsid w:val="00EE6423"/>
    <w:rsid w:val="00EE7781"/>
    <w:rsid w:val="00EF36C5"/>
    <w:rsid w:val="00EF59CC"/>
    <w:rsid w:val="00F12BB2"/>
    <w:rsid w:val="00F13A13"/>
    <w:rsid w:val="00F15624"/>
    <w:rsid w:val="00F21C3F"/>
    <w:rsid w:val="00F21DDD"/>
    <w:rsid w:val="00F21DE5"/>
    <w:rsid w:val="00F23FF3"/>
    <w:rsid w:val="00F26614"/>
    <w:rsid w:val="00F35AE4"/>
    <w:rsid w:val="00F41641"/>
    <w:rsid w:val="00F421BC"/>
    <w:rsid w:val="00F46EDD"/>
    <w:rsid w:val="00F504DA"/>
    <w:rsid w:val="00F50565"/>
    <w:rsid w:val="00F6140A"/>
    <w:rsid w:val="00F67A2B"/>
    <w:rsid w:val="00F719CA"/>
    <w:rsid w:val="00F77C14"/>
    <w:rsid w:val="00F802A9"/>
    <w:rsid w:val="00F82B3D"/>
    <w:rsid w:val="00F843D8"/>
    <w:rsid w:val="00F924A8"/>
    <w:rsid w:val="00F93409"/>
    <w:rsid w:val="00F972AF"/>
    <w:rsid w:val="00FA32D1"/>
    <w:rsid w:val="00FC5674"/>
    <w:rsid w:val="00FC56A7"/>
    <w:rsid w:val="00FC6E22"/>
    <w:rsid w:val="00FD1770"/>
    <w:rsid w:val="00FD5CC0"/>
    <w:rsid w:val="00FD61F9"/>
    <w:rsid w:val="00FE2A09"/>
    <w:rsid w:val="00FE2CE1"/>
    <w:rsid w:val="00FF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887F2"/>
  <w15:chartTrackingRefBased/>
  <w15:docId w15:val="{71B45744-6BBC-44F5-A559-A292894EF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032"/>
  </w:style>
  <w:style w:type="paragraph" w:styleId="1">
    <w:name w:val="heading 1"/>
    <w:basedOn w:val="a"/>
    <w:next w:val="a"/>
    <w:link w:val="10"/>
    <w:uiPriority w:val="9"/>
    <w:qFormat/>
    <w:rsid w:val="000A75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449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DB2EB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01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65C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4">
    <w:name w:val="Table Grid"/>
    <w:basedOn w:val="a1"/>
    <w:uiPriority w:val="59"/>
    <w:rsid w:val="002316B5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29FD"/>
    <w:pPr>
      <w:ind w:left="720"/>
      <w:contextualSpacing/>
    </w:pPr>
  </w:style>
  <w:style w:type="paragraph" w:styleId="a6">
    <w:name w:val="Normal (Web)"/>
    <w:basedOn w:val="a"/>
    <w:uiPriority w:val="99"/>
    <w:unhideWhenUsed/>
    <w:qFormat/>
    <w:rsid w:val="009C7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B4498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styleId="a7">
    <w:name w:val="Hyperlink"/>
    <w:basedOn w:val="a0"/>
    <w:uiPriority w:val="99"/>
    <w:unhideWhenUsed/>
    <w:rsid w:val="00B4498B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B4498B"/>
  </w:style>
  <w:style w:type="character" w:customStyle="1" w:styleId="path-separator">
    <w:name w:val="path-separator"/>
    <w:basedOn w:val="a0"/>
    <w:rsid w:val="00B4498B"/>
  </w:style>
  <w:style w:type="character" w:customStyle="1" w:styleId="topic-highlight">
    <w:name w:val="topic-highlight"/>
    <w:basedOn w:val="a0"/>
    <w:rsid w:val="00DB2EB5"/>
  </w:style>
  <w:style w:type="character" w:customStyle="1" w:styleId="30">
    <w:name w:val="Заголовок 3 Знак"/>
    <w:basedOn w:val="a0"/>
    <w:link w:val="3"/>
    <w:uiPriority w:val="9"/>
    <w:rsid w:val="00DB2EB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nchor-text">
    <w:name w:val="anchor-text"/>
    <w:basedOn w:val="a0"/>
    <w:rsid w:val="00ED680F"/>
  </w:style>
  <w:style w:type="character" w:customStyle="1" w:styleId="60">
    <w:name w:val="Заголовок 6 Знак"/>
    <w:basedOn w:val="a0"/>
    <w:link w:val="6"/>
    <w:uiPriority w:val="9"/>
    <w:semiHidden/>
    <w:rsid w:val="000A01C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0A75C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8">
    <w:name w:val="Strong"/>
    <w:basedOn w:val="a0"/>
    <w:uiPriority w:val="22"/>
    <w:qFormat/>
    <w:rsid w:val="00290BE4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CA45A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CA45A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CA45A0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CA45A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CA45A0"/>
    <w:rPr>
      <w:b/>
      <w:bCs/>
      <w:sz w:val="20"/>
      <w:szCs w:val="20"/>
    </w:rPr>
  </w:style>
  <w:style w:type="paragraph" w:customStyle="1" w:styleId="Standard">
    <w:name w:val="Standard"/>
    <w:rsid w:val="00B3194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  <w14:ligatures w14:val="none"/>
    </w:rPr>
  </w:style>
  <w:style w:type="paragraph" w:styleId="ae">
    <w:name w:val="header"/>
    <w:basedOn w:val="a"/>
    <w:link w:val="af"/>
    <w:uiPriority w:val="99"/>
    <w:unhideWhenUsed/>
    <w:rsid w:val="00E61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612B0"/>
  </w:style>
  <w:style w:type="paragraph" w:styleId="af0">
    <w:name w:val="footer"/>
    <w:basedOn w:val="a"/>
    <w:link w:val="af1"/>
    <w:uiPriority w:val="99"/>
    <w:unhideWhenUsed/>
    <w:rsid w:val="00E61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61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5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7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6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2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9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1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8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4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8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2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9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7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0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1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0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9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8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1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1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6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5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5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80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6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3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8115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2629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5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1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13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6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98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6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63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50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37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1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16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4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1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4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4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7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1%8F%D1%81%D0%BA%D0%B0_%D0%BC%D0%B0%D0%BB%D0%B0%D1%8F" TargetMode="External"/><Relationship Id="rId13" Type="http://schemas.openxmlformats.org/officeDocument/2006/relationships/hyperlink" Target="https://publications.hse.ru/mirror/pubs/share/folder/0wtrqa39n0/direct/95883664" TargetMode="External"/><Relationship Id="rId18" Type="http://schemas.openxmlformats.org/officeDocument/2006/relationships/hyperlink" Target="http://elib.rshu.ru/files_books/pdf/rid_bc980f344501434587067731d9a292f6.pdf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top-technologies.ru/ru/article/view?id=22036" TargetMode="External"/><Relationship Id="rId34" Type="http://schemas.openxmlformats.org/officeDocument/2006/relationships/image" Target="media/image9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studopedia.net/15_61123_metodika-opredeleniya-obiliya-vidov-v-fitotsenoze.html" TargetMode="External"/><Relationship Id="rId17" Type="http://schemas.openxmlformats.org/officeDocument/2006/relationships/hyperlink" Target="https://vestnik.yspu.org/releases/novye_Issledovaniy/12_4/" TargetMode="External"/><Relationship Id="rId25" Type="http://schemas.openxmlformats.org/officeDocument/2006/relationships/hyperlink" Target="https://cyberpedia.su/33xae42.html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s://www.sciencedirect.com/referencework/9780444641304/encyclopedia-of-ecology" TargetMode="External"/><Relationship Id="rId20" Type="http://schemas.openxmlformats.org/officeDocument/2006/relationships/hyperlink" Target="https://ru.wikipedia.org/wiki/%D0%91%D1%8B%D1%81%D1%82%D1%80%D0%B0%D1%8F_%D0%A1%D0%BE%D1%81%D0%BD%D0%B0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1%8F%D1%81%D0%BA%D0%B0_%D0%BC%D0%B0%D0%BB%D0%B0%D1%8F" TargetMode="External"/><Relationship Id="rId24" Type="http://schemas.openxmlformats.org/officeDocument/2006/relationships/hyperlink" Target="https://studfile.net/preview/2953174/page:30/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hyperlink" Target="https://jbks.ru/assets/files/content/2014/issue7/article-3.pdf" TargetMode="External"/><Relationship Id="rId23" Type="http://schemas.openxmlformats.org/officeDocument/2006/relationships/hyperlink" Target="https://priroda36.ru/component/content/article/4-flora/83-stepi-voronezhskoj-oblasti.html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10" Type="http://schemas.openxmlformats.org/officeDocument/2006/relationships/hyperlink" Target="https://ru.wikipedia.org/wiki/&#1040;&#1089;&#1090;&#1088;&#1086;&#1074;&#1099;&#1077;" TargetMode="External"/><Relationship Id="rId19" Type="http://schemas.openxmlformats.org/officeDocument/2006/relationships/hyperlink" Target="https://new-disser.ru/_avtoreferats/01005489499.pdf" TargetMode="External"/><Relationship Id="rId31" Type="http://schemas.openxmlformats.org/officeDocument/2006/relationships/image" Target="media/image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lantarium.ru/page/view/item/44407.html" TargetMode="External"/><Relationship Id="rId14" Type="http://schemas.openxmlformats.org/officeDocument/2006/relationships/hyperlink" Target="https://cyberleninka.ru/article/n/ekologicheskie-problemy-ispolzovaniya-malyh-rek" TargetMode="External"/><Relationship Id="rId22" Type="http://schemas.openxmlformats.org/officeDocument/2006/relationships/hyperlink" Target="http://nedvigovka.ru/biblioteka/37/5_1.htm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7531B-79D5-4180-ABD4-D7421FBCD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3289</TotalTime>
  <Pages>25</Pages>
  <Words>7686</Words>
  <Characters>43816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Можаров</dc:creator>
  <cp:keywords/>
  <dc:description/>
  <cp:lastModifiedBy>User</cp:lastModifiedBy>
  <cp:revision>216</cp:revision>
  <cp:lastPrinted>2024-06-15T16:06:00Z</cp:lastPrinted>
  <dcterms:created xsi:type="dcterms:W3CDTF">2024-01-31T07:22:00Z</dcterms:created>
  <dcterms:modified xsi:type="dcterms:W3CDTF">2025-01-13T09:03:00Z</dcterms:modified>
</cp:coreProperties>
</file>