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037A" w:rsidRDefault="00C914A7" w:rsidP="00B84FC6">
      <w:pPr>
        <w:ind w:firstLine="2"/>
        <w:jc w:val="center"/>
        <w:rPr>
          <w:sz w:val="28"/>
        </w:rPr>
      </w:pPr>
      <w:r w:rsidRPr="00B84FC6">
        <w:rPr>
          <w:sz w:val="28"/>
        </w:rPr>
        <w:t>Муниципальное</w:t>
      </w:r>
      <w:r w:rsidRPr="00B84FC6">
        <w:rPr>
          <w:spacing w:val="-7"/>
          <w:sz w:val="28"/>
        </w:rPr>
        <w:t xml:space="preserve"> </w:t>
      </w:r>
      <w:r w:rsidRPr="00B84FC6">
        <w:rPr>
          <w:sz w:val="28"/>
        </w:rPr>
        <w:t>автономное</w:t>
      </w:r>
      <w:r w:rsidRPr="00B84FC6">
        <w:rPr>
          <w:spacing w:val="-5"/>
          <w:sz w:val="28"/>
        </w:rPr>
        <w:t xml:space="preserve"> </w:t>
      </w:r>
      <w:r w:rsidRPr="00B84FC6">
        <w:rPr>
          <w:sz w:val="28"/>
        </w:rPr>
        <w:t>общеобразовательное</w:t>
      </w:r>
      <w:r w:rsidRPr="00B84FC6">
        <w:rPr>
          <w:spacing w:val="-8"/>
          <w:sz w:val="28"/>
        </w:rPr>
        <w:t xml:space="preserve"> </w:t>
      </w:r>
      <w:r w:rsidRPr="00B84FC6">
        <w:rPr>
          <w:sz w:val="28"/>
        </w:rPr>
        <w:t>учреждение</w:t>
      </w:r>
      <w:r w:rsidR="00B84FC6">
        <w:rPr>
          <w:sz w:val="28"/>
        </w:rPr>
        <w:t xml:space="preserve"> </w:t>
      </w:r>
      <w:r w:rsidRPr="00B84FC6">
        <w:rPr>
          <w:sz w:val="28"/>
        </w:rPr>
        <w:t>«Лицей</w:t>
      </w:r>
      <w:r w:rsidRPr="00B84FC6">
        <w:rPr>
          <w:spacing w:val="-3"/>
          <w:sz w:val="28"/>
        </w:rPr>
        <w:t xml:space="preserve"> </w:t>
      </w:r>
      <w:r w:rsidRPr="00B84FC6">
        <w:rPr>
          <w:sz w:val="28"/>
        </w:rPr>
        <w:t>44»</w:t>
      </w:r>
      <w:r w:rsidR="003D4EE1">
        <w:rPr>
          <w:sz w:val="28"/>
        </w:rPr>
        <w:t xml:space="preserve"> города Липецка</w:t>
      </w:r>
    </w:p>
    <w:p w:rsidR="00B84FC6" w:rsidRDefault="00B84FC6" w:rsidP="00B84FC6">
      <w:pPr>
        <w:jc w:val="center"/>
        <w:rPr>
          <w:sz w:val="28"/>
        </w:rPr>
      </w:pPr>
    </w:p>
    <w:p w:rsidR="00B84FC6" w:rsidRDefault="00B84FC6" w:rsidP="00B84FC6">
      <w:pPr>
        <w:jc w:val="center"/>
        <w:rPr>
          <w:sz w:val="28"/>
        </w:rPr>
      </w:pPr>
      <w:r>
        <w:rPr>
          <w:sz w:val="28"/>
        </w:rPr>
        <w:t>Липецкая область, г. Липецк</w:t>
      </w:r>
    </w:p>
    <w:p w:rsidR="00B84FC6" w:rsidRDefault="00B84FC6" w:rsidP="00B84FC6">
      <w:pPr>
        <w:jc w:val="center"/>
        <w:rPr>
          <w:sz w:val="28"/>
        </w:rPr>
      </w:pPr>
    </w:p>
    <w:p w:rsidR="00B84FC6" w:rsidRDefault="00B84FC6" w:rsidP="00B84FC6">
      <w:pPr>
        <w:jc w:val="center"/>
        <w:rPr>
          <w:sz w:val="28"/>
        </w:rPr>
      </w:pPr>
    </w:p>
    <w:p w:rsidR="00B84FC6" w:rsidRPr="00B84FC6" w:rsidRDefault="00B84FC6" w:rsidP="00B84FC6">
      <w:pPr>
        <w:jc w:val="center"/>
        <w:rPr>
          <w:sz w:val="28"/>
        </w:rPr>
      </w:pPr>
      <w:r>
        <w:rPr>
          <w:sz w:val="28"/>
        </w:rPr>
        <w:t>Проектное объединение «Школа естественнонаучной культуры»</w:t>
      </w:r>
    </w:p>
    <w:p w:rsidR="00C0037A" w:rsidRPr="00B84FC6" w:rsidRDefault="00C0037A">
      <w:pPr>
        <w:pStyle w:val="a3"/>
        <w:ind w:left="0"/>
        <w:jc w:val="left"/>
        <w:rPr>
          <w:sz w:val="28"/>
          <w:szCs w:val="28"/>
        </w:rPr>
      </w:pPr>
    </w:p>
    <w:p w:rsidR="00C0037A" w:rsidRPr="00B84FC6" w:rsidRDefault="00C0037A">
      <w:pPr>
        <w:pStyle w:val="a3"/>
        <w:ind w:left="0"/>
        <w:jc w:val="left"/>
        <w:rPr>
          <w:sz w:val="28"/>
          <w:szCs w:val="28"/>
        </w:rPr>
      </w:pPr>
    </w:p>
    <w:p w:rsidR="00C0037A" w:rsidRPr="00B84FC6" w:rsidRDefault="00C0037A">
      <w:pPr>
        <w:pStyle w:val="a3"/>
        <w:ind w:left="0"/>
        <w:jc w:val="left"/>
        <w:rPr>
          <w:sz w:val="28"/>
          <w:szCs w:val="28"/>
        </w:rPr>
      </w:pPr>
    </w:p>
    <w:p w:rsidR="00C0037A" w:rsidRPr="00B84FC6" w:rsidRDefault="00B84FC6" w:rsidP="00B84FC6">
      <w:pPr>
        <w:pStyle w:val="a3"/>
        <w:ind w:left="0"/>
        <w:jc w:val="center"/>
        <w:rPr>
          <w:b/>
          <w:sz w:val="28"/>
          <w:szCs w:val="28"/>
        </w:rPr>
      </w:pPr>
      <w:r w:rsidRPr="00B84FC6">
        <w:rPr>
          <w:b/>
          <w:sz w:val="28"/>
          <w:szCs w:val="28"/>
        </w:rPr>
        <w:t>Номинация «Клеточная биология, генетика»</w:t>
      </w:r>
    </w:p>
    <w:p w:rsidR="00C0037A" w:rsidRPr="00B84FC6" w:rsidRDefault="00C0037A">
      <w:pPr>
        <w:pStyle w:val="a3"/>
        <w:ind w:left="0"/>
        <w:jc w:val="left"/>
        <w:rPr>
          <w:sz w:val="28"/>
          <w:szCs w:val="28"/>
        </w:rPr>
      </w:pPr>
    </w:p>
    <w:p w:rsidR="00C0037A" w:rsidRDefault="00C0037A">
      <w:pPr>
        <w:pStyle w:val="a3"/>
        <w:ind w:left="0"/>
        <w:jc w:val="left"/>
        <w:rPr>
          <w:sz w:val="28"/>
          <w:szCs w:val="28"/>
        </w:rPr>
      </w:pPr>
    </w:p>
    <w:p w:rsidR="00B84FC6" w:rsidRDefault="00B84FC6">
      <w:pPr>
        <w:pStyle w:val="a3"/>
        <w:ind w:left="0"/>
        <w:jc w:val="left"/>
        <w:rPr>
          <w:sz w:val="28"/>
          <w:szCs w:val="28"/>
        </w:rPr>
      </w:pPr>
    </w:p>
    <w:p w:rsidR="003D4EE1" w:rsidRPr="00B84FC6" w:rsidRDefault="003D4EE1">
      <w:pPr>
        <w:pStyle w:val="a3"/>
        <w:ind w:left="0"/>
        <w:jc w:val="left"/>
        <w:rPr>
          <w:sz w:val="28"/>
          <w:szCs w:val="28"/>
        </w:rPr>
      </w:pPr>
    </w:p>
    <w:p w:rsidR="00C0037A" w:rsidRPr="00B84FC6" w:rsidRDefault="00C0037A">
      <w:pPr>
        <w:pStyle w:val="a3"/>
        <w:spacing w:before="10"/>
        <w:ind w:left="0"/>
        <w:jc w:val="left"/>
        <w:rPr>
          <w:sz w:val="28"/>
          <w:szCs w:val="28"/>
        </w:rPr>
      </w:pPr>
    </w:p>
    <w:p w:rsidR="00B84FC6" w:rsidRPr="003D4EE1" w:rsidRDefault="00F86520" w:rsidP="003D4EE1">
      <w:pPr>
        <w:pStyle w:val="a5"/>
        <w:ind w:left="0" w:right="0"/>
        <w:rPr>
          <w:sz w:val="52"/>
          <w:szCs w:val="52"/>
        </w:rPr>
      </w:pPr>
      <w:r w:rsidRPr="00B84FC6">
        <w:rPr>
          <w:sz w:val="52"/>
          <w:szCs w:val="52"/>
        </w:rPr>
        <w:t>Исследование</w:t>
      </w:r>
      <w:r w:rsidR="0095259C" w:rsidRPr="00B84FC6">
        <w:rPr>
          <w:sz w:val="52"/>
          <w:szCs w:val="52"/>
        </w:rPr>
        <w:t xml:space="preserve"> активности</w:t>
      </w:r>
      <w:r w:rsidR="00125743" w:rsidRPr="00B84FC6">
        <w:rPr>
          <w:sz w:val="52"/>
          <w:szCs w:val="52"/>
        </w:rPr>
        <w:t xml:space="preserve"> </w:t>
      </w:r>
      <w:r w:rsidRPr="00B84FC6">
        <w:rPr>
          <w:sz w:val="52"/>
          <w:szCs w:val="52"/>
        </w:rPr>
        <w:t>штаммов</w:t>
      </w:r>
      <w:r w:rsidR="00125743" w:rsidRPr="00B84FC6">
        <w:rPr>
          <w:sz w:val="52"/>
          <w:szCs w:val="52"/>
        </w:rPr>
        <w:t xml:space="preserve"> рода </w:t>
      </w:r>
      <w:r w:rsidR="00125743" w:rsidRPr="00B84FC6">
        <w:rPr>
          <w:sz w:val="52"/>
          <w:szCs w:val="52"/>
          <w:lang w:val="en-US"/>
        </w:rPr>
        <w:t>Azotobacter</w:t>
      </w:r>
      <w:r w:rsidR="00125743" w:rsidRPr="00B84FC6">
        <w:rPr>
          <w:sz w:val="52"/>
          <w:szCs w:val="52"/>
        </w:rPr>
        <w:t xml:space="preserve"> </w:t>
      </w:r>
      <w:r w:rsidR="0095259C" w:rsidRPr="00B84FC6">
        <w:rPr>
          <w:sz w:val="52"/>
          <w:szCs w:val="52"/>
        </w:rPr>
        <w:t xml:space="preserve">и </w:t>
      </w:r>
      <w:r w:rsidR="0095259C" w:rsidRPr="00B84FC6">
        <w:rPr>
          <w:sz w:val="52"/>
          <w:szCs w:val="52"/>
          <w:lang w:val="en-US"/>
        </w:rPr>
        <w:t>Bacillus</w:t>
      </w:r>
      <w:r w:rsidR="0095259C" w:rsidRPr="00B84FC6">
        <w:rPr>
          <w:sz w:val="52"/>
          <w:szCs w:val="52"/>
        </w:rPr>
        <w:t xml:space="preserve"> </w:t>
      </w:r>
      <w:r w:rsidR="0095259C" w:rsidRPr="00B84FC6">
        <w:rPr>
          <w:sz w:val="52"/>
          <w:szCs w:val="52"/>
          <w:lang w:val="en-US"/>
        </w:rPr>
        <w:t>subtilis</w:t>
      </w:r>
      <w:r w:rsidR="0095259C" w:rsidRPr="00B84FC6">
        <w:rPr>
          <w:sz w:val="52"/>
          <w:szCs w:val="52"/>
        </w:rPr>
        <w:t xml:space="preserve"> </w:t>
      </w:r>
      <w:r w:rsidR="00E3334F" w:rsidRPr="00B84FC6">
        <w:rPr>
          <w:sz w:val="52"/>
          <w:szCs w:val="52"/>
        </w:rPr>
        <w:t>к стимул</w:t>
      </w:r>
      <w:r w:rsidR="0095259C" w:rsidRPr="00B84FC6">
        <w:rPr>
          <w:sz w:val="52"/>
          <w:szCs w:val="52"/>
        </w:rPr>
        <w:t>яции</w:t>
      </w:r>
      <w:r w:rsidR="00125743" w:rsidRPr="00B84FC6">
        <w:rPr>
          <w:sz w:val="52"/>
          <w:szCs w:val="52"/>
        </w:rPr>
        <w:t xml:space="preserve"> рост</w:t>
      </w:r>
      <w:r w:rsidR="00E3334F" w:rsidRPr="00B84FC6">
        <w:rPr>
          <w:sz w:val="52"/>
          <w:szCs w:val="52"/>
        </w:rPr>
        <w:t>а</w:t>
      </w:r>
      <w:r w:rsidR="00125743" w:rsidRPr="00B84FC6">
        <w:rPr>
          <w:sz w:val="52"/>
          <w:szCs w:val="52"/>
        </w:rPr>
        <w:t xml:space="preserve"> растений</w:t>
      </w:r>
      <w:r w:rsidR="00D414E9" w:rsidRPr="00B84FC6">
        <w:rPr>
          <w:sz w:val="52"/>
          <w:szCs w:val="52"/>
        </w:rPr>
        <w:t xml:space="preserve"> редиса и кресс</w:t>
      </w:r>
      <w:r w:rsidR="0095259C" w:rsidRPr="00B84FC6">
        <w:rPr>
          <w:sz w:val="52"/>
          <w:szCs w:val="52"/>
        </w:rPr>
        <w:t xml:space="preserve"> салата</w:t>
      </w:r>
    </w:p>
    <w:p w:rsidR="00B84FC6" w:rsidRPr="00B84FC6" w:rsidRDefault="00B84FC6" w:rsidP="00030E9E">
      <w:pPr>
        <w:spacing w:line="319" w:lineRule="exact"/>
        <w:jc w:val="right"/>
        <w:rPr>
          <w:sz w:val="28"/>
        </w:rPr>
      </w:pPr>
    </w:p>
    <w:p w:rsidR="00B84FC6" w:rsidRPr="00B84FC6" w:rsidRDefault="00B84FC6" w:rsidP="00030E9E">
      <w:pPr>
        <w:spacing w:line="319" w:lineRule="exact"/>
        <w:jc w:val="right"/>
        <w:rPr>
          <w:sz w:val="28"/>
        </w:rPr>
      </w:pPr>
    </w:p>
    <w:p w:rsidR="00B84FC6" w:rsidRPr="00B84FC6" w:rsidRDefault="00B84FC6" w:rsidP="00030E9E">
      <w:pPr>
        <w:spacing w:line="319" w:lineRule="exact"/>
        <w:jc w:val="right"/>
        <w:rPr>
          <w:sz w:val="28"/>
        </w:rPr>
      </w:pPr>
    </w:p>
    <w:p w:rsidR="00B84FC6" w:rsidRPr="00B84FC6" w:rsidRDefault="00B84FC6" w:rsidP="00030E9E">
      <w:pPr>
        <w:spacing w:line="319" w:lineRule="exact"/>
        <w:jc w:val="right"/>
        <w:rPr>
          <w:sz w:val="28"/>
        </w:rPr>
      </w:pPr>
    </w:p>
    <w:p w:rsidR="00B84FC6" w:rsidRPr="00B84FC6" w:rsidRDefault="00B84FC6" w:rsidP="00030E9E">
      <w:pPr>
        <w:spacing w:line="319" w:lineRule="exact"/>
        <w:jc w:val="right"/>
        <w:rPr>
          <w:sz w:val="28"/>
        </w:rPr>
      </w:pPr>
    </w:p>
    <w:p w:rsidR="007A3E6D" w:rsidRDefault="00C914A7" w:rsidP="00030E9E">
      <w:pPr>
        <w:spacing w:line="319" w:lineRule="exact"/>
        <w:jc w:val="right"/>
        <w:rPr>
          <w:spacing w:val="-67"/>
          <w:sz w:val="28"/>
          <w:szCs w:val="28"/>
        </w:rPr>
      </w:pPr>
      <w:r w:rsidRPr="00030E9E">
        <w:rPr>
          <w:b/>
          <w:sz w:val="28"/>
          <w:szCs w:val="28"/>
        </w:rPr>
        <w:t>Автор:</w:t>
      </w:r>
      <w:r w:rsidR="00B84FC6" w:rsidRPr="00030E9E">
        <w:rPr>
          <w:b/>
          <w:sz w:val="28"/>
          <w:szCs w:val="28"/>
        </w:rPr>
        <w:t xml:space="preserve"> </w:t>
      </w:r>
      <w:r w:rsidRPr="00030E9E">
        <w:rPr>
          <w:sz w:val="28"/>
          <w:szCs w:val="28"/>
        </w:rPr>
        <w:t>Малмалаева</w:t>
      </w:r>
      <w:r w:rsidRPr="00030E9E">
        <w:rPr>
          <w:spacing w:val="-5"/>
          <w:sz w:val="28"/>
          <w:szCs w:val="28"/>
        </w:rPr>
        <w:t xml:space="preserve"> </w:t>
      </w:r>
      <w:r w:rsidRPr="00030E9E">
        <w:rPr>
          <w:sz w:val="28"/>
          <w:szCs w:val="28"/>
        </w:rPr>
        <w:t>Арина</w:t>
      </w:r>
      <w:r w:rsidRPr="00030E9E">
        <w:rPr>
          <w:spacing w:val="-5"/>
          <w:sz w:val="28"/>
          <w:szCs w:val="28"/>
        </w:rPr>
        <w:t xml:space="preserve"> </w:t>
      </w:r>
      <w:r w:rsidRPr="00030E9E">
        <w:rPr>
          <w:sz w:val="28"/>
          <w:szCs w:val="28"/>
        </w:rPr>
        <w:t>Владимировна</w:t>
      </w:r>
      <w:r w:rsidR="00B84FC6" w:rsidRPr="003D4EE1">
        <w:rPr>
          <w:sz w:val="28"/>
          <w:szCs w:val="28"/>
        </w:rPr>
        <w:t xml:space="preserve">, </w:t>
      </w:r>
      <w:r w:rsidR="00442A71" w:rsidRPr="00030E9E">
        <w:rPr>
          <w:sz w:val="28"/>
          <w:szCs w:val="28"/>
        </w:rPr>
        <w:t>11</w:t>
      </w:r>
      <w:r w:rsidR="00B84FC6" w:rsidRPr="00030E9E">
        <w:rPr>
          <w:sz w:val="28"/>
          <w:szCs w:val="28"/>
        </w:rPr>
        <w:t xml:space="preserve"> </w:t>
      </w:r>
      <w:r w:rsidR="003D4EE1">
        <w:rPr>
          <w:sz w:val="28"/>
          <w:szCs w:val="28"/>
        </w:rPr>
        <w:t>класс</w:t>
      </w:r>
    </w:p>
    <w:p w:rsidR="00030E9E" w:rsidRPr="00030E9E" w:rsidRDefault="00030E9E" w:rsidP="00030E9E">
      <w:pPr>
        <w:spacing w:line="319" w:lineRule="exact"/>
        <w:jc w:val="right"/>
        <w:rPr>
          <w:sz w:val="28"/>
          <w:szCs w:val="28"/>
        </w:rPr>
      </w:pPr>
      <w:r w:rsidRPr="00030E9E">
        <w:rPr>
          <w:sz w:val="28"/>
          <w:szCs w:val="28"/>
        </w:rPr>
        <w:t>МАОУ «Лицей 44» г. Липецка</w:t>
      </w:r>
    </w:p>
    <w:p w:rsidR="00B84FC6" w:rsidRPr="00030E9E" w:rsidRDefault="00B84FC6" w:rsidP="00030E9E">
      <w:pPr>
        <w:jc w:val="right"/>
        <w:rPr>
          <w:spacing w:val="1"/>
          <w:sz w:val="28"/>
          <w:szCs w:val="28"/>
        </w:rPr>
      </w:pPr>
      <w:r w:rsidRPr="00030E9E">
        <w:rPr>
          <w:b/>
          <w:sz w:val="28"/>
          <w:szCs w:val="28"/>
        </w:rPr>
        <w:t>Р</w:t>
      </w:r>
      <w:r w:rsidR="00C914A7" w:rsidRPr="00030E9E">
        <w:rPr>
          <w:b/>
          <w:sz w:val="28"/>
          <w:szCs w:val="28"/>
        </w:rPr>
        <w:t>уководитель:</w:t>
      </w:r>
      <w:r w:rsidRPr="00030E9E">
        <w:rPr>
          <w:b/>
          <w:sz w:val="28"/>
          <w:szCs w:val="28"/>
        </w:rPr>
        <w:t xml:space="preserve"> </w:t>
      </w:r>
      <w:r w:rsidR="00C914A7" w:rsidRPr="00030E9E">
        <w:rPr>
          <w:sz w:val="28"/>
          <w:szCs w:val="28"/>
        </w:rPr>
        <w:t>Бутова Анна Валерьевна,</w:t>
      </w:r>
    </w:p>
    <w:p w:rsidR="00F86520" w:rsidRPr="00030E9E" w:rsidRDefault="00C914A7" w:rsidP="00030E9E">
      <w:pPr>
        <w:jc w:val="right"/>
        <w:rPr>
          <w:sz w:val="28"/>
          <w:szCs w:val="28"/>
        </w:rPr>
      </w:pPr>
      <w:r w:rsidRPr="00030E9E">
        <w:rPr>
          <w:sz w:val="28"/>
          <w:szCs w:val="28"/>
        </w:rPr>
        <w:t>учитель биологии</w:t>
      </w:r>
      <w:r w:rsidR="00030E9E" w:rsidRPr="00030E9E">
        <w:rPr>
          <w:sz w:val="28"/>
          <w:szCs w:val="28"/>
        </w:rPr>
        <w:t xml:space="preserve"> МАОУ «Лицей 44» г. Липецка</w:t>
      </w:r>
    </w:p>
    <w:p w:rsidR="00030E9E" w:rsidRDefault="00C914A7" w:rsidP="00030E9E">
      <w:pPr>
        <w:jc w:val="right"/>
        <w:rPr>
          <w:sz w:val="28"/>
          <w:szCs w:val="28"/>
        </w:rPr>
      </w:pPr>
      <w:r w:rsidRPr="00030E9E">
        <w:rPr>
          <w:b/>
          <w:sz w:val="28"/>
          <w:szCs w:val="28"/>
        </w:rPr>
        <w:t>Консультант</w:t>
      </w:r>
      <w:r w:rsidR="00442A71" w:rsidRPr="00030E9E">
        <w:rPr>
          <w:b/>
          <w:sz w:val="28"/>
          <w:szCs w:val="28"/>
        </w:rPr>
        <w:t>ы</w:t>
      </w:r>
      <w:r w:rsidRPr="00030E9E">
        <w:rPr>
          <w:b/>
          <w:sz w:val="28"/>
          <w:szCs w:val="28"/>
        </w:rPr>
        <w:t>:</w:t>
      </w:r>
      <w:r w:rsidR="00B84FC6" w:rsidRPr="00030E9E">
        <w:rPr>
          <w:b/>
          <w:sz w:val="28"/>
          <w:szCs w:val="28"/>
        </w:rPr>
        <w:t xml:space="preserve"> </w:t>
      </w:r>
      <w:r w:rsidR="00442A71" w:rsidRPr="00030E9E">
        <w:rPr>
          <w:sz w:val="28"/>
          <w:szCs w:val="28"/>
        </w:rPr>
        <w:t>Седых Сергей Евгеньевич,</w:t>
      </w:r>
      <w:r w:rsidR="00B84FC6" w:rsidRPr="00030E9E">
        <w:rPr>
          <w:sz w:val="28"/>
          <w:szCs w:val="28"/>
        </w:rPr>
        <w:t xml:space="preserve"> </w:t>
      </w:r>
      <w:r w:rsidR="00030E9E">
        <w:rPr>
          <w:sz w:val="28"/>
          <w:szCs w:val="28"/>
        </w:rPr>
        <w:t>к.б.н.,</w:t>
      </w:r>
    </w:p>
    <w:p w:rsidR="00442A71" w:rsidRPr="00030E9E" w:rsidRDefault="00442A71" w:rsidP="00030E9E">
      <w:pPr>
        <w:jc w:val="right"/>
        <w:rPr>
          <w:b/>
          <w:sz w:val="28"/>
          <w:szCs w:val="28"/>
        </w:rPr>
      </w:pPr>
      <w:r w:rsidRPr="00030E9E">
        <w:rPr>
          <w:sz w:val="28"/>
          <w:szCs w:val="28"/>
        </w:rPr>
        <w:t>ИХБФМ СО РАН (г. Новосибирск)</w:t>
      </w:r>
      <w:r w:rsidR="00030E9E">
        <w:rPr>
          <w:sz w:val="28"/>
          <w:szCs w:val="28"/>
        </w:rPr>
        <w:t>;</w:t>
      </w:r>
    </w:p>
    <w:p w:rsidR="00030E9E" w:rsidRDefault="00F86520" w:rsidP="00030E9E">
      <w:pPr>
        <w:pStyle w:val="1"/>
      </w:pPr>
      <w:r w:rsidRPr="00030E9E">
        <w:t>Рогатнев</w:t>
      </w:r>
      <w:r w:rsidR="00C914A7" w:rsidRPr="00030E9E">
        <w:rPr>
          <w:spacing w:val="-67"/>
        </w:rPr>
        <w:t xml:space="preserve"> </w:t>
      </w:r>
      <w:r w:rsidR="00C914A7" w:rsidRPr="00030E9E">
        <w:rPr>
          <w:spacing w:val="-7"/>
        </w:rPr>
        <w:t xml:space="preserve"> </w:t>
      </w:r>
      <w:r w:rsidRPr="00030E9E">
        <w:t>Константин</w:t>
      </w:r>
      <w:r w:rsidR="00C914A7" w:rsidRPr="00030E9E">
        <w:rPr>
          <w:spacing w:val="-6"/>
        </w:rPr>
        <w:t xml:space="preserve"> </w:t>
      </w:r>
      <w:r w:rsidRPr="00030E9E">
        <w:t>Николаевич</w:t>
      </w:r>
      <w:r w:rsidR="00030E9E" w:rsidRPr="00030E9E">
        <w:t>,</w:t>
      </w:r>
    </w:p>
    <w:p w:rsidR="00C0037A" w:rsidRPr="00030E9E" w:rsidRDefault="00F86520" w:rsidP="00030E9E">
      <w:pPr>
        <w:pStyle w:val="1"/>
      </w:pPr>
      <w:r w:rsidRPr="00030E9E">
        <w:t>директор по науке</w:t>
      </w:r>
      <w:r w:rsidR="00030E9E" w:rsidRPr="00030E9E">
        <w:t xml:space="preserve"> </w:t>
      </w:r>
      <w:r w:rsidRPr="00030E9E">
        <w:t>ООО «ЭкоЛайн»</w:t>
      </w:r>
    </w:p>
    <w:p w:rsidR="00C0037A" w:rsidRPr="00030E9E" w:rsidRDefault="00C0037A">
      <w:pPr>
        <w:pStyle w:val="a3"/>
        <w:ind w:left="0"/>
        <w:jc w:val="left"/>
        <w:rPr>
          <w:sz w:val="28"/>
          <w:szCs w:val="28"/>
        </w:rPr>
      </w:pPr>
    </w:p>
    <w:p w:rsidR="00C0037A" w:rsidRPr="00030E9E" w:rsidRDefault="00C0037A">
      <w:pPr>
        <w:pStyle w:val="a3"/>
        <w:ind w:left="0"/>
        <w:jc w:val="left"/>
        <w:rPr>
          <w:sz w:val="28"/>
          <w:szCs w:val="28"/>
        </w:rPr>
      </w:pPr>
    </w:p>
    <w:p w:rsidR="00C0037A" w:rsidRDefault="00C0037A">
      <w:pPr>
        <w:pStyle w:val="a3"/>
        <w:ind w:left="0"/>
        <w:jc w:val="left"/>
        <w:rPr>
          <w:sz w:val="28"/>
          <w:szCs w:val="28"/>
        </w:rPr>
      </w:pPr>
    </w:p>
    <w:p w:rsidR="00030E9E" w:rsidRDefault="00030E9E">
      <w:pPr>
        <w:pStyle w:val="a3"/>
        <w:ind w:left="0"/>
        <w:jc w:val="left"/>
        <w:rPr>
          <w:sz w:val="28"/>
          <w:szCs w:val="28"/>
        </w:rPr>
      </w:pPr>
    </w:p>
    <w:p w:rsidR="00030E9E" w:rsidRDefault="00030E9E">
      <w:pPr>
        <w:pStyle w:val="a3"/>
        <w:ind w:left="0"/>
        <w:jc w:val="left"/>
        <w:rPr>
          <w:sz w:val="28"/>
          <w:szCs w:val="28"/>
        </w:rPr>
      </w:pPr>
    </w:p>
    <w:p w:rsidR="00030E9E" w:rsidRDefault="00030E9E">
      <w:pPr>
        <w:pStyle w:val="a3"/>
        <w:ind w:left="0"/>
        <w:jc w:val="left"/>
        <w:rPr>
          <w:sz w:val="28"/>
          <w:szCs w:val="28"/>
        </w:rPr>
      </w:pPr>
    </w:p>
    <w:p w:rsidR="00030E9E" w:rsidRPr="00030E9E" w:rsidRDefault="00030E9E">
      <w:pPr>
        <w:pStyle w:val="a3"/>
        <w:ind w:left="0"/>
        <w:jc w:val="left"/>
        <w:rPr>
          <w:sz w:val="28"/>
          <w:szCs w:val="28"/>
        </w:rPr>
      </w:pPr>
    </w:p>
    <w:p w:rsidR="00C0037A" w:rsidRPr="00030E9E" w:rsidRDefault="00030E9E" w:rsidP="00030E9E">
      <w:pPr>
        <w:pStyle w:val="a3"/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>2024 год</w:t>
      </w:r>
    </w:p>
    <w:p w:rsidR="00C0037A" w:rsidRDefault="00C914A7" w:rsidP="00754DFB">
      <w:pPr>
        <w:spacing w:before="69"/>
        <w:jc w:val="center"/>
        <w:rPr>
          <w:b/>
          <w:sz w:val="28"/>
        </w:rPr>
      </w:pPr>
      <w:r>
        <w:rPr>
          <w:b/>
          <w:sz w:val="28"/>
        </w:rPr>
        <w:lastRenderedPageBreak/>
        <w:t>Оглавление</w:t>
      </w:r>
    </w:p>
    <w:p w:rsidR="00754DFB" w:rsidRDefault="00754DFB" w:rsidP="00754DFB">
      <w:pPr>
        <w:spacing w:before="69"/>
        <w:ind w:left="302"/>
        <w:jc w:val="right"/>
        <w:rPr>
          <w:b/>
          <w:sz w:val="28"/>
        </w:rPr>
      </w:pPr>
      <w:r>
        <w:rPr>
          <w:b/>
          <w:sz w:val="28"/>
        </w:rPr>
        <w:t>Стр.</w:t>
      </w:r>
    </w:p>
    <w:p w:rsidR="00754DFB" w:rsidRDefault="00754DFB" w:rsidP="003D4EE1">
      <w:pPr>
        <w:jc w:val="both"/>
        <w:rPr>
          <w:sz w:val="28"/>
        </w:rPr>
      </w:pPr>
      <w:r>
        <w:rPr>
          <w:sz w:val="28"/>
        </w:rPr>
        <w:t>Введение</w:t>
      </w:r>
      <w:r w:rsidR="003D4EE1">
        <w:rPr>
          <w:sz w:val="28"/>
        </w:rPr>
        <w:t>………………………………………………………………………….….3</w:t>
      </w:r>
    </w:p>
    <w:p w:rsidR="00754DFB" w:rsidRDefault="00754DFB" w:rsidP="003D4EE1">
      <w:pPr>
        <w:jc w:val="both"/>
        <w:rPr>
          <w:sz w:val="28"/>
        </w:rPr>
      </w:pPr>
      <w:r>
        <w:rPr>
          <w:sz w:val="28"/>
        </w:rPr>
        <w:t>Глава 1. Обзор источников информации</w:t>
      </w:r>
      <w:r w:rsidR="003D4EE1">
        <w:rPr>
          <w:sz w:val="28"/>
        </w:rPr>
        <w:t>……………………………………….….4</w:t>
      </w:r>
    </w:p>
    <w:p w:rsidR="00754DFB" w:rsidRDefault="00754DFB" w:rsidP="003D4EE1">
      <w:pPr>
        <w:jc w:val="both"/>
        <w:rPr>
          <w:sz w:val="28"/>
        </w:rPr>
      </w:pPr>
      <w:r>
        <w:rPr>
          <w:sz w:val="28"/>
        </w:rPr>
        <w:t>1.1</w:t>
      </w:r>
      <w:r>
        <w:rPr>
          <w:spacing w:val="-3"/>
          <w:sz w:val="28"/>
        </w:rPr>
        <w:t xml:space="preserve"> </w:t>
      </w:r>
      <w:r>
        <w:rPr>
          <w:sz w:val="28"/>
        </w:rPr>
        <w:t>Особенности минерального питания сельскохозяйственных культур</w:t>
      </w:r>
      <w:r w:rsidR="003D4EE1">
        <w:rPr>
          <w:sz w:val="28"/>
        </w:rPr>
        <w:t>……....4</w:t>
      </w:r>
    </w:p>
    <w:p w:rsidR="00754DFB" w:rsidRDefault="00754DFB" w:rsidP="003D4EE1">
      <w:pPr>
        <w:jc w:val="both"/>
        <w:rPr>
          <w:sz w:val="28"/>
        </w:rPr>
      </w:pPr>
      <w:r>
        <w:rPr>
          <w:sz w:val="28"/>
        </w:rPr>
        <w:t>1.2</w:t>
      </w:r>
      <w:r>
        <w:rPr>
          <w:spacing w:val="-1"/>
          <w:sz w:val="28"/>
        </w:rPr>
        <w:t xml:space="preserve"> </w:t>
      </w:r>
      <w:r>
        <w:rPr>
          <w:sz w:val="28"/>
        </w:rPr>
        <w:t>Азотфиксация</w:t>
      </w:r>
      <w:r w:rsidR="003D4EE1">
        <w:rPr>
          <w:sz w:val="28"/>
        </w:rPr>
        <w:t>……………………………………………………………………4</w:t>
      </w:r>
    </w:p>
    <w:p w:rsidR="00754DFB" w:rsidRDefault="00754DFB" w:rsidP="003D4EE1">
      <w:pPr>
        <w:jc w:val="both"/>
        <w:rPr>
          <w:sz w:val="28"/>
          <w:szCs w:val="28"/>
        </w:rPr>
      </w:pPr>
      <w:r w:rsidRPr="005D1F11">
        <w:rPr>
          <w:sz w:val="28"/>
        </w:rPr>
        <w:t>1.3</w:t>
      </w:r>
      <w:r>
        <w:rPr>
          <w:sz w:val="28"/>
        </w:rPr>
        <w:t>.</w:t>
      </w:r>
      <w:r w:rsidRPr="005D1F11">
        <w:rPr>
          <w:spacing w:val="-3"/>
          <w:sz w:val="28"/>
        </w:rPr>
        <w:t xml:space="preserve"> </w:t>
      </w:r>
      <w:r w:rsidRPr="00754DFB">
        <w:rPr>
          <w:sz w:val="28"/>
          <w:szCs w:val="28"/>
        </w:rPr>
        <w:t>Представители</w:t>
      </w:r>
      <w:r w:rsidRPr="00754DFB">
        <w:rPr>
          <w:spacing w:val="-5"/>
          <w:sz w:val="28"/>
          <w:szCs w:val="28"/>
        </w:rPr>
        <w:t xml:space="preserve"> </w:t>
      </w:r>
      <w:r w:rsidRPr="00754DFB">
        <w:rPr>
          <w:sz w:val="28"/>
          <w:szCs w:val="28"/>
        </w:rPr>
        <w:t>рода</w:t>
      </w:r>
      <w:r w:rsidRPr="00754DFB">
        <w:rPr>
          <w:spacing w:val="-1"/>
          <w:sz w:val="28"/>
          <w:szCs w:val="28"/>
        </w:rPr>
        <w:t xml:space="preserve"> </w:t>
      </w:r>
      <w:r w:rsidRPr="00754DFB">
        <w:rPr>
          <w:sz w:val="28"/>
          <w:szCs w:val="28"/>
        </w:rPr>
        <w:t>Azotobacter</w:t>
      </w:r>
      <w:r w:rsidR="003D4EE1">
        <w:rPr>
          <w:sz w:val="28"/>
          <w:szCs w:val="28"/>
        </w:rPr>
        <w:t>……………………………………………….5</w:t>
      </w:r>
    </w:p>
    <w:p w:rsidR="00754DFB" w:rsidRDefault="00754DFB" w:rsidP="003D4EE1">
      <w:pPr>
        <w:jc w:val="both"/>
        <w:rPr>
          <w:sz w:val="28"/>
        </w:rPr>
      </w:pPr>
      <w:r w:rsidRPr="005D1F11">
        <w:rPr>
          <w:sz w:val="28"/>
        </w:rPr>
        <w:t>1.4. Стимулирующее влияние микроорганизмов на рост растений</w:t>
      </w:r>
      <w:r w:rsidR="003D4EE1">
        <w:rPr>
          <w:sz w:val="28"/>
        </w:rPr>
        <w:t>…….………..6</w:t>
      </w:r>
    </w:p>
    <w:p w:rsidR="00754DFB" w:rsidRDefault="00754DFB" w:rsidP="003D4EE1">
      <w:pPr>
        <w:jc w:val="both"/>
        <w:rPr>
          <w:sz w:val="28"/>
        </w:rPr>
      </w:pPr>
      <w:r>
        <w:rPr>
          <w:sz w:val="28"/>
        </w:rPr>
        <w:t>Глава 2. Методика исследования</w:t>
      </w:r>
      <w:r w:rsidR="003D4EE1">
        <w:rPr>
          <w:sz w:val="28"/>
        </w:rPr>
        <w:t>…………………………………………………..7</w:t>
      </w:r>
    </w:p>
    <w:p w:rsidR="00D03B1A" w:rsidRDefault="00D03B1A" w:rsidP="003D4EE1">
      <w:pPr>
        <w:jc w:val="both"/>
        <w:rPr>
          <w:sz w:val="28"/>
        </w:rPr>
      </w:pPr>
      <w:r>
        <w:rPr>
          <w:sz w:val="28"/>
        </w:rPr>
        <w:t>Глава 3. Результаты исследований и их обсуждение</w:t>
      </w:r>
      <w:r w:rsidR="003D4EE1">
        <w:rPr>
          <w:sz w:val="28"/>
        </w:rPr>
        <w:t>……………………………..7</w:t>
      </w:r>
    </w:p>
    <w:p w:rsidR="00D03B1A" w:rsidRDefault="003D4EE1" w:rsidP="003D4EE1">
      <w:pPr>
        <w:pStyle w:val="a3"/>
        <w:ind w:left="0"/>
        <w:rPr>
          <w:b/>
          <w:sz w:val="28"/>
          <w:szCs w:val="28"/>
        </w:rPr>
      </w:pPr>
      <w:r>
        <w:rPr>
          <w:sz w:val="28"/>
        </w:rPr>
        <w:t>3</w:t>
      </w:r>
      <w:r w:rsidRPr="005D1F11">
        <w:rPr>
          <w:sz w:val="28"/>
        </w:rPr>
        <w:t>.1.</w:t>
      </w:r>
      <w:r w:rsidRPr="005D1F11">
        <w:rPr>
          <w:spacing w:val="67"/>
          <w:sz w:val="28"/>
        </w:rPr>
        <w:t xml:space="preserve"> </w:t>
      </w:r>
      <w:r w:rsidRPr="005D1F11">
        <w:rPr>
          <w:sz w:val="28"/>
        </w:rPr>
        <w:t xml:space="preserve">Выделение штаммов несимбиотических азотфиксаторов рода </w:t>
      </w:r>
      <w:r w:rsidRPr="005D1F11">
        <w:rPr>
          <w:sz w:val="28"/>
          <w:lang w:val="en-US"/>
        </w:rPr>
        <w:t>Azotobacter</w:t>
      </w:r>
      <w:r w:rsidRPr="005D1F11">
        <w:rPr>
          <w:sz w:val="28"/>
        </w:rPr>
        <w:t xml:space="preserve"> из почвенных образцов</w:t>
      </w:r>
      <w:r>
        <w:rPr>
          <w:sz w:val="28"/>
        </w:rPr>
        <w:t>……………………………………………………………..7</w:t>
      </w:r>
    </w:p>
    <w:p w:rsidR="003D4EE1" w:rsidRPr="003D4EE1" w:rsidRDefault="003D4EE1" w:rsidP="003D4EE1">
      <w:pPr>
        <w:pStyle w:val="TableParagraph"/>
        <w:ind w:left="0"/>
        <w:jc w:val="both"/>
        <w:rPr>
          <w:sz w:val="28"/>
        </w:rPr>
      </w:pPr>
      <w:r>
        <w:rPr>
          <w:sz w:val="28"/>
        </w:rPr>
        <w:t>3</w:t>
      </w:r>
      <w:r w:rsidRPr="005D1F11">
        <w:rPr>
          <w:sz w:val="28"/>
        </w:rPr>
        <w:t>.2.</w:t>
      </w:r>
      <w:r w:rsidRPr="005D1F11">
        <w:rPr>
          <w:spacing w:val="-2"/>
          <w:sz w:val="28"/>
        </w:rPr>
        <w:t xml:space="preserve"> </w:t>
      </w:r>
      <w:r w:rsidRPr="005D1F11">
        <w:rPr>
          <w:sz w:val="28"/>
        </w:rPr>
        <w:t>Получение культуры В</w:t>
      </w:r>
      <w:r w:rsidRPr="005D1F11">
        <w:rPr>
          <w:sz w:val="28"/>
          <w:lang w:val="en-US"/>
        </w:rPr>
        <w:t>acillus</w:t>
      </w:r>
      <w:r w:rsidRPr="005D1F11">
        <w:rPr>
          <w:sz w:val="28"/>
        </w:rPr>
        <w:t xml:space="preserve"> </w:t>
      </w:r>
      <w:r w:rsidRPr="005D1F11">
        <w:rPr>
          <w:sz w:val="28"/>
          <w:lang w:val="en-US"/>
        </w:rPr>
        <w:t>subtilis</w:t>
      </w:r>
      <w:r>
        <w:rPr>
          <w:sz w:val="28"/>
        </w:rPr>
        <w:t>…………………………………………10</w:t>
      </w:r>
    </w:p>
    <w:p w:rsidR="00D03B1A" w:rsidRDefault="003D4EE1" w:rsidP="003D4EE1">
      <w:pPr>
        <w:pStyle w:val="a3"/>
        <w:ind w:left="0"/>
        <w:rPr>
          <w:b/>
          <w:sz w:val="28"/>
          <w:szCs w:val="28"/>
        </w:rPr>
      </w:pPr>
      <w:r>
        <w:rPr>
          <w:sz w:val="28"/>
        </w:rPr>
        <w:t>3</w:t>
      </w:r>
      <w:r w:rsidRPr="005D1F11">
        <w:rPr>
          <w:sz w:val="28"/>
        </w:rPr>
        <w:t>.3</w:t>
      </w:r>
      <w:r w:rsidRPr="005D1F11">
        <w:rPr>
          <w:spacing w:val="64"/>
          <w:sz w:val="28"/>
        </w:rPr>
        <w:t xml:space="preserve"> </w:t>
      </w:r>
      <w:r w:rsidRPr="005D1F11">
        <w:rPr>
          <w:sz w:val="28"/>
        </w:rPr>
        <w:t>Исследование стимулирующей активности микроорганизмов в микробиологических планшетах с селективными средами</w:t>
      </w:r>
      <w:r>
        <w:rPr>
          <w:sz w:val="28"/>
        </w:rPr>
        <w:t>……………………..10</w:t>
      </w:r>
    </w:p>
    <w:p w:rsidR="00D03B1A" w:rsidRPr="003D4EE1" w:rsidRDefault="003D4EE1" w:rsidP="003D4EE1">
      <w:pPr>
        <w:pStyle w:val="a3"/>
        <w:ind w:left="0"/>
        <w:rPr>
          <w:sz w:val="28"/>
          <w:szCs w:val="28"/>
        </w:rPr>
      </w:pPr>
      <w:r w:rsidRPr="003D4EE1">
        <w:rPr>
          <w:sz w:val="28"/>
          <w:szCs w:val="28"/>
        </w:rPr>
        <w:t xml:space="preserve">3.3.1. Исследование колоний рода </w:t>
      </w:r>
      <w:r w:rsidRPr="003D4EE1">
        <w:rPr>
          <w:sz w:val="28"/>
          <w:szCs w:val="28"/>
          <w:lang w:val="en-US"/>
        </w:rPr>
        <w:t>Azotobacter</w:t>
      </w:r>
      <w:r>
        <w:rPr>
          <w:sz w:val="28"/>
          <w:szCs w:val="28"/>
        </w:rPr>
        <w:t>…………………………………...10</w:t>
      </w:r>
    </w:p>
    <w:p w:rsidR="00D03B1A" w:rsidRPr="003D4EE1" w:rsidRDefault="00D03B1A" w:rsidP="003D4EE1">
      <w:pPr>
        <w:pStyle w:val="a3"/>
        <w:ind w:left="0"/>
        <w:rPr>
          <w:sz w:val="28"/>
          <w:szCs w:val="28"/>
        </w:rPr>
      </w:pPr>
      <w:r w:rsidRPr="003D4EE1">
        <w:rPr>
          <w:sz w:val="28"/>
          <w:szCs w:val="28"/>
        </w:rPr>
        <w:t xml:space="preserve">3.3.2. Исследование культуры </w:t>
      </w:r>
      <w:r w:rsidRPr="003D4EE1">
        <w:rPr>
          <w:sz w:val="28"/>
          <w:szCs w:val="28"/>
          <w:lang w:val="en-US"/>
        </w:rPr>
        <w:t>Bacillus</w:t>
      </w:r>
      <w:r w:rsidRPr="003D4EE1">
        <w:rPr>
          <w:sz w:val="28"/>
          <w:szCs w:val="28"/>
        </w:rPr>
        <w:t xml:space="preserve"> </w:t>
      </w:r>
      <w:r w:rsidRPr="003D4EE1">
        <w:rPr>
          <w:sz w:val="28"/>
          <w:szCs w:val="28"/>
          <w:lang w:val="en-US"/>
        </w:rPr>
        <w:t>subtilis</w:t>
      </w:r>
      <w:r w:rsidR="003D4EE1">
        <w:rPr>
          <w:sz w:val="28"/>
          <w:szCs w:val="28"/>
        </w:rPr>
        <w:t>…………………………………...11</w:t>
      </w:r>
    </w:p>
    <w:p w:rsidR="00D03B1A" w:rsidRDefault="003D4EE1" w:rsidP="003D4EE1">
      <w:pPr>
        <w:jc w:val="both"/>
        <w:rPr>
          <w:sz w:val="28"/>
        </w:rPr>
      </w:pPr>
      <w:r>
        <w:rPr>
          <w:sz w:val="28"/>
        </w:rPr>
        <w:t>Заключение………………………………………………………………………….16</w:t>
      </w:r>
    </w:p>
    <w:p w:rsidR="003D4EE1" w:rsidRDefault="003D4EE1" w:rsidP="003D4EE1">
      <w:pPr>
        <w:jc w:val="both"/>
        <w:rPr>
          <w:sz w:val="28"/>
        </w:rPr>
      </w:pPr>
      <w:r>
        <w:rPr>
          <w:sz w:val="28"/>
        </w:rPr>
        <w:t>Выводы…………………………………………………………...…………………17</w:t>
      </w:r>
    </w:p>
    <w:p w:rsidR="003D4EE1" w:rsidRDefault="003D4EE1" w:rsidP="003D4EE1">
      <w:pPr>
        <w:jc w:val="both"/>
        <w:rPr>
          <w:sz w:val="28"/>
        </w:rPr>
      </w:pPr>
      <w:r>
        <w:rPr>
          <w:sz w:val="28"/>
        </w:rPr>
        <w:t>Список использованных источников информации……………………………...18</w:t>
      </w:r>
    </w:p>
    <w:p w:rsidR="003D4EE1" w:rsidRDefault="003D4EE1" w:rsidP="003D4EE1">
      <w:pPr>
        <w:jc w:val="both"/>
        <w:rPr>
          <w:sz w:val="28"/>
        </w:rPr>
      </w:pPr>
      <w:r>
        <w:rPr>
          <w:sz w:val="28"/>
        </w:rPr>
        <w:t>Приложения………………………………………………………………………...19</w:t>
      </w: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3D4EE1" w:rsidRPr="003D4EE1" w:rsidRDefault="003D4EE1" w:rsidP="00030E9E">
      <w:pPr>
        <w:pStyle w:val="2"/>
        <w:ind w:left="0"/>
        <w:jc w:val="center"/>
        <w:rPr>
          <w:b w:val="0"/>
          <w:sz w:val="28"/>
          <w:szCs w:val="28"/>
        </w:rPr>
      </w:pPr>
    </w:p>
    <w:p w:rsidR="00C0037A" w:rsidRPr="00030E9E" w:rsidRDefault="00030E9E" w:rsidP="00030E9E">
      <w:pPr>
        <w:pStyle w:val="2"/>
        <w:ind w:left="0"/>
        <w:jc w:val="center"/>
        <w:rPr>
          <w:sz w:val="28"/>
          <w:szCs w:val="28"/>
        </w:rPr>
      </w:pPr>
      <w:r w:rsidRPr="00030E9E">
        <w:rPr>
          <w:sz w:val="28"/>
          <w:szCs w:val="28"/>
        </w:rPr>
        <w:lastRenderedPageBreak/>
        <w:t>Введение</w:t>
      </w:r>
    </w:p>
    <w:p w:rsidR="00125743" w:rsidRPr="00030E9E" w:rsidRDefault="00125743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Данное исследование является продолжением работы в рамках всероссийского исследовательского проекта «Охотник за микробами» и частично использует резу</w:t>
      </w:r>
      <w:r w:rsidR="00030E9E">
        <w:rPr>
          <w:sz w:val="28"/>
          <w:szCs w:val="28"/>
        </w:rPr>
        <w:t>льтаты, доложенные в 2023 году.</w:t>
      </w:r>
    </w:p>
    <w:p w:rsidR="00D061B9" w:rsidRPr="003D4EE1" w:rsidRDefault="00F150E4" w:rsidP="00F150E4">
      <w:pPr>
        <w:pStyle w:val="a3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t xml:space="preserve">Актуальность. </w:t>
      </w:r>
      <w:r w:rsidR="00D061B9" w:rsidRPr="00030E9E">
        <w:rPr>
          <w:sz w:val="28"/>
          <w:szCs w:val="28"/>
        </w:rPr>
        <w:t xml:space="preserve">В целях получения высоких урожаев производители сельхозпродукции интенсивно используют сельскохозяйственные угодья, нагружают их культурами и не всегда выдерживают севообороты. В таких условиях почвы беднеют, требуют внесения минеральных удобрений. Дозы внесенных удобрений не всегда соответствуют нормам. Современная наука занята вопросом создания эффективных биоудобрений на основе </w:t>
      </w:r>
      <w:r w:rsidR="00B3332B" w:rsidRPr="00030E9E">
        <w:rPr>
          <w:sz w:val="28"/>
          <w:szCs w:val="28"/>
        </w:rPr>
        <w:t>микроорганизмов – азотфиксаторов.</w:t>
      </w:r>
    </w:p>
    <w:p w:rsidR="00C0037A" w:rsidRPr="00030E9E" w:rsidRDefault="00C914A7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Современные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исследователи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регулярно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находят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описывают новые азотфиксирующие бактерии, однако их внедрение в сельское хозяйство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затрудняется</w:t>
      </w:r>
      <w:r w:rsidRPr="00030E9E">
        <w:rPr>
          <w:spacing w:val="-2"/>
          <w:sz w:val="28"/>
          <w:szCs w:val="28"/>
        </w:rPr>
        <w:t xml:space="preserve"> </w:t>
      </w:r>
      <w:r w:rsidRPr="00030E9E">
        <w:rPr>
          <w:sz w:val="28"/>
          <w:szCs w:val="28"/>
        </w:rPr>
        <w:t>низкой</w:t>
      </w:r>
      <w:r w:rsidRPr="00030E9E">
        <w:rPr>
          <w:spacing w:val="-1"/>
          <w:sz w:val="28"/>
          <w:szCs w:val="28"/>
        </w:rPr>
        <w:t xml:space="preserve"> </w:t>
      </w:r>
      <w:r w:rsidRPr="00030E9E">
        <w:rPr>
          <w:sz w:val="28"/>
          <w:szCs w:val="28"/>
        </w:rPr>
        <w:t>азотфиксирующей</w:t>
      </w:r>
      <w:r w:rsidRPr="00030E9E">
        <w:rPr>
          <w:spacing w:val="-1"/>
          <w:sz w:val="28"/>
          <w:szCs w:val="28"/>
        </w:rPr>
        <w:t xml:space="preserve"> </w:t>
      </w:r>
      <w:r w:rsidRPr="00030E9E">
        <w:rPr>
          <w:sz w:val="28"/>
          <w:szCs w:val="28"/>
        </w:rPr>
        <w:t>активностью</w:t>
      </w:r>
      <w:r w:rsidRPr="00030E9E">
        <w:rPr>
          <w:spacing w:val="-1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-2"/>
          <w:sz w:val="28"/>
          <w:szCs w:val="28"/>
        </w:rPr>
        <w:t xml:space="preserve"> </w:t>
      </w:r>
      <w:r w:rsidRPr="00030E9E">
        <w:rPr>
          <w:sz w:val="28"/>
          <w:szCs w:val="28"/>
        </w:rPr>
        <w:t>стрессовых</w:t>
      </w:r>
      <w:r w:rsidRPr="00030E9E">
        <w:rPr>
          <w:spacing w:val="3"/>
          <w:sz w:val="28"/>
          <w:szCs w:val="28"/>
        </w:rPr>
        <w:t xml:space="preserve"> </w:t>
      </w:r>
      <w:r w:rsidRPr="00030E9E">
        <w:rPr>
          <w:sz w:val="28"/>
          <w:szCs w:val="28"/>
        </w:rPr>
        <w:t>условиях</w:t>
      </w:r>
      <w:r w:rsidRPr="00030E9E">
        <w:rPr>
          <w:spacing w:val="4"/>
          <w:sz w:val="28"/>
          <w:szCs w:val="28"/>
        </w:rPr>
        <w:t xml:space="preserve"> </w:t>
      </w:r>
      <w:r w:rsidRPr="00030E9E">
        <w:rPr>
          <w:sz w:val="28"/>
          <w:szCs w:val="28"/>
        </w:rPr>
        <w:t>[5].</w:t>
      </w:r>
    </w:p>
    <w:p w:rsidR="00C0037A" w:rsidRPr="00030E9E" w:rsidRDefault="00C914A7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Azotobacter</w:t>
      </w:r>
      <w:r w:rsidRPr="00030E9E">
        <w:rPr>
          <w:spacing w:val="9"/>
          <w:sz w:val="28"/>
          <w:szCs w:val="28"/>
        </w:rPr>
        <w:t xml:space="preserve"> </w:t>
      </w:r>
      <w:r w:rsidRPr="00030E9E">
        <w:rPr>
          <w:sz w:val="28"/>
          <w:szCs w:val="28"/>
        </w:rPr>
        <w:t>–</w:t>
      </w:r>
      <w:r w:rsidRPr="00030E9E">
        <w:rPr>
          <w:spacing w:val="12"/>
          <w:sz w:val="28"/>
          <w:szCs w:val="28"/>
        </w:rPr>
        <w:t xml:space="preserve"> </w:t>
      </w:r>
      <w:r w:rsidRPr="00030E9E">
        <w:rPr>
          <w:sz w:val="28"/>
          <w:szCs w:val="28"/>
        </w:rPr>
        <w:t>это</w:t>
      </w:r>
      <w:r w:rsidRPr="00030E9E">
        <w:rPr>
          <w:spacing w:val="11"/>
          <w:sz w:val="28"/>
          <w:szCs w:val="28"/>
        </w:rPr>
        <w:t xml:space="preserve"> </w:t>
      </w:r>
      <w:r w:rsidRPr="00030E9E">
        <w:rPr>
          <w:sz w:val="28"/>
          <w:szCs w:val="28"/>
        </w:rPr>
        <w:t>род</w:t>
      </w:r>
      <w:r w:rsidRPr="00030E9E">
        <w:rPr>
          <w:spacing w:val="13"/>
          <w:sz w:val="28"/>
          <w:szCs w:val="28"/>
        </w:rPr>
        <w:t xml:space="preserve"> </w:t>
      </w:r>
      <w:r w:rsidRPr="00030E9E">
        <w:rPr>
          <w:sz w:val="28"/>
          <w:szCs w:val="28"/>
        </w:rPr>
        <w:t>свободноживущих</w:t>
      </w:r>
      <w:r w:rsidRPr="00030E9E">
        <w:rPr>
          <w:spacing w:val="12"/>
          <w:sz w:val="28"/>
          <w:szCs w:val="28"/>
        </w:rPr>
        <w:t xml:space="preserve"> </w:t>
      </w:r>
      <w:r w:rsidRPr="00030E9E">
        <w:rPr>
          <w:sz w:val="28"/>
          <w:szCs w:val="28"/>
        </w:rPr>
        <w:t>грамотрицательных</w:t>
      </w:r>
      <w:r w:rsidRPr="00030E9E">
        <w:rPr>
          <w:spacing w:val="13"/>
          <w:sz w:val="28"/>
          <w:szCs w:val="28"/>
        </w:rPr>
        <w:t xml:space="preserve"> </w:t>
      </w:r>
      <w:r w:rsidRPr="00030E9E">
        <w:rPr>
          <w:sz w:val="28"/>
          <w:szCs w:val="28"/>
        </w:rPr>
        <w:t>бактерий,</w:t>
      </w:r>
      <w:r w:rsidRPr="00030E9E">
        <w:rPr>
          <w:spacing w:val="11"/>
          <w:sz w:val="28"/>
          <w:szCs w:val="28"/>
        </w:rPr>
        <w:t xml:space="preserve"> </w:t>
      </w:r>
      <w:r w:rsidRPr="00030E9E">
        <w:rPr>
          <w:sz w:val="28"/>
          <w:szCs w:val="28"/>
        </w:rPr>
        <w:t>обитающих</w:t>
      </w:r>
      <w:r w:rsidRPr="00030E9E">
        <w:rPr>
          <w:spacing w:val="-58"/>
          <w:sz w:val="28"/>
          <w:szCs w:val="28"/>
        </w:rPr>
        <w:t xml:space="preserve"> </w:t>
      </w:r>
      <w:r w:rsidRPr="00030E9E">
        <w:rPr>
          <w:sz w:val="28"/>
          <w:szCs w:val="28"/>
        </w:rPr>
        <w:t>в почве, был впервые выделен в чистой культуре голландским ученым М. Бейеринком в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1901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году.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данным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ученых из института химической биологии и фундаментальной медицины СО РАН (г.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Новосибирск)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некоторые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представители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рода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Azotobacter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были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обнаружены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экстремальных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условиях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(почвах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северного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южного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полярного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антарктического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регионов). Бактерии из этого рода нередко могут вступать в неспецифическую связь с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корнями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растений,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фиксируя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до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10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микрограмм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азота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на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один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грамм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потребленной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глюкозы,</w:t>
      </w:r>
      <w:r w:rsidRPr="00030E9E">
        <w:rPr>
          <w:spacing w:val="-1"/>
          <w:sz w:val="28"/>
          <w:szCs w:val="28"/>
        </w:rPr>
        <w:t xml:space="preserve"> </w:t>
      </w:r>
      <w:r w:rsidRPr="00030E9E">
        <w:rPr>
          <w:sz w:val="28"/>
          <w:szCs w:val="28"/>
        </w:rPr>
        <w:t>осуществляют процесс</w:t>
      </w:r>
      <w:r w:rsidRPr="00030E9E">
        <w:rPr>
          <w:spacing w:val="-1"/>
          <w:sz w:val="28"/>
          <w:szCs w:val="28"/>
        </w:rPr>
        <w:t xml:space="preserve"> </w:t>
      </w:r>
      <w:r w:rsidRPr="00030E9E">
        <w:rPr>
          <w:sz w:val="28"/>
          <w:szCs w:val="28"/>
        </w:rPr>
        <w:t>фиксации</w:t>
      </w:r>
      <w:r w:rsidRPr="00030E9E">
        <w:rPr>
          <w:spacing w:val="-1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-1"/>
          <w:sz w:val="28"/>
          <w:szCs w:val="28"/>
        </w:rPr>
        <w:t xml:space="preserve"> </w:t>
      </w:r>
      <w:r w:rsidRPr="00030E9E">
        <w:rPr>
          <w:sz w:val="28"/>
          <w:szCs w:val="28"/>
        </w:rPr>
        <w:t>диапазоне</w:t>
      </w:r>
      <w:r w:rsidRPr="00030E9E">
        <w:rPr>
          <w:spacing w:val="-1"/>
          <w:sz w:val="28"/>
          <w:szCs w:val="28"/>
        </w:rPr>
        <w:t xml:space="preserve"> </w:t>
      </w:r>
      <w:r w:rsidRPr="00030E9E">
        <w:rPr>
          <w:sz w:val="28"/>
          <w:szCs w:val="28"/>
        </w:rPr>
        <w:t>рН</w:t>
      </w:r>
      <w:r w:rsidRPr="00030E9E">
        <w:rPr>
          <w:spacing w:val="-1"/>
          <w:sz w:val="28"/>
          <w:szCs w:val="28"/>
        </w:rPr>
        <w:t xml:space="preserve"> </w:t>
      </w:r>
      <w:r w:rsidRPr="00030E9E">
        <w:rPr>
          <w:sz w:val="28"/>
          <w:szCs w:val="28"/>
        </w:rPr>
        <w:t>от 4,8 до 8,5</w:t>
      </w:r>
      <w:r w:rsidR="00F150E4">
        <w:rPr>
          <w:sz w:val="28"/>
          <w:szCs w:val="28"/>
        </w:rPr>
        <w:t xml:space="preserve"> </w:t>
      </w:r>
      <w:r w:rsidRPr="00030E9E">
        <w:rPr>
          <w:sz w:val="28"/>
          <w:szCs w:val="28"/>
        </w:rPr>
        <w:t>[3].</w:t>
      </w:r>
    </w:p>
    <w:p w:rsidR="00C0037A" w:rsidRPr="00030E9E" w:rsidRDefault="00D061B9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Азотфиксация сопряжена с гетеротрофным окислением глюкозы (органических веществ), поэтому между содержанием органических веществ в почве и разно</w:t>
      </w:r>
      <w:r w:rsidR="00B3332B" w:rsidRPr="00030E9E">
        <w:rPr>
          <w:sz w:val="28"/>
          <w:szCs w:val="28"/>
        </w:rPr>
        <w:t>о</w:t>
      </w:r>
      <w:r w:rsidRPr="00030E9E">
        <w:rPr>
          <w:sz w:val="28"/>
          <w:szCs w:val="28"/>
        </w:rPr>
        <w:t>бразием штаммов азотфиксаторов может быть определенная связь.</w:t>
      </w:r>
    </w:p>
    <w:p w:rsidR="00EC6711" w:rsidRPr="00030E9E" w:rsidRDefault="00EC6711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Сенная палочка (лат. Bacillus subtilis) – вид грамположительных спорообразующих факультативно аэробных почвенных бактерий. B. subtilis явля</w:t>
      </w:r>
      <w:r w:rsidR="00A52C76" w:rsidRPr="00030E9E">
        <w:rPr>
          <w:sz w:val="28"/>
          <w:szCs w:val="28"/>
        </w:rPr>
        <w:t xml:space="preserve">ется важным продуцентом протеаз, </w:t>
      </w:r>
      <w:r w:rsidRPr="00030E9E">
        <w:rPr>
          <w:sz w:val="28"/>
          <w:szCs w:val="28"/>
        </w:rPr>
        <w:t>амилаз, аминокислот и други</w:t>
      </w:r>
      <w:r w:rsidR="00F150E4">
        <w:rPr>
          <w:sz w:val="28"/>
          <w:szCs w:val="28"/>
        </w:rPr>
        <w:t>х соединений.</w:t>
      </w:r>
    </w:p>
    <w:p w:rsidR="001B4F90" w:rsidRPr="00F150E4" w:rsidRDefault="00C914A7" w:rsidP="00F150E4">
      <w:pPr>
        <w:pStyle w:val="2"/>
        <w:ind w:left="0" w:firstLine="709"/>
        <w:jc w:val="both"/>
        <w:rPr>
          <w:b w:val="0"/>
          <w:sz w:val="28"/>
          <w:szCs w:val="28"/>
        </w:rPr>
      </w:pPr>
      <w:r w:rsidRPr="00030E9E">
        <w:rPr>
          <w:sz w:val="28"/>
          <w:szCs w:val="28"/>
        </w:rPr>
        <w:t>Проблема</w:t>
      </w:r>
      <w:r w:rsidRPr="00030E9E">
        <w:rPr>
          <w:spacing w:val="-5"/>
          <w:sz w:val="28"/>
          <w:szCs w:val="28"/>
        </w:rPr>
        <w:t xml:space="preserve"> </w:t>
      </w:r>
      <w:r w:rsidRPr="00030E9E">
        <w:rPr>
          <w:sz w:val="28"/>
          <w:szCs w:val="28"/>
        </w:rPr>
        <w:t>(затруднение)</w:t>
      </w:r>
      <w:r w:rsidRPr="00030E9E">
        <w:rPr>
          <w:b w:val="0"/>
          <w:sz w:val="28"/>
          <w:szCs w:val="28"/>
        </w:rPr>
        <w:t>.</w:t>
      </w:r>
      <w:r w:rsidR="00F150E4">
        <w:rPr>
          <w:b w:val="0"/>
          <w:sz w:val="28"/>
          <w:szCs w:val="28"/>
        </w:rPr>
        <w:t xml:space="preserve"> </w:t>
      </w:r>
      <w:r w:rsidR="00D414E9" w:rsidRPr="00F150E4">
        <w:rPr>
          <w:b w:val="0"/>
          <w:sz w:val="28"/>
          <w:szCs w:val="28"/>
        </w:rPr>
        <w:t xml:space="preserve">Как влияют микроорганизмы рода </w:t>
      </w:r>
      <w:r w:rsidR="00D414E9" w:rsidRPr="00F150E4">
        <w:rPr>
          <w:b w:val="0"/>
          <w:sz w:val="28"/>
          <w:szCs w:val="28"/>
          <w:lang w:val="en-US"/>
        </w:rPr>
        <w:t>Azotobacter</w:t>
      </w:r>
      <w:r w:rsidR="00D414E9" w:rsidRPr="00F150E4">
        <w:rPr>
          <w:b w:val="0"/>
          <w:sz w:val="28"/>
          <w:szCs w:val="28"/>
        </w:rPr>
        <w:t xml:space="preserve"> и </w:t>
      </w:r>
      <w:r w:rsidR="00D414E9" w:rsidRPr="00F150E4">
        <w:rPr>
          <w:b w:val="0"/>
          <w:sz w:val="28"/>
          <w:szCs w:val="28"/>
          <w:lang w:val="en-US"/>
        </w:rPr>
        <w:t>Bacillus</w:t>
      </w:r>
      <w:r w:rsidR="00D414E9" w:rsidRPr="00F150E4">
        <w:rPr>
          <w:b w:val="0"/>
          <w:sz w:val="28"/>
          <w:szCs w:val="28"/>
        </w:rPr>
        <w:t xml:space="preserve"> </w:t>
      </w:r>
      <w:r w:rsidR="00D414E9" w:rsidRPr="00F150E4">
        <w:rPr>
          <w:b w:val="0"/>
          <w:sz w:val="28"/>
          <w:szCs w:val="28"/>
          <w:lang w:val="en-US"/>
        </w:rPr>
        <w:t>subtilis</w:t>
      </w:r>
      <w:r w:rsidR="00D414E9" w:rsidRPr="00F150E4">
        <w:rPr>
          <w:b w:val="0"/>
          <w:sz w:val="28"/>
          <w:szCs w:val="28"/>
        </w:rPr>
        <w:t xml:space="preserve"> на минеральное питание и рост растений</w:t>
      </w:r>
      <w:r w:rsidR="001B4F90" w:rsidRPr="00F150E4">
        <w:rPr>
          <w:b w:val="0"/>
          <w:sz w:val="28"/>
          <w:szCs w:val="28"/>
        </w:rPr>
        <w:t>?</w:t>
      </w:r>
    </w:p>
    <w:p w:rsidR="00C0037A" w:rsidRPr="00F150E4" w:rsidRDefault="00C914A7" w:rsidP="00F150E4">
      <w:pPr>
        <w:pStyle w:val="2"/>
        <w:ind w:left="0" w:firstLine="709"/>
        <w:jc w:val="both"/>
        <w:rPr>
          <w:b w:val="0"/>
          <w:sz w:val="28"/>
          <w:szCs w:val="28"/>
        </w:rPr>
      </w:pPr>
      <w:r w:rsidRPr="00F150E4">
        <w:rPr>
          <w:sz w:val="28"/>
          <w:szCs w:val="28"/>
        </w:rPr>
        <w:t>Гипотеза</w:t>
      </w:r>
      <w:r w:rsidRPr="00F150E4">
        <w:rPr>
          <w:spacing w:val="-4"/>
          <w:sz w:val="28"/>
          <w:szCs w:val="28"/>
        </w:rPr>
        <w:t xml:space="preserve"> </w:t>
      </w:r>
      <w:r w:rsidRPr="00F150E4">
        <w:rPr>
          <w:sz w:val="28"/>
          <w:szCs w:val="28"/>
        </w:rPr>
        <w:t>(как</w:t>
      </w:r>
      <w:r w:rsidRPr="00F150E4">
        <w:rPr>
          <w:spacing w:val="-4"/>
          <w:sz w:val="28"/>
          <w:szCs w:val="28"/>
        </w:rPr>
        <w:t xml:space="preserve"> </w:t>
      </w:r>
      <w:r w:rsidRPr="00F150E4">
        <w:rPr>
          <w:sz w:val="28"/>
          <w:szCs w:val="28"/>
        </w:rPr>
        <w:t>вариант</w:t>
      </w:r>
      <w:r w:rsidRPr="00F150E4">
        <w:rPr>
          <w:spacing w:val="-2"/>
          <w:sz w:val="28"/>
          <w:szCs w:val="28"/>
        </w:rPr>
        <w:t xml:space="preserve"> </w:t>
      </w:r>
      <w:r w:rsidRPr="00F150E4">
        <w:rPr>
          <w:sz w:val="28"/>
          <w:szCs w:val="28"/>
        </w:rPr>
        <w:t>решения</w:t>
      </w:r>
      <w:r w:rsidRPr="00F150E4">
        <w:rPr>
          <w:spacing w:val="-4"/>
          <w:sz w:val="28"/>
          <w:szCs w:val="28"/>
        </w:rPr>
        <w:t xml:space="preserve"> </w:t>
      </w:r>
      <w:r w:rsidRPr="00F150E4">
        <w:rPr>
          <w:sz w:val="28"/>
          <w:szCs w:val="28"/>
        </w:rPr>
        <w:t>проблемы).</w:t>
      </w:r>
      <w:r w:rsidR="00F150E4">
        <w:rPr>
          <w:b w:val="0"/>
          <w:sz w:val="28"/>
          <w:szCs w:val="28"/>
        </w:rPr>
        <w:t xml:space="preserve"> </w:t>
      </w:r>
      <w:r w:rsidR="003F45DC" w:rsidRPr="00F150E4">
        <w:rPr>
          <w:b w:val="0"/>
          <w:bCs w:val="0"/>
          <w:iCs/>
          <w:sz w:val="28"/>
          <w:szCs w:val="28"/>
        </w:rPr>
        <w:t xml:space="preserve">Несимбиотические азотфиксаторы рода </w:t>
      </w:r>
      <w:r w:rsidR="003F45DC" w:rsidRPr="00F150E4">
        <w:rPr>
          <w:b w:val="0"/>
          <w:bCs w:val="0"/>
          <w:iCs/>
          <w:sz w:val="28"/>
          <w:szCs w:val="28"/>
          <w:lang w:val="en-US"/>
        </w:rPr>
        <w:t>Azotobacter</w:t>
      </w:r>
      <w:r w:rsidR="003F45DC" w:rsidRPr="00F150E4">
        <w:rPr>
          <w:b w:val="0"/>
          <w:bCs w:val="0"/>
          <w:iCs/>
          <w:sz w:val="28"/>
          <w:szCs w:val="28"/>
        </w:rPr>
        <w:t xml:space="preserve"> в большей степени проявляют фосфатмобилизирующую и сидерофорную активность, а сапротрофные бактерии </w:t>
      </w:r>
      <w:r w:rsidR="003F45DC" w:rsidRPr="00F150E4">
        <w:rPr>
          <w:b w:val="0"/>
          <w:bCs w:val="0"/>
          <w:iCs/>
          <w:sz w:val="28"/>
          <w:szCs w:val="28"/>
          <w:lang w:val="en-US"/>
        </w:rPr>
        <w:t>Bacillus</w:t>
      </w:r>
      <w:r w:rsidR="003F45DC" w:rsidRPr="00F150E4">
        <w:rPr>
          <w:b w:val="0"/>
          <w:bCs w:val="0"/>
          <w:iCs/>
          <w:sz w:val="28"/>
          <w:szCs w:val="28"/>
        </w:rPr>
        <w:t xml:space="preserve"> </w:t>
      </w:r>
      <w:r w:rsidR="003F45DC" w:rsidRPr="00F150E4">
        <w:rPr>
          <w:b w:val="0"/>
          <w:bCs w:val="0"/>
          <w:iCs/>
          <w:sz w:val="28"/>
          <w:szCs w:val="28"/>
          <w:lang w:val="en-US"/>
        </w:rPr>
        <w:t>subtillis</w:t>
      </w:r>
      <w:r w:rsidR="003F45DC" w:rsidRPr="00F150E4">
        <w:rPr>
          <w:b w:val="0"/>
          <w:bCs w:val="0"/>
          <w:iCs/>
          <w:sz w:val="28"/>
          <w:szCs w:val="28"/>
        </w:rPr>
        <w:t xml:space="preserve"> обладают целлюлозолитической активностью в стимуляции роста растений.</w:t>
      </w:r>
    </w:p>
    <w:p w:rsidR="00C0037A" w:rsidRPr="00030E9E" w:rsidRDefault="00C914A7" w:rsidP="00030E9E">
      <w:pPr>
        <w:pStyle w:val="2"/>
        <w:ind w:left="0" w:firstLine="709"/>
        <w:jc w:val="both"/>
        <w:rPr>
          <w:b w:val="0"/>
          <w:sz w:val="28"/>
          <w:szCs w:val="28"/>
        </w:rPr>
      </w:pPr>
      <w:r w:rsidRPr="00030E9E">
        <w:rPr>
          <w:sz w:val="28"/>
          <w:szCs w:val="28"/>
        </w:rPr>
        <w:t>Цель</w:t>
      </w:r>
      <w:r w:rsidR="00030E9E">
        <w:rPr>
          <w:b w:val="0"/>
          <w:sz w:val="28"/>
          <w:szCs w:val="28"/>
        </w:rPr>
        <w:t>: и</w:t>
      </w:r>
      <w:r w:rsidRPr="00030E9E">
        <w:rPr>
          <w:b w:val="0"/>
          <w:sz w:val="28"/>
          <w:szCs w:val="28"/>
        </w:rPr>
        <w:t xml:space="preserve">сследовать </w:t>
      </w:r>
      <w:r w:rsidR="003F45DC" w:rsidRPr="00030E9E">
        <w:rPr>
          <w:b w:val="0"/>
          <w:sz w:val="28"/>
          <w:szCs w:val="28"/>
        </w:rPr>
        <w:t>активность к стимуляции роста растений для</w:t>
      </w:r>
      <w:r w:rsidRPr="00030E9E">
        <w:rPr>
          <w:b w:val="0"/>
          <w:sz w:val="28"/>
          <w:szCs w:val="28"/>
        </w:rPr>
        <w:t xml:space="preserve"> азотфиксирующих бактерий</w:t>
      </w:r>
      <w:r w:rsidRPr="00030E9E">
        <w:rPr>
          <w:b w:val="0"/>
          <w:spacing w:val="1"/>
          <w:sz w:val="28"/>
          <w:szCs w:val="28"/>
        </w:rPr>
        <w:t xml:space="preserve"> </w:t>
      </w:r>
      <w:r w:rsidRPr="00030E9E">
        <w:rPr>
          <w:b w:val="0"/>
          <w:sz w:val="28"/>
          <w:szCs w:val="28"/>
        </w:rPr>
        <w:t>рода</w:t>
      </w:r>
      <w:r w:rsidRPr="00030E9E">
        <w:rPr>
          <w:b w:val="0"/>
          <w:spacing w:val="1"/>
          <w:sz w:val="28"/>
          <w:szCs w:val="28"/>
        </w:rPr>
        <w:t xml:space="preserve"> </w:t>
      </w:r>
      <w:r w:rsidR="003F45DC" w:rsidRPr="00030E9E">
        <w:rPr>
          <w:b w:val="0"/>
          <w:sz w:val="28"/>
          <w:szCs w:val="28"/>
        </w:rPr>
        <w:t>Azotobacter выделенных из почв, в сравнении с активностью пре</w:t>
      </w:r>
      <w:r w:rsidR="00030E9E">
        <w:rPr>
          <w:b w:val="0"/>
          <w:sz w:val="28"/>
          <w:szCs w:val="28"/>
        </w:rPr>
        <w:t xml:space="preserve">парата культуры сенной палочки </w:t>
      </w:r>
      <w:r w:rsidR="003F45DC" w:rsidRPr="00030E9E">
        <w:rPr>
          <w:b w:val="0"/>
          <w:sz w:val="28"/>
          <w:szCs w:val="28"/>
          <w:lang w:val="en-US"/>
        </w:rPr>
        <w:t>Bacillus</w:t>
      </w:r>
      <w:r w:rsidR="003F45DC" w:rsidRPr="00030E9E">
        <w:rPr>
          <w:b w:val="0"/>
          <w:sz w:val="28"/>
          <w:szCs w:val="28"/>
        </w:rPr>
        <w:t xml:space="preserve"> </w:t>
      </w:r>
      <w:r w:rsidR="003F45DC" w:rsidRPr="00030E9E">
        <w:rPr>
          <w:b w:val="0"/>
          <w:sz w:val="28"/>
          <w:szCs w:val="28"/>
          <w:lang w:val="en-US"/>
        </w:rPr>
        <w:t>subtilis</w:t>
      </w:r>
      <w:r w:rsidR="005A02FF" w:rsidRPr="00030E9E">
        <w:rPr>
          <w:b w:val="0"/>
          <w:sz w:val="28"/>
          <w:szCs w:val="28"/>
        </w:rPr>
        <w:t xml:space="preserve"> (производитель ООО «ЭкоЛайн»).</w:t>
      </w:r>
    </w:p>
    <w:p w:rsidR="00C0037A" w:rsidRPr="00030E9E" w:rsidRDefault="00C914A7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b/>
          <w:sz w:val="28"/>
          <w:szCs w:val="28"/>
        </w:rPr>
        <w:t>Практическая</w:t>
      </w:r>
      <w:r w:rsidRPr="00030E9E">
        <w:rPr>
          <w:b/>
          <w:spacing w:val="1"/>
          <w:sz w:val="28"/>
          <w:szCs w:val="28"/>
        </w:rPr>
        <w:t xml:space="preserve"> </w:t>
      </w:r>
      <w:r w:rsidRPr="00030E9E">
        <w:rPr>
          <w:b/>
          <w:sz w:val="28"/>
          <w:szCs w:val="28"/>
        </w:rPr>
        <w:t>значимость</w:t>
      </w:r>
      <w:r w:rsidRPr="00030E9E">
        <w:rPr>
          <w:sz w:val="28"/>
          <w:szCs w:val="28"/>
        </w:rPr>
        <w:t>:</w:t>
      </w:r>
      <w:r w:rsidRPr="00030E9E">
        <w:rPr>
          <w:spacing w:val="1"/>
          <w:sz w:val="28"/>
          <w:szCs w:val="28"/>
        </w:rPr>
        <w:t xml:space="preserve"> </w:t>
      </w:r>
      <w:r w:rsidR="005A02FF" w:rsidRPr="00030E9E">
        <w:rPr>
          <w:spacing w:val="1"/>
          <w:sz w:val="28"/>
          <w:szCs w:val="28"/>
        </w:rPr>
        <w:t xml:space="preserve">установленная стимулирующая активность исследуемых микроорганизмов может быть </w:t>
      </w:r>
      <w:r w:rsidR="005A02FF" w:rsidRPr="00030E9E">
        <w:rPr>
          <w:sz w:val="28"/>
          <w:szCs w:val="28"/>
        </w:rPr>
        <w:t xml:space="preserve">использована для создания </w:t>
      </w:r>
      <w:r w:rsidR="005A02FF" w:rsidRPr="00030E9E">
        <w:rPr>
          <w:sz w:val="28"/>
          <w:szCs w:val="28"/>
        </w:rPr>
        <w:lastRenderedPageBreak/>
        <w:t xml:space="preserve">микробиологического комплекса - </w:t>
      </w:r>
      <w:r w:rsidRPr="00030E9E">
        <w:rPr>
          <w:sz w:val="28"/>
          <w:szCs w:val="28"/>
        </w:rPr>
        <w:t>биоудобрения.</w:t>
      </w:r>
    </w:p>
    <w:p w:rsidR="00C0037A" w:rsidRPr="00030E9E" w:rsidRDefault="00030E9E" w:rsidP="00030E9E">
      <w:pPr>
        <w:pStyle w:val="2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Задачи:</w:t>
      </w:r>
    </w:p>
    <w:p w:rsidR="00C0037A" w:rsidRPr="00030E9E" w:rsidRDefault="00030E9E" w:rsidP="00030E9E">
      <w:pPr>
        <w:tabs>
          <w:tab w:val="left" w:pos="1022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232C33" w:rsidRPr="00030E9E">
        <w:rPr>
          <w:sz w:val="28"/>
          <w:szCs w:val="28"/>
        </w:rPr>
        <w:t xml:space="preserve">Получить чистые штаммы несимбиотических азотфиксаторов рода </w:t>
      </w:r>
      <w:r w:rsidR="00232C33" w:rsidRPr="00030E9E">
        <w:rPr>
          <w:sz w:val="28"/>
          <w:szCs w:val="28"/>
          <w:lang w:val="en-US"/>
        </w:rPr>
        <w:t>Azotobacter</w:t>
      </w:r>
      <w:r w:rsidR="00232C33" w:rsidRPr="00030E9E">
        <w:rPr>
          <w:sz w:val="28"/>
          <w:szCs w:val="28"/>
        </w:rPr>
        <w:t xml:space="preserve"> из почвенных образцов под сельхозкультурами (бобовыми и картофелем).</w:t>
      </w:r>
    </w:p>
    <w:p w:rsidR="00C0037A" w:rsidRPr="00030E9E" w:rsidRDefault="00030E9E" w:rsidP="00030E9E">
      <w:pPr>
        <w:tabs>
          <w:tab w:val="left" w:pos="1022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232C33" w:rsidRPr="00030E9E">
        <w:rPr>
          <w:sz w:val="28"/>
          <w:szCs w:val="28"/>
        </w:rPr>
        <w:t xml:space="preserve">Получить микробиологический препарат на основе термофильной сенной палочки </w:t>
      </w:r>
      <w:r w:rsidR="00232C33" w:rsidRPr="00030E9E">
        <w:rPr>
          <w:sz w:val="28"/>
          <w:szCs w:val="28"/>
          <w:lang w:val="en-US"/>
        </w:rPr>
        <w:t>Bacillus</w:t>
      </w:r>
      <w:r w:rsidR="00232C33" w:rsidRPr="00030E9E">
        <w:rPr>
          <w:sz w:val="28"/>
          <w:szCs w:val="28"/>
        </w:rPr>
        <w:t xml:space="preserve"> </w:t>
      </w:r>
      <w:r w:rsidR="00232C33" w:rsidRPr="00030E9E">
        <w:rPr>
          <w:sz w:val="28"/>
          <w:szCs w:val="28"/>
          <w:lang w:val="en-US"/>
        </w:rPr>
        <w:t>subtilis</w:t>
      </w:r>
      <w:r w:rsidR="00232C33" w:rsidRPr="00030E9E">
        <w:rPr>
          <w:sz w:val="28"/>
          <w:szCs w:val="28"/>
        </w:rPr>
        <w:t xml:space="preserve"> на производстве ООО «ЭкоЛайн» (Липецкая область).</w:t>
      </w:r>
    </w:p>
    <w:p w:rsidR="00232C33" w:rsidRPr="00030E9E" w:rsidRDefault="00030E9E" w:rsidP="00030E9E">
      <w:pPr>
        <w:tabs>
          <w:tab w:val="left" w:pos="1022"/>
        </w:tabs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3. </w:t>
      </w:r>
      <w:r w:rsidR="00232C33" w:rsidRPr="00030E9E">
        <w:rPr>
          <w:bCs/>
          <w:sz w:val="28"/>
          <w:szCs w:val="28"/>
        </w:rPr>
        <w:t xml:space="preserve">Исследовать стимулирующую активность выделенных штаммов </w:t>
      </w:r>
      <w:r w:rsidR="00232C33" w:rsidRPr="00030E9E">
        <w:rPr>
          <w:bCs/>
          <w:sz w:val="28"/>
          <w:szCs w:val="28"/>
          <w:lang w:val="en-US"/>
        </w:rPr>
        <w:t>Azotobacter</w:t>
      </w:r>
      <w:r w:rsidR="00232C33" w:rsidRPr="00030E9E">
        <w:rPr>
          <w:bCs/>
          <w:sz w:val="28"/>
          <w:szCs w:val="28"/>
        </w:rPr>
        <w:t xml:space="preserve"> (</w:t>
      </w:r>
      <w:r w:rsidR="00232C33" w:rsidRPr="00030E9E">
        <w:rPr>
          <w:bCs/>
          <w:sz w:val="28"/>
          <w:szCs w:val="28"/>
          <w:lang w:val="en-US"/>
        </w:rPr>
        <w:t>chroococcum</w:t>
      </w:r>
      <w:r w:rsidR="00232C33" w:rsidRPr="00030E9E">
        <w:rPr>
          <w:bCs/>
          <w:sz w:val="28"/>
          <w:szCs w:val="28"/>
        </w:rPr>
        <w:t xml:space="preserve"> и </w:t>
      </w:r>
      <w:r w:rsidR="00232C33" w:rsidRPr="00030E9E">
        <w:rPr>
          <w:bCs/>
          <w:sz w:val="28"/>
          <w:szCs w:val="28"/>
          <w:lang w:val="en-US"/>
        </w:rPr>
        <w:t>agilis</w:t>
      </w:r>
      <w:r w:rsidR="00232C33" w:rsidRPr="00030E9E">
        <w:rPr>
          <w:bCs/>
          <w:sz w:val="28"/>
          <w:szCs w:val="28"/>
        </w:rPr>
        <w:t xml:space="preserve">) и культуры </w:t>
      </w:r>
      <w:r w:rsidR="00232C33" w:rsidRPr="00030E9E">
        <w:rPr>
          <w:bCs/>
          <w:sz w:val="28"/>
          <w:szCs w:val="28"/>
          <w:lang w:val="en-US"/>
        </w:rPr>
        <w:t>Bacillus</w:t>
      </w:r>
      <w:r w:rsidR="00232C33" w:rsidRPr="00030E9E">
        <w:rPr>
          <w:bCs/>
          <w:sz w:val="28"/>
          <w:szCs w:val="28"/>
        </w:rPr>
        <w:t xml:space="preserve"> </w:t>
      </w:r>
      <w:r w:rsidR="00232C33" w:rsidRPr="00030E9E">
        <w:rPr>
          <w:bCs/>
          <w:sz w:val="28"/>
          <w:szCs w:val="28"/>
          <w:lang w:val="en-US"/>
        </w:rPr>
        <w:t>subtilis</w:t>
      </w:r>
      <w:r w:rsidR="00232C33" w:rsidRPr="00030E9E">
        <w:rPr>
          <w:bCs/>
          <w:sz w:val="28"/>
          <w:szCs w:val="28"/>
        </w:rPr>
        <w:t xml:space="preserve"> в микробиологических планшетах с селективными средами «Фосфор», «Калий», «Сидерофоры», «Целлюлоза».</w:t>
      </w:r>
    </w:p>
    <w:p w:rsidR="00232C33" w:rsidRPr="00030E9E" w:rsidRDefault="00030E9E" w:rsidP="00030E9E">
      <w:pPr>
        <w:tabs>
          <w:tab w:val="left" w:pos="1022"/>
        </w:tabs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4. </w:t>
      </w:r>
      <w:r w:rsidR="00232C33" w:rsidRPr="00030E9E">
        <w:rPr>
          <w:bCs/>
          <w:sz w:val="28"/>
          <w:szCs w:val="28"/>
        </w:rPr>
        <w:t xml:space="preserve">Приготовить культуральные жидкости штаммов </w:t>
      </w:r>
      <w:r w:rsidR="00232C33" w:rsidRPr="00030E9E">
        <w:rPr>
          <w:bCs/>
          <w:sz w:val="28"/>
          <w:szCs w:val="28"/>
          <w:lang w:val="en-US"/>
        </w:rPr>
        <w:t>Azotobacter</w:t>
      </w:r>
      <w:r w:rsidR="00232C33" w:rsidRPr="00030E9E">
        <w:rPr>
          <w:bCs/>
          <w:sz w:val="28"/>
          <w:szCs w:val="28"/>
        </w:rPr>
        <w:t xml:space="preserve"> для предпосевной обработки семян. Провести предпосевную обработку семян модельных растений культуральной жидкостью и микробиологическим препаратом.</w:t>
      </w:r>
    </w:p>
    <w:p w:rsidR="00232C33" w:rsidRPr="00030E9E" w:rsidRDefault="00030E9E" w:rsidP="00030E9E">
      <w:pPr>
        <w:tabs>
          <w:tab w:val="left" w:pos="1022"/>
        </w:tabs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5. </w:t>
      </w:r>
      <w:r w:rsidR="00232C33" w:rsidRPr="00030E9E">
        <w:rPr>
          <w:bCs/>
          <w:sz w:val="28"/>
          <w:szCs w:val="28"/>
        </w:rPr>
        <w:t>Наблюдать за ростом модельных растений редиса и кресс салата, прошедших предпосевную обработку культурами азотфиксаторов и сенной палочки.</w:t>
      </w:r>
    </w:p>
    <w:p w:rsidR="00E01BB8" w:rsidRPr="00030E9E" w:rsidRDefault="00030E9E" w:rsidP="00030E9E">
      <w:pPr>
        <w:tabs>
          <w:tab w:val="left" w:pos="1022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="00E01BB8" w:rsidRPr="00030E9E">
        <w:rPr>
          <w:sz w:val="28"/>
          <w:szCs w:val="28"/>
        </w:rPr>
        <w:t xml:space="preserve">Провести сравнительный анализ </w:t>
      </w:r>
      <w:r w:rsidR="00147E99" w:rsidRPr="00030E9E">
        <w:rPr>
          <w:sz w:val="28"/>
          <w:szCs w:val="28"/>
        </w:rPr>
        <w:t>результатов по образцам.</w:t>
      </w:r>
    </w:p>
    <w:p w:rsidR="00C0037A" w:rsidRPr="00030E9E" w:rsidRDefault="00F150E4" w:rsidP="00F150E4">
      <w:pPr>
        <w:pStyle w:val="2"/>
        <w:tabs>
          <w:tab w:val="left" w:pos="543"/>
        </w:tabs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>Глава 1. Обзор источников информации</w:t>
      </w:r>
    </w:p>
    <w:p w:rsidR="00865771" w:rsidRPr="00030E9E" w:rsidRDefault="00F150E4" w:rsidP="00F150E4">
      <w:pPr>
        <w:pStyle w:val="2"/>
        <w:tabs>
          <w:tab w:val="left" w:pos="543"/>
        </w:tabs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1.1. </w:t>
      </w:r>
      <w:r w:rsidR="00865771" w:rsidRPr="00030E9E">
        <w:rPr>
          <w:sz w:val="28"/>
          <w:szCs w:val="28"/>
        </w:rPr>
        <w:t>Особенности минерального питан</w:t>
      </w:r>
      <w:r>
        <w:rPr>
          <w:sz w:val="28"/>
          <w:szCs w:val="28"/>
        </w:rPr>
        <w:t>ия сельскохозяйственных культур</w:t>
      </w:r>
    </w:p>
    <w:p w:rsidR="001846F9" w:rsidRPr="00AF5506" w:rsidRDefault="001846F9" w:rsidP="00030E9E">
      <w:pPr>
        <w:pStyle w:val="2"/>
        <w:tabs>
          <w:tab w:val="left" w:pos="543"/>
        </w:tabs>
        <w:ind w:left="0" w:firstLine="709"/>
        <w:jc w:val="both"/>
        <w:rPr>
          <w:b w:val="0"/>
          <w:sz w:val="28"/>
          <w:szCs w:val="28"/>
        </w:rPr>
      </w:pPr>
      <w:r w:rsidRPr="00030E9E">
        <w:rPr>
          <w:sz w:val="28"/>
          <w:szCs w:val="28"/>
        </w:rPr>
        <w:t xml:space="preserve">Бобовые. </w:t>
      </w:r>
      <w:r w:rsidRPr="00030E9E">
        <w:rPr>
          <w:b w:val="0"/>
          <w:sz w:val="28"/>
          <w:szCs w:val="28"/>
        </w:rPr>
        <w:t>Из почвы бобовые поглощают малое количество питательных веществ, поэтому</w:t>
      </w:r>
      <w:r w:rsidR="00B308B7" w:rsidRPr="00030E9E">
        <w:rPr>
          <w:b w:val="0"/>
          <w:sz w:val="28"/>
          <w:szCs w:val="28"/>
        </w:rPr>
        <w:t xml:space="preserve"> особо не нуждаются в удобрениях в хорошей почве, </w:t>
      </w:r>
      <w:r w:rsidR="00F150E4" w:rsidRPr="00030E9E">
        <w:rPr>
          <w:b w:val="0"/>
          <w:sz w:val="28"/>
          <w:szCs w:val="28"/>
        </w:rPr>
        <w:t>например,</w:t>
      </w:r>
      <w:r w:rsidR="00B308B7" w:rsidRPr="00030E9E">
        <w:rPr>
          <w:b w:val="0"/>
          <w:sz w:val="28"/>
          <w:szCs w:val="28"/>
        </w:rPr>
        <w:t xml:space="preserve"> черноземе, красноземы и южной</w:t>
      </w:r>
      <w:r w:rsidRPr="00030E9E">
        <w:rPr>
          <w:b w:val="0"/>
          <w:sz w:val="28"/>
          <w:szCs w:val="28"/>
        </w:rPr>
        <w:t xml:space="preserve"> </w:t>
      </w:r>
      <w:r w:rsidR="00B308B7" w:rsidRPr="00030E9E">
        <w:rPr>
          <w:b w:val="0"/>
          <w:sz w:val="28"/>
          <w:szCs w:val="28"/>
        </w:rPr>
        <w:t xml:space="preserve">сероземы. Однако, если почвы малоплодородные, то могут применяться, как органические удобрения, такие как перегной, так и минеральные – азот, калий и фосфор. В качестве удобрения для бобовых растений используются так же представители рода </w:t>
      </w:r>
      <w:hyperlink r:id="rId8">
        <w:r w:rsidR="00B308B7" w:rsidRPr="00AF5506">
          <w:rPr>
            <w:b w:val="0"/>
            <w:sz w:val="28"/>
            <w:szCs w:val="28"/>
          </w:rPr>
          <w:t xml:space="preserve">Rhizobium. Также большую роль в минеральном питании играют микроэлементы, такие как бор, медь и марганец. </w:t>
        </w:r>
      </w:hyperlink>
    </w:p>
    <w:p w:rsidR="004A6060" w:rsidRPr="00030E9E" w:rsidRDefault="00F150E4" w:rsidP="00030E9E">
      <w:pPr>
        <w:pStyle w:val="2"/>
        <w:tabs>
          <w:tab w:val="left" w:pos="54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Картофель. </w:t>
      </w:r>
      <w:r w:rsidR="00B308B7" w:rsidRPr="00030E9E">
        <w:rPr>
          <w:b w:val="0"/>
          <w:sz w:val="28"/>
          <w:szCs w:val="28"/>
        </w:rPr>
        <w:t>Для развития картофел</w:t>
      </w:r>
      <w:r w:rsidR="00BD5126" w:rsidRPr="00030E9E">
        <w:rPr>
          <w:b w:val="0"/>
          <w:sz w:val="28"/>
          <w:szCs w:val="28"/>
        </w:rPr>
        <w:t xml:space="preserve">я </w:t>
      </w:r>
      <w:r w:rsidR="00B308B7" w:rsidRPr="00030E9E">
        <w:rPr>
          <w:b w:val="0"/>
          <w:sz w:val="28"/>
          <w:szCs w:val="28"/>
        </w:rPr>
        <w:t>необходим азот, фосфор, калий, кальций, магний. Картофель положительно реагирует на высокие дозы азота, фосфор</w:t>
      </w:r>
      <w:r w:rsidR="004A6060" w:rsidRPr="00030E9E">
        <w:rPr>
          <w:b w:val="0"/>
          <w:sz w:val="28"/>
          <w:szCs w:val="28"/>
        </w:rPr>
        <w:t xml:space="preserve">а и калия. Аммонийная форма азота улучшает фосфорное питание культуры. Для полноценного питания культуры необходимы также мезо- и микроэлементы, такие как </w:t>
      </w:r>
      <w:r w:rsidR="004A6060" w:rsidRPr="00030E9E">
        <w:rPr>
          <w:b w:val="0"/>
          <w:sz w:val="28"/>
          <w:szCs w:val="28"/>
          <w:lang w:val="en-US"/>
        </w:rPr>
        <w:t>Fe</w:t>
      </w:r>
      <w:r w:rsidR="004A6060" w:rsidRPr="00030E9E">
        <w:rPr>
          <w:b w:val="0"/>
          <w:sz w:val="28"/>
          <w:szCs w:val="28"/>
        </w:rPr>
        <w:t xml:space="preserve">, </w:t>
      </w:r>
      <w:r w:rsidR="004A6060" w:rsidRPr="00030E9E">
        <w:rPr>
          <w:b w:val="0"/>
          <w:sz w:val="28"/>
          <w:szCs w:val="28"/>
          <w:lang w:val="en-US"/>
        </w:rPr>
        <w:t>Mn</w:t>
      </w:r>
      <w:r w:rsidR="004A6060" w:rsidRPr="00030E9E">
        <w:rPr>
          <w:b w:val="0"/>
          <w:sz w:val="28"/>
          <w:szCs w:val="28"/>
        </w:rPr>
        <w:t xml:space="preserve">, </w:t>
      </w:r>
      <w:r w:rsidR="004A6060" w:rsidRPr="00030E9E">
        <w:rPr>
          <w:b w:val="0"/>
          <w:sz w:val="28"/>
          <w:szCs w:val="28"/>
          <w:lang w:val="en-US"/>
        </w:rPr>
        <w:t>Zn</w:t>
      </w:r>
      <w:r w:rsidR="004A6060" w:rsidRPr="00030E9E">
        <w:rPr>
          <w:b w:val="0"/>
          <w:sz w:val="28"/>
          <w:szCs w:val="28"/>
        </w:rPr>
        <w:t xml:space="preserve">, </w:t>
      </w:r>
      <w:r w:rsidR="004A6060" w:rsidRPr="00030E9E">
        <w:rPr>
          <w:b w:val="0"/>
          <w:sz w:val="28"/>
          <w:szCs w:val="28"/>
          <w:lang w:val="en-US"/>
        </w:rPr>
        <w:t>B</w:t>
      </w:r>
      <w:r w:rsidR="004A6060" w:rsidRPr="00030E9E">
        <w:rPr>
          <w:b w:val="0"/>
          <w:sz w:val="28"/>
          <w:szCs w:val="28"/>
        </w:rPr>
        <w:t xml:space="preserve">, </w:t>
      </w:r>
      <w:r w:rsidR="004A6060" w:rsidRPr="00030E9E">
        <w:rPr>
          <w:b w:val="0"/>
          <w:sz w:val="28"/>
          <w:szCs w:val="28"/>
          <w:lang w:val="en-US"/>
        </w:rPr>
        <w:t>Cu</w:t>
      </w:r>
      <w:r w:rsidR="004A6060" w:rsidRPr="00030E9E">
        <w:rPr>
          <w:b w:val="0"/>
          <w:sz w:val="28"/>
          <w:szCs w:val="28"/>
        </w:rPr>
        <w:t xml:space="preserve">, </w:t>
      </w:r>
      <w:r w:rsidR="004A6060" w:rsidRPr="00030E9E">
        <w:rPr>
          <w:b w:val="0"/>
          <w:sz w:val="28"/>
          <w:szCs w:val="28"/>
          <w:lang w:val="en-US"/>
        </w:rPr>
        <w:t>Mo</w:t>
      </w:r>
      <w:r w:rsidR="004A6060" w:rsidRPr="00030E9E">
        <w:rPr>
          <w:b w:val="0"/>
          <w:sz w:val="28"/>
          <w:szCs w:val="28"/>
        </w:rPr>
        <w:t xml:space="preserve">. </w:t>
      </w:r>
    </w:p>
    <w:p w:rsidR="00C0037A" w:rsidRPr="00030E9E" w:rsidRDefault="00F150E4" w:rsidP="00F150E4">
      <w:pPr>
        <w:pStyle w:val="2"/>
        <w:tabs>
          <w:tab w:val="left" w:pos="543"/>
        </w:tabs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>1.2. Азотфиксация</w:t>
      </w:r>
    </w:p>
    <w:p w:rsidR="00C0037A" w:rsidRPr="00030E9E" w:rsidRDefault="00C914A7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Представители рода Azotobacter являются свободноживущими азотфиксаторами, то</w:t>
      </w:r>
      <w:r w:rsidRPr="00030E9E">
        <w:rPr>
          <w:spacing w:val="-57"/>
          <w:sz w:val="28"/>
          <w:szCs w:val="28"/>
        </w:rPr>
        <w:t xml:space="preserve"> </w:t>
      </w:r>
      <w:r w:rsidRPr="00030E9E">
        <w:rPr>
          <w:sz w:val="28"/>
          <w:szCs w:val="28"/>
        </w:rPr>
        <w:t>есть</w:t>
      </w:r>
      <w:r w:rsidRPr="00030E9E">
        <w:rPr>
          <w:spacing w:val="61"/>
          <w:sz w:val="28"/>
          <w:szCs w:val="28"/>
        </w:rPr>
        <w:t xml:space="preserve"> </w:t>
      </w:r>
      <w:r w:rsidR="00F150E4">
        <w:rPr>
          <w:sz w:val="28"/>
          <w:szCs w:val="28"/>
        </w:rPr>
        <w:t>в отличие от представителей</w:t>
      </w:r>
      <w:r w:rsidRPr="00030E9E">
        <w:rPr>
          <w:sz w:val="28"/>
          <w:szCs w:val="28"/>
        </w:rPr>
        <w:t xml:space="preserve"> рода </w:t>
      </w:r>
      <w:hyperlink r:id="rId9">
        <w:r w:rsidRPr="00030E9E">
          <w:rPr>
            <w:sz w:val="28"/>
            <w:szCs w:val="28"/>
          </w:rPr>
          <w:t xml:space="preserve">Rhizobium </w:t>
        </w:r>
      </w:hyperlink>
      <w:r w:rsidR="00F150E4">
        <w:rPr>
          <w:sz w:val="28"/>
          <w:szCs w:val="28"/>
        </w:rPr>
        <w:t xml:space="preserve">фиксируют молекулярный </w:t>
      </w:r>
      <w:r w:rsidRPr="00030E9E">
        <w:rPr>
          <w:sz w:val="28"/>
          <w:szCs w:val="28"/>
        </w:rPr>
        <w:t>азот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из </w:t>
      </w:r>
      <w:hyperlink r:id="rId10">
        <w:r w:rsidRPr="00030E9E">
          <w:rPr>
            <w:sz w:val="28"/>
            <w:szCs w:val="28"/>
          </w:rPr>
          <w:t>атмосферы</w:t>
        </w:r>
      </w:hyperlink>
      <w:r w:rsidRPr="00030E9E">
        <w:rPr>
          <w:sz w:val="28"/>
          <w:szCs w:val="28"/>
        </w:rPr>
        <w:t>,</w:t>
      </w:r>
      <w:r w:rsidRPr="00030E9E">
        <w:rPr>
          <w:spacing w:val="9"/>
          <w:sz w:val="28"/>
          <w:szCs w:val="28"/>
        </w:rPr>
        <w:t xml:space="preserve"> </w:t>
      </w:r>
      <w:r w:rsidRPr="00030E9E">
        <w:rPr>
          <w:sz w:val="28"/>
          <w:szCs w:val="28"/>
        </w:rPr>
        <w:t>не</w:t>
      </w:r>
      <w:r w:rsidRPr="00030E9E">
        <w:rPr>
          <w:spacing w:val="7"/>
          <w:sz w:val="28"/>
          <w:szCs w:val="28"/>
        </w:rPr>
        <w:t xml:space="preserve"> </w:t>
      </w:r>
      <w:r w:rsidRPr="00030E9E">
        <w:rPr>
          <w:sz w:val="28"/>
          <w:szCs w:val="28"/>
        </w:rPr>
        <w:t>вступая</w:t>
      </w:r>
      <w:r w:rsidRPr="00030E9E">
        <w:rPr>
          <w:spacing w:val="8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1"/>
          <w:sz w:val="28"/>
          <w:szCs w:val="28"/>
        </w:rPr>
        <w:t xml:space="preserve"> </w:t>
      </w:r>
      <w:hyperlink r:id="rId11">
        <w:r w:rsidRPr="00030E9E">
          <w:rPr>
            <w:sz w:val="28"/>
            <w:szCs w:val="28"/>
          </w:rPr>
          <w:t>симбиотические</w:t>
        </w:r>
        <w:r w:rsidRPr="00030E9E">
          <w:rPr>
            <w:spacing w:val="-1"/>
            <w:sz w:val="28"/>
            <w:szCs w:val="28"/>
          </w:rPr>
          <w:t xml:space="preserve"> </w:t>
        </w:r>
      </w:hyperlink>
      <w:r w:rsidRPr="00030E9E">
        <w:rPr>
          <w:sz w:val="28"/>
          <w:szCs w:val="28"/>
        </w:rPr>
        <w:t>отношения</w:t>
      </w:r>
      <w:r w:rsidRPr="00030E9E">
        <w:rPr>
          <w:spacing w:val="8"/>
          <w:sz w:val="28"/>
          <w:szCs w:val="28"/>
        </w:rPr>
        <w:t xml:space="preserve"> </w:t>
      </w:r>
      <w:r w:rsidRPr="00030E9E">
        <w:rPr>
          <w:sz w:val="28"/>
          <w:szCs w:val="28"/>
        </w:rPr>
        <w:t>с</w:t>
      </w:r>
      <w:r w:rsidRPr="00030E9E">
        <w:rPr>
          <w:spacing w:val="7"/>
          <w:sz w:val="28"/>
          <w:szCs w:val="28"/>
        </w:rPr>
        <w:t xml:space="preserve"> </w:t>
      </w:r>
      <w:r w:rsidRPr="00030E9E">
        <w:rPr>
          <w:sz w:val="28"/>
          <w:szCs w:val="28"/>
        </w:rPr>
        <w:t>растениями,</w:t>
      </w:r>
      <w:r w:rsidRPr="00030E9E">
        <w:rPr>
          <w:spacing w:val="8"/>
          <w:sz w:val="28"/>
          <w:szCs w:val="28"/>
        </w:rPr>
        <w:t xml:space="preserve"> </w:t>
      </w:r>
      <w:r w:rsidRPr="00030E9E">
        <w:rPr>
          <w:sz w:val="28"/>
          <w:szCs w:val="28"/>
        </w:rPr>
        <w:t>хотя</w:t>
      </w:r>
      <w:r w:rsidRPr="00030E9E">
        <w:rPr>
          <w:spacing w:val="9"/>
          <w:sz w:val="28"/>
          <w:szCs w:val="28"/>
        </w:rPr>
        <w:t xml:space="preserve"> </w:t>
      </w:r>
      <w:r w:rsidRPr="00030E9E">
        <w:rPr>
          <w:sz w:val="28"/>
          <w:szCs w:val="28"/>
        </w:rPr>
        <w:t>некоторые</w:t>
      </w:r>
      <w:r w:rsidR="00865771" w:rsidRPr="00030E9E">
        <w:rPr>
          <w:sz w:val="28"/>
          <w:szCs w:val="28"/>
        </w:rPr>
        <w:t xml:space="preserve"> </w:t>
      </w:r>
      <w:r w:rsidR="00F150E4">
        <w:rPr>
          <w:sz w:val="28"/>
          <w:szCs w:val="28"/>
        </w:rPr>
        <w:t xml:space="preserve">представители рода вступают в ассоциацию с растением-хозяином. </w:t>
      </w:r>
      <w:r w:rsidRPr="00030E9E">
        <w:rPr>
          <w:sz w:val="28"/>
          <w:szCs w:val="28"/>
        </w:rPr>
        <w:t>Фиксация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азота </w:t>
      </w:r>
      <w:hyperlink r:id="rId12">
        <w:r w:rsidRPr="00030E9E">
          <w:rPr>
            <w:sz w:val="28"/>
            <w:szCs w:val="28"/>
          </w:rPr>
          <w:t xml:space="preserve">ингибируется </w:t>
        </w:r>
      </w:hyperlink>
      <w:r w:rsidR="00F150E4">
        <w:rPr>
          <w:sz w:val="28"/>
          <w:szCs w:val="28"/>
        </w:rPr>
        <w:t xml:space="preserve">наличием доступных источников азота, </w:t>
      </w:r>
      <w:r w:rsidR="00F150E4" w:rsidRPr="00030E9E">
        <w:rPr>
          <w:sz w:val="28"/>
          <w:szCs w:val="28"/>
        </w:rPr>
        <w:t>например,</w:t>
      </w:r>
      <w:r w:rsidRPr="00030E9E">
        <w:rPr>
          <w:spacing w:val="-57"/>
          <w:sz w:val="28"/>
          <w:szCs w:val="28"/>
        </w:rPr>
        <w:t xml:space="preserve"> </w:t>
      </w:r>
      <w:r w:rsidRPr="00030E9E">
        <w:rPr>
          <w:sz w:val="28"/>
          <w:szCs w:val="28"/>
        </w:rPr>
        <w:t>ионов</w:t>
      </w:r>
      <w:r w:rsidRPr="00030E9E">
        <w:rPr>
          <w:spacing w:val="-2"/>
          <w:sz w:val="28"/>
          <w:szCs w:val="28"/>
        </w:rPr>
        <w:t xml:space="preserve"> </w:t>
      </w:r>
      <w:hyperlink r:id="rId13">
        <w:r w:rsidRPr="00030E9E">
          <w:rPr>
            <w:sz w:val="28"/>
            <w:szCs w:val="28"/>
          </w:rPr>
          <w:t>аммония</w:t>
        </w:r>
      </w:hyperlink>
      <w:r w:rsidRPr="00030E9E">
        <w:rPr>
          <w:sz w:val="28"/>
          <w:szCs w:val="28"/>
        </w:rPr>
        <w:t xml:space="preserve">, </w:t>
      </w:r>
      <w:hyperlink r:id="rId14">
        <w:r w:rsidRPr="00030E9E">
          <w:rPr>
            <w:sz w:val="28"/>
            <w:szCs w:val="28"/>
          </w:rPr>
          <w:t>нитратов</w:t>
        </w:r>
      </w:hyperlink>
      <w:r w:rsidRPr="00030E9E">
        <w:rPr>
          <w:sz w:val="28"/>
          <w:szCs w:val="28"/>
        </w:rPr>
        <w:t>.</w:t>
      </w:r>
      <w:r w:rsidR="00E3334F" w:rsidRPr="00030E9E">
        <w:rPr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Бактерии рода Azotobacter имеют полный комплекс </w:t>
      </w:r>
      <w:hyperlink r:id="rId15">
        <w:r w:rsidRPr="00030E9E">
          <w:rPr>
            <w:sz w:val="28"/>
            <w:szCs w:val="28"/>
          </w:rPr>
          <w:t>ферментов</w:t>
        </w:r>
      </w:hyperlink>
      <w:r w:rsidRPr="00030E9E">
        <w:rPr>
          <w:sz w:val="28"/>
          <w:szCs w:val="28"/>
        </w:rPr>
        <w:t>, необходимый для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осуществления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азотфиксации: </w:t>
      </w:r>
      <w:hyperlink r:id="rId16">
        <w:r w:rsidRPr="00030E9E">
          <w:rPr>
            <w:sz w:val="28"/>
            <w:szCs w:val="28"/>
          </w:rPr>
          <w:t>ферредоксины</w:t>
        </w:r>
      </w:hyperlink>
      <w:r w:rsidRPr="00030E9E">
        <w:rPr>
          <w:sz w:val="28"/>
          <w:szCs w:val="28"/>
        </w:rPr>
        <w:t xml:space="preserve">, </w:t>
      </w:r>
      <w:hyperlink r:id="rId17">
        <w:r w:rsidRPr="00030E9E">
          <w:rPr>
            <w:sz w:val="28"/>
            <w:szCs w:val="28"/>
          </w:rPr>
          <w:t xml:space="preserve">гидрогеназы </w:t>
        </w:r>
      </w:hyperlink>
      <w:r w:rsidRPr="00030E9E">
        <w:rPr>
          <w:sz w:val="28"/>
          <w:szCs w:val="28"/>
        </w:rPr>
        <w:t>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важнейший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фермент —</w:t>
      </w:r>
      <w:r w:rsidRPr="00030E9E">
        <w:rPr>
          <w:spacing w:val="1"/>
          <w:sz w:val="28"/>
          <w:szCs w:val="28"/>
        </w:rPr>
        <w:t xml:space="preserve"> </w:t>
      </w:r>
      <w:hyperlink r:id="rId18">
        <w:r w:rsidRPr="00030E9E">
          <w:rPr>
            <w:sz w:val="28"/>
            <w:szCs w:val="28"/>
          </w:rPr>
          <w:t>нитрогеназу.</w:t>
        </w:r>
      </w:hyperlink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Азотфиксация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чувствительна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присутствию </w:t>
      </w:r>
      <w:hyperlink r:id="rId19">
        <w:r w:rsidRPr="00030E9E">
          <w:rPr>
            <w:sz w:val="28"/>
            <w:szCs w:val="28"/>
          </w:rPr>
          <w:t>кислорода</w:t>
        </w:r>
      </w:hyperlink>
      <w:r w:rsidRPr="00030E9E">
        <w:rPr>
          <w:sz w:val="28"/>
          <w:szCs w:val="28"/>
        </w:rPr>
        <w:t>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поэтому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у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представителей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рода Azotobacter выработался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особый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механизм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защиты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от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действия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кислорода — так называемая дыхательная защита, осуществляемая путём значительной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интенсификации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дыхания,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снижающего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концентрацию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кислорода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клетках.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Также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имеется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особый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белок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Shethna,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защищающий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нитрогеназу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участвующий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предотвращении гибели клетки, вызванной кислородом: мутанты, не вырабатывающие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этот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белок,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гибнут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присутствии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кислорода</w:t>
      </w:r>
      <w:r w:rsidRPr="00030E9E">
        <w:rPr>
          <w:spacing w:val="1"/>
          <w:sz w:val="28"/>
          <w:szCs w:val="28"/>
        </w:rPr>
        <w:t xml:space="preserve"> </w:t>
      </w:r>
      <w:r w:rsidR="00F150E4" w:rsidRPr="00030E9E">
        <w:rPr>
          <w:sz w:val="28"/>
          <w:szCs w:val="28"/>
        </w:rPr>
        <w:t>во</w:t>
      </w:r>
      <w:r w:rsidR="00F150E4" w:rsidRPr="00030E9E">
        <w:rPr>
          <w:spacing w:val="1"/>
          <w:sz w:val="28"/>
          <w:szCs w:val="28"/>
        </w:rPr>
        <w:t>время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азотфиксации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отсутствие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источника азота в среде. Благодаря своей способности фиксировать молекулярный азот,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представители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рода Azotobacter используются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сельском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хозяйстве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для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получения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азотных биоудобрений, в том числе </w:t>
      </w:r>
      <w:hyperlink r:id="rId20">
        <w:r w:rsidRPr="00030E9E">
          <w:rPr>
            <w:sz w:val="28"/>
            <w:szCs w:val="28"/>
          </w:rPr>
          <w:t>азотобактерина</w:t>
        </w:r>
      </w:hyperlink>
      <w:r w:rsidR="00BD5126" w:rsidRPr="00030E9E">
        <w:rPr>
          <w:sz w:val="28"/>
          <w:szCs w:val="28"/>
        </w:rPr>
        <w:t xml:space="preserve"> </w:t>
      </w:r>
      <w:r w:rsidRPr="00030E9E">
        <w:rPr>
          <w:sz w:val="28"/>
          <w:szCs w:val="28"/>
        </w:rPr>
        <w:t>[1].</w:t>
      </w:r>
    </w:p>
    <w:p w:rsidR="00491F25" w:rsidRPr="00F150E4" w:rsidRDefault="00754DFB" w:rsidP="00F150E4">
      <w:pPr>
        <w:tabs>
          <w:tab w:val="left" w:pos="662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1.3. </w:t>
      </w:r>
      <w:r w:rsidR="00491F25" w:rsidRPr="00F150E4">
        <w:rPr>
          <w:b/>
          <w:sz w:val="28"/>
          <w:szCs w:val="28"/>
        </w:rPr>
        <w:t>Представители</w:t>
      </w:r>
      <w:r w:rsidR="00491F25" w:rsidRPr="00F150E4">
        <w:rPr>
          <w:b/>
          <w:spacing w:val="-5"/>
          <w:sz w:val="28"/>
          <w:szCs w:val="28"/>
        </w:rPr>
        <w:t xml:space="preserve"> </w:t>
      </w:r>
      <w:r w:rsidR="00491F25" w:rsidRPr="00F150E4">
        <w:rPr>
          <w:b/>
          <w:sz w:val="28"/>
          <w:szCs w:val="28"/>
        </w:rPr>
        <w:t>рода</w:t>
      </w:r>
      <w:r w:rsidR="00491F25" w:rsidRPr="00F150E4">
        <w:rPr>
          <w:b/>
          <w:spacing w:val="-1"/>
          <w:sz w:val="28"/>
          <w:szCs w:val="28"/>
        </w:rPr>
        <w:t xml:space="preserve"> </w:t>
      </w:r>
      <w:r w:rsidR="00F150E4">
        <w:rPr>
          <w:b/>
          <w:sz w:val="28"/>
          <w:szCs w:val="28"/>
        </w:rPr>
        <w:t>Azotobacter</w:t>
      </w:r>
    </w:p>
    <w:p w:rsidR="00491F25" w:rsidRPr="00030E9E" w:rsidRDefault="00491F25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i/>
          <w:color w:val="1F2021"/>
          <w:sz w:val="28"/>
          <w:szCs w:val="28"/>
        </w:rPr>
        <w:t>A.</w:t>
      </w:r>
      <w:r w:rsidRPr="00030E9E">
        <w:rPr>
          <w:i/>
          <w:color w:val="1F2021"/>
          <w:spacing w:val="1"/>
          <w:sz w:val="28"/>
          <w:szCs w:val="28"/>
        </w:rPr>
        <w:t xml:space="preserve"> </w:t>
      </w:r>
      <w:r w:rsidRPr="00030E9E">
        <w:rPr>
          <w:i/>
          <w:color w:val="1F2021"/>
          <w:sz w:val="28"/>
          <w:szCs w:val="28"/>
        </w:rPr>
        <w:t xml:space="preserve">chroococcum </w:t>
      </w:r>
      <w:r w:rsidRPr="00030E9E">
        <w:rPr>
          <w:color w:val="1F2021"/>
          <w:sz w:val="28"/>
          <w:szCs w:val="28"/>
        </w:rPr>
        <w:t>—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микроаэрофильная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(обитающая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в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условиях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с</w:t>
      </w:r>
      <w:r w:rsidRPr="00030E9E">
        <w:rPr>
          <w:color w:val="1F2021"/>
          <w:spacing w:val="6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повышенным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содержанием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углекислого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газа)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бактерия,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способная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фиксировать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азот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в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аэробных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условиях. Для обитания в подходящих условиях, она производит три фермента (каталазу,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пероксидазу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и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супероксиддисмутазу),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чтобы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«нейтрализовать»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активные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формы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кислорода.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Также,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во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время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фиксации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азота,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образуется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темно-коричневый,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водорастворимый пигмент меланин, который, как полагают ученые, защищает систему</w:t>
      </w:r>
      <w:r w:rsidRPr="00030E9E">
        <w:rPr>
          <w:color w:val="1F2021"/>
          <w:spacing w:val="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фермента</w:t>
      </w:r>
      <w:r w:rsidRPr="00030E9E">
        <w:rPr>
          <w:color w:val="1F2021"/>
          <w:spacing w:val="-1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нитрогеназы</w:t>
      </w:r>
      <w:r w:rsidRPr="00030E9E">
        <w:rPr>
          <w:color w:val="1F2021"/>
          <w:spacing w:val="-3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от воздействия кислорода</w:t>
      </w:r>
      <w:r w:rsidRPr="00030E9E">
        <w:rPr>
          <w:color w:val="1F2021"/>
          <w:spacing w:val="2"/>
          <w:sz w:val="28"/>
          <w:szCs w:val="28"/>
        </w:rPr>
        <w:t xml:space="preserve"> </w:t>
      </w:r>
      <w:r w:rsidRPr="00030E9E">
        <w:rPr>
          <w:color w:val="1F2021"/>
          <w:sz w:val="28"/>
          <w:szCs w:val="28"/>
        </w:rPr>
        <w:t>[5].</w:t>
      </w:r>
    </w:p>
    <w:p w:rsidR="00491F25" w:rsidRPr="00030E9E" w:rsidRDefault="00491F25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Azotobacter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vinelandii</w:t>
      </w:r>
      <w:r w:rsidR="00F150E4">
        <w:rPr>
          <w:sz w:val="28"/>
          <w:szCs w:val="28"/>
        </w:rPr>
        <w:t xml:space="preserve"> -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вид </w:t>
      </w:r>
      <w:hyperlink r:id="rId21">
        <w:r w:rsidRPr="00030E9E">
          <w:rPr>
            <w:sz w:val="28"/>
            <w:szCs w:val="28"/>
          </w:rPr>
          <w:t xml:space="preserve">бактерий </w:t>
        </w:r>
      </w:hyperlink>
      <w:r w:rsidRPr="00030E9E">
        <w:rPr>
          <w:sz w:val="28"/>
          <w:szCs w:val="28"/>
        </w:rPr>
        <w:t xml:space="preserve">рода </w:t>
      </w:r>
      <w:hyperlink r:id="rId22">
        <w:r w:rsidRPr="00030E9E">
          <w:rPr>
            <w:sz w:val="28"/>
            <w:szCs w:val="28"/>
          </w:rPr>
          <w:t>азотобактер</w:t>
        </w:r>
      </w:hyperlink>
      <w:r w:rsidRPr="00030E9E">
        <w:rPr>
          <w:sz w:val="28"/>
          <w:szCs w:val="28"/>
        </w:rPr>
        <w:t xml:space="preserve">, </w:t>
      </w:r>
      <w:hyperlink r:id="rId23">
        <w:r w:rsidRPr="00030E9E">
          <w:rPr>
            <w:sz w:val="28"/>
            <w:szCs w:val="28"/>
          </w:rPr>
          <w:t xml:space="preserve">грамотрицательный </w:t>
        </w:r>
      </w:hyperlink>
      <w:hyperlink r:id="rId24">
        <w:r w:rsidRPr="00030E9E">
          <w:rPr>
            <w:sz w:val="28"/>
            <w:szCs w:val="28"/>
          </w:rPr>
          <w:t>диазотроф</w:t>
        </w:r>
      </w:hyperlink>
      <w:r w:rsidRPr="00030E9E">
        <w:rPr>
          <w:sz w:val="28"/>
          <w:szCs w:val="28"/>
        </w:rPr>
        <w:t>,</w:t>
      </w:r>
      <w:r w:rsidRPr="00030E9E">
        <w:rPr>
          <w:spacing w:val="-57"/>
          <w:sz w:val="28"/>
          <w:szCs w:val="28"/>
        </w:rPr>
        <w:t xml:space="preserve"> </w:t>
      </w:r>
      <w:r w:rsidRPr="00030E9E">
        <w:rPr>
          <w:sz w:val="28"/>
          <w:szCs w:val="28"/>
        </w:rPr>
        <w:t>способный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фиксировать </w:t>
      </w:r>
      <w:hyperlink r:id="rId25">
        <w:r w:rsidRPr="00030E9E">
          <w:rPr>
            <w:sz w:val="28"/>
            <w:szCs w:val="28"/>
          </w:rPr>
          <w:t xml:space="preserve">азот </w:t>
        </w:r>
      </w:hyperlink>
      <w:r w:rsidRPr="00030E9E">
        <w:rPr>
          <w:sz w:val="28"/>
          <w:szCs w:val="28"/>
        </w:rPr>
        <w:t>в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процессе </w:t>
      </w:r>
      <w:hyperlink r:id="rId26">
        <w:r w:rsidRPr="00030E9E">
          <w:rPr>
            <w:sz w:val="28"/>
            <w:szCs w:val="28"/>
          </w:rPr>
          <w:t xml:space="preserve">аэробного </w:t>
        </w:r>
      </w:hyperlink>
      <w:r w:rsidRPr="00030E9E">
        <w:rPr>
          <w:sz w:val="28"/>
          <w:szCs w:val="28"/>
        </w:rPr>
        <w:t>роста.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Представляет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собой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удобную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модельную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систему для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изучения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процесса </w:t>
      </w:r>
      <w:hyperlink r:id="rId27">
        <w:r w:rsidRPr="00030E9E">
          <w:rPr>
            <w:sz w:val="28"/>
            <w:szCs w:val="28"/>
          </w:rPr>
          <w:t>азотофиксации</w:t>
        </w:r>
      </w:hyperlink>
      <w:r w:rsidRPr="00030E9E">
        <w:rPr>
          <w:sz w:val="28"/>
          <w:szCs w:val="28"/>
        </w:rPr>
        <w:t>, хорошо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растёт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культуре.</w:t>
      </w:r>
      <w:r w:rsidRPr="00030E9E">
        <w:rPr>
          <w:spacing w:val="1"/>
          <w:sz w:val="28"/>
          <w:szCs w:val="28"/>
        </w:rPr>
        <w:t xml:space="preserve"> </w:t>
      </w:r>
      <w:r w:rsidR="00F150E4">
        <w:rPr>
          <w:sz w:val="28"/>
          <w:szCs w:val="28"/>
        </w:rPr>
        <w:t xml:space="preserve">Синтезирует флуоресцентный </w:t>
      </w:r>
      <w:r w:rsidRPr="00030E9E">
        <w:rPr>
          <w:sz w:val="28"/>
          <w:szCs w:val="28"/>
        </w:rPr>
        <w:t xml:space="preserve">пигмент </w:t>
      </w:r>
      <w:hyperlink r:id="rId28">
        <w:r w:rsidRPr="00030E9E">
          <w:rPr>
            <w:sz w:val="28"/>
            <w:szCs w:val="28"/>
          </w:rPr>
          <w:t>пиовердин</w:t>
        </w:r>
      </w:hyperlink>
      <w:r w:rsidR="00F150E4">
        <w:rPr>
          <w:sz w:val="28"/>
          <w:szCs w:val="28"/>
        </w:rPr>
        <w:t xml:space="preserve">. </w:t>
      </w:r>
      <w:hyperlink r:id="rId29">
        <w:r w:rsidRPr="00030E9E">
          <w:rPr>
            <w:sz w:val="28"/>
            <w:szCs w:val="28"/>
          </w:rPr>
          <w:t xml:space="preserve">Нитрогеназа </w:t>
        </w:r>
      </w:hyperlink>
      <w:r w:rsidRPr="00030E9E">
        <w:rPr>
          <w:sz w:val="28"/>
          <w:szCs w:val="28"/>
        </w:rPr>
        <w:t>из Azotobacter</w:t>
      </w:r>
      <w:r w:rsidRPr="00030E9E">
        <w:rPr>
          <w:spacing w:val="-57"/>
          <w:sz w:val="28"/>
          <w:szCs w:val="28"/>
        </w:rPr>
        <w:t xml:space="preserve"> </w:t>
      </w:r>
      <w:r w:rsidRPr="00030E9E">
        <w:rPr>
          <w:sz w:val="28"/>
          <w:szCs w:val="28"/>
        </w:rPr>
        <w:t>vinelandii исследовалась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при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помощи </w:t>
      </w:r>
      <w:hyperlink r:id="rId30">
        <w:r w:rsidRPr="00030E9E">
          <w:rPr>
            <w:sz w:val="28"/>
            <w:szCs w:val="28"/>
          </w:rPr>
          <w:t>рентгеноструктурного</w:t>
        </w:r>
        <w:r w:rsidRPr="00030E9E">
          <w:rPr>
            <w:spacing w:val="1"/>
            <w:sz w:val="28"/>
            <w:szCs w:val="28"/>
          </w:rPr>
          <w:t xml:space="preserve"> </w:t>
        </w:r>
        <w:r w:rsidRPr="00030E9E">
          <w:rPr>
            <w:sz w:val="28"/>
            <w:szCs w:val="28"/>
          </w:rPr>
          <w:t xml:space="preserve">анализа </w:t>
        </w:r>
      </w:hyperlink>
      <w:r w:rsidRPr="00030E9E">
        <w:rPr>
          <w:sz w:val="28"/>
          <w:szCs w:val="28"/>
        </w:rPr>
        <w:t>как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АТФ-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тетрафлуороалюминатном состоянии, так и в Mg</w:t>
      </w:r>
      <w:hyperlink r:id="rId31">
        <w:r w:rsidRPr="00030E9E">
          <w:rPr>
            <w:sz w:val="28"/>
            <w:szCs w:val="28"/>
          </w:rPr>
          <w:t>АТФ</w:t>
        </w:r>
      </w:hyperlink>
      <w:r w:rsidRPr="00030E9E">
        <w:rPr>
          <w:sz w:val="28"/>
          <w:szCs w:val="28"/>
        </w:rPr>
        <w:t>-связанном. В качестве активного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сайта у этого фермента сложный </w:t>
      </w:r>
      <w:hyperlink r:id="rId32">
        <w:r w:rsidRPr="00030E9E">
          <w:rPr>
            <w:sz w:val="28"/>
            <w:szCs w:val="28"/>
          </w:rPr>
          <w:t>молибденово</w:t>
        </w:r>
      </w:hyperlink>
      <w:r w:rsidRPr="00030E9E">
        <w:rPr>
          <w:sz w:val="28"/>
          <w:szCs w:val="28"/>
        </w:rPr>
        <w:t>-железосерный кластер, состоящий из двух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псевдокубических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структур[5].</w:t>
      </w:r>
    </w:p>
    <w:p w:rsidR="00BD5126" w:rsidRPr="006347FD" w:rsidRDefault="00491F25" w:rsidP="006347FD">
      <w:pPr>
        <w:pStyle w:val="2"/>
        <w:ind w:left="0" w:firstLine="709"/>
        <w:jc w:val="both"/>
        <w:rPr>
          <w:b w:val="0"/>
          <w:sz w:val="28"/>
          <w:szCs w:val="28"/>
        </w:rPr>
      </w:pPr>
      <w:r w:rsidRPr="00030E9E">
        <w:rPr>
          <w:sz w:val="28"/>
          <w:szCs w:val="28"/>
        </w:rPr>
        <w:t>Геном.</w:t>
      </w:r>
      <w:r w:rsidR="006347FD">
        <w:rPr>
          <w:sz w:val="28"/>
          <w:szCs w:val="28"/>
        </w:rPr>
        <w:t xml:space="preserve"> </w:t>
      </w:r>
      <w:r w:rsidR="00F150E4" w:rsidRPr="006347FD">
        <w:rPr>
          <w:b w:val="0"/>
          <w:sz w:val="28"/>
          <w:szCs w:val="28"/>
        </w:rPr>
        <w:t xml:space="preserve">Частично завершено </w:t>
      </w:r>
      <w:r w:rsidRPr="006347FD">
        <w:rPr>
          <w:b w:val="0"/>
          <w:sz w:val="28"/>
          <w:szCs w:val="28"/>
        </w:rPr>
        <w:t xml:space="preserve">определение </w:t>
      </w:r>
      <w:hyperlink r:id="rId33">
        <w:r w:rsidRPr="006347FD">
          <w:rPr>
            <w:b w:val="0"/>
            <w:sz w:val="28"/>
            <w:szCs w:val="28"/>
          </w:rPr>
          <w:t xml:space="preserve">нуклеотидной </w:t>
        </w:r>
      </w:hyperlink>
      <w:r w:rsidRPr="006347FD">
        <w:rPr>
          <w:b w:val="0"/>
          <w:sz w:val="28"/>
          <w:szCs w:val="28"/>
        </w:rPr>
        <w:t>последовательности</w:t>
      </w:r>
      <w:r w:rsidRPr="006347FD">
        <w:rPr>
          <w:b w:val="0"/>
          <w:spacing w:val="-57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 xml:space="preserve">хромосомы </w:t>
      </w:r>
      <w:hyperlink r:id="rId34">
        <w:r w:rsidRPr="006347FD">
          <w:rPr>
            <w:b w:val="0"/>
            <w:sz w:val="28"/>
            <w:szCs w:val="28"/>
          </w:rPr>
          <w:t>Azotobacter</w:t>
        </w:r>
        <w:r w:rsidRPr="006347FD">
          <w:rPr>
            <w:b w:val="0"/>
            <w:spacing w:val="1"/>
            <w:sz w:val="28"/>
            <w:szCs w:val="28"/>
          </w:rPr>
          <w:t xml:space="preserve"> </w:t>
        </w:r>
        <w:r w:rsidRPr="006347FD">
          <w:rPr>
            <w:b w:val="0"/>
            <w:sz w:val="28"/>
            <w:szCs w:val="28"/>
          </w:rPr>
          <w:t xml:space="preserve">vinelandii </w:t>
        </w:r>
      </w:hyperlink>
      <w:r w:rsidRPr="006347FD">
        <w:rPr>
          <w:b w:val="0"/>
          <w:sz w:val="28"/>
          <w:szCs w:val="28"/>
        </w:rPr>
        <w:t>штамма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>AvOP.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 xml:space="preserve">Хромосома </w:t>
      </w:r>
      <w:hyperlink r:id="rId35">
        <w:r w:rsidRPr="006347FD">
          <w:rPr>
            <w:b w:val="0"/>
            <w:sz w:val="28"/>
            <w:szCs w:val="28"/>
          </w:rPr>
          <w:t>Azotobacter</w:t>
        </w:r>
        <w:r w:rsidRPr="006347FD">
          <w:rPr>
            <w:b w:val="0"/>
            <w:spacing w:val="1"/>
            <w:sz w:val="28"/>
            <w:szCs w:val="28"/>
          </w:rPr>
          <w:t xml:space="preserve"> </w:t>
        </w:r>
        <w:r w:rsidRPr="006347FD">
          <w:rPr>
            <w:b w:val="0"/>
            <w:sz w:val="28"/>
            <w:szCs w:val="28"/>
          </w:rPr>
          <w:t xml:space="preserve">vinelandii </w:t>
        </w:r>
      </w:hyperlink>
      <w:r w:rsidRPr="006347FD">
        <w:rPr>
          <w:b w:val="0"/>
          <w:sz w:val="28"/>
          <w:szCs w:val="28"/>
        </w:rPr>
        <w:t>—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>кольцевая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 xml:space="preserve">молекула </w:t>
      </w:r>
      <w:hyperlink r:id="rId36">
        <w:r w:rsidRPr="006347FD">
          <w:rPr>
            <w:b w:val="0"/>
            <w:sz w:val="28"/>
            <w:szCs w:val="28"/>
          </w:rPr>
          <w:t xml:space="preserve">ДНК </w:t>
        </w:r>
      </w:hyperlink>
      <w:r w:rsidRPr="006347FD">
        <w:rPr>
          <w:b w:val="0"/>
          <w:sz w:val="28"/>
          <w:szCs w:val="28"/>
        </w:rPr>
        <w:t>размером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>5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>342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>073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 xml:space="preserve">пар </w:t>
      </w:r>
      <w:hyperlink r:id="rId37">
        <w:r w:rsidRPr="006347FD">
          <w:rPr>
            <w:b w:val="0"/>
            <w:sz w:val="28"/>
            <w:szCs w:val="28"/>
          </w:rPr>
          <w:t xml:space="preserve">нуклеотидов </w:t>
        </w:r>
      </w:hyperlink>
      <w:r w:rsidRPr="006347FD">
        <w:rPr>
          <w:b w:val="0"/>
          <w:sz w:val="28"/>
          <w:szCs w:val="28"/>
        </w:rPr>
        <w:t>и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>содержит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 xml:space="preserve">5043 </w:t>
      </w:r>
      <w:hyperlink r:id="rId38">
        <w:r w:rsidRPr="006347FD">
          <w:rPr>
            <w:b w:val="0"/>
            <w:sz w:val="28"/>
            <w:szCs w:val="28"/>
          </w:rPr>
          <w:t>генов</w:t>
        </w:r>
      </w:hyperlink>
      <w:r w:rsidRPr="006347FD">
        <w:rPr>
          <w:b w:val="0"/>
          <w:sz w:val="28"/>
          <w:szCs w:val="28"/>
        </w:rPr>
        <w:t>.</w:t>
      </w:r>
      <w:r w:rsidRPr="006347FD">
        <w:rPr>
          <w:b w:val="0"/>
          <w:spacing w:val="-57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 xml:space="preserve">Кроме хромосомальной ДНК, у представителей рода Azotobacter обнаружены </w:t>
      </w:r>
      <w:hyperlink r:id="rId39">
        <w:r w:rsidRPr="006347FD">
          <w:rPr>
            <w:b w:val="0"/>
            <w:sz w:val="28"/>
            <w:szCs w:val="28"/>
          </w:rPr>
          <w:t>плазмиды</w:t>
        </w:r>
      </w:hyperlink>
      <w:r w:rsidRPr="006347FD">
        <w:rPr>
          <w:b w:val="0"/>
          <w:sz w:val="28"/>
          <w:szCs w:val="28"/>
        </w:rPr>
        <w:t>,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>доказана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>и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 xml:space="preserve">возможность </w:t>
      </w:r>
      <w:hyperlink r:id="rId40">
        <w:r w:rsidRPr="006347FD">
          <w:rPr>
            <w:b w:val="0"/>
            <w:sz w:val="28"/>
            <w:szCs w:val="28"/>
          </w:rPr>
          <w:t xml:space="preserve">трансформации </w:t>
        </w:r>
      </w:hyperlink>
      <w:r w:rsidRPr="006347FD">
        <w:rPr>
          <w:b w:val="0"/>
          <w:sz w:val="28"/>
          <w:szCs w:val="28"/>
        </w:rPr>
        <w:t>представителей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>рода Azotobacter экзогенной</w:t>
      </w:r>
      <w:r w:rsidRPr="006347FD">
        <w:rPr>
          <w:b w:val="0"/>
          <w:spacing w:val="-57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>плазмидной</w:t>
      </w:r>
      <w:r w:rsidRPr="006347FD">
        <w:rPr>
          <w:b w:val="0"/>
          <w:spacing w:val="-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>ДНК</w:t>
      </w:r>
      <w:r w:rsidRPr="006347FD">
        <w:rPr>
          <w:b w:val="0"/>
          <w:spacing w:val="1"/>
          <w:sz w:val="28"/>
          <w:szCs w:val="28"/>
        </w:rPr>
        <w:t xml:space="preserve"> </w:t>
      </w:r>
      <w:r w:rsidRPr="006347FD">
        <w:rPr>
          <w:b w:val="0"/>
          <w:sz w:val="28"/>
          <w:szCs w:val="28"/>
        </w:rPr>
        <w:t>(возможность</w:t>
      </w:r>
      <w:r w:rsidRPr="006347FD">
        <w:rPr>
          <w:b w:val="0"/>
          <w:spacing w:val="1"/>
          <w:sz w:val="28"/>
          <w:szCs w:val="28"/>
        </w:rPr>
        <w:t xml:space="preserve"> </w:t>
      </w:r>
      <w:r w:rsidR="00F150E4" w:rsidRPr="006347FD">
        <w:rPr>
          <w:b w:val="0"/>
          <w:sz w:val="28"/>
          <w:szCs w:val="28"/>
        </w:rPr>
        <w:t>внедрения векторов) [3].</w:t>
      </w:r>
    </w:p>
    <w:p w:rsidR="00C0037A" w:rsidRPr="00030E9E" w:rsidRDefault="00C914A7" w:rsidP="006347FD">
      <w:pPr>
        <w:pStyle w:val="2"/>
        <w:tabs>
          <w:tab w:val="left" w:pos="662"/>
        </w:tabs>
        <w:ind w:left="0"/>
        <w:jc w:val="center"/>
        <w:rPr>
          <w:sz w:val="28"/>
          <w:szCs w:val="28"/>
        </w:rPr>
      </w:pPr>
      <w:r w:rsidRPr="00030E9E">
        <w:rPr>
          <w:sz w:val="28"/>
          <w:szCs w:val="28"/>
        </w:rPr>
        <w:t>Морфология</w:t>
      </w:r>
      <w:r w:rsidRPr="00030E9E">
        <w:rPr>
          <w:spacing w:val="-3"/>
          <w:sz w:val="28"/>
          <w:szCs w:val="28"/>
        </w:rPr>
        <w:t xml:space="preserve"> </w:t>
      </w:r>
      <w:r w:rsidRPr="00030E9E">
        <w:rPr>
          <w:sz w:val="28"/>
          <w:szCs w:val="28"/>
        </w:rPr>
        <w:t>клетки</w:t>
      </w:r>
      <w:r w:rsidRPr="00030E9E">
        <w:rPr>
          <w:spacing w:val="57"/>
          <w:sz w:val="28"/>
          <w:szCs w:val="28"/>
        </w:rPr>
        <w:t xml:space="preserve"> </w:t>
      </w:r>
      <w:r w:rsidRPr="00030E9E">
        <w:rPr>
          <w:sz w:val="28"/>
          <w:szCs w:val="28"/>
        </w:rPr>
        <w:t>и</w:t>
      </w:r>
      <w:r w:rsidRPr="00030E9E">
        <w:rPr>
          <w:spacing w:val="-3"/>
          <w:sz w:val="28"/>
          <w:szCs w:val="28"/>
        </w:rPr>
        <w:t xml:space="preserve"> </w:t>
      </w:r>
      <w:r w:rsidRPr="00030E9E">
        <w:rPr>
          <w:sz w:val="28"/>
          <w:szCs w:val="28"/>
        </w:rPr>
        <w:t>культуральные</w:t>
      </w:r>
      <w:r w:rsidRPr="00030E9E">
        <w:rPr>
          <w:spacing w:val="-4"/>
          <w:sz w:val="28"/>
          <w:szCs w:val="28"/>
        </w:rPr>
        <w:t xml:space="preserve"> </w:t>
      </w:r>
      <w:r w:rsidRPr="00030E9E">
        <w:rPr>
          <w:sz w:val="28"/>
          <w:szCs w:val="28"/>
        </w:rPr>
        <w:t>свойства</w:t>
      </w:r>
      <w:r w:rsidRPr="00030E9E">
        <w:rPr>
          <w:spacing w:val="-1"/>
          <w:sz w:val="28"/>
          <w:szCs w:val="28"/>
        </w:rPr>
        <w:t xml:space="preserve"> </w:t>
      </w:r>
      <w:r w:rsidR="006347FD">
        <w:rPr>
          <w:sz w:val="28"/>
          <w:szCs w:val="28"/>
        </w:rPr>
        <w:t>Azotobacter</w:t>
      </w:r>
    </w:p>
    <w:p w:rsidR="00C0037A" w:rsidRPr="00030E9E" w:rsidRDefault="00C914A7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Клетки бактерий рода Azotobacter относительно крупные (1-2 мкм в диаметре) 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имеют овальную форму. Но встречаются и палочковидные и сферические клетки.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Эта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группа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бактерий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окрашивается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Грамму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«отрицательно»,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грамотрицательные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(с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фуксином дают красное окрашивание). В их клетках тонкая клеточная стенка окружена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еще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одним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слоем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мембраны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поверх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которого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находится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слизистая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капсула.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На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микропрепаратах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клетки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могут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располагаться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одиночно,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парами,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неправильными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скоплениями.</w:t>
      </w:r>
      <w:r w:rsidRPr="00030E9E">
        <w:rPr>
          <w:spacing w:val="-2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-4"/>
          <w:sz w:val="28"/>
          <w:szCs w:val="28"/>
        </w:rPr>
        <w:t xml:space="preserve"> </w:t>
      </w:r>
      <w:r w:rsidRPr="00030E9E">
        <w:rPr>
          <w:sz w:val="28"/>
          <w:szCs w:val="28"/>
        </w:rPr>
        <w:t>некоторых</w:t>
      </w:r>
      <w:r w:rsidRPr="00030E9E">
        <w:rPr>
          <w:spacing w:val="-1"/>
          <w:sz w:val="28"/>
          <w:szCs w:val="28"/>
        </w:rPr>
        <w:t xml:space="preserve"> </w:t>
      </w:r>
      <w:r w:rsidRPr="00030E9E">
        <w:rPr>
          <w:sz w:val="28"/>
          <w:szCs w:val="28"/>
        </w:rPr>
        <w:t>случаях можно</w:t>
      </w:r>
      <w:r w:rsidRPr="00030E9E">
        <w:rPr>
          <w:spacing w:val="-2"/>
          <w:sz w:val="28"/>
          <w:szCs w:val="28"/>
        </w:rPr>
        <w:t xml:space="preserve"> </w:t>
      </w:r>
      <w:r w:rsidRPr="00030E9E">
        <w:rPr>
          <w:sz w:val="28"/>
          <w:szCs w:val="28"/>
        </w:rPr>
        <w:t>встретить</w:t>
      </w:r>
      <w:r w:rsidRPr="00030E9E">
        <w:rPr>
          <w:spacing w:val="-3"/>
          <w:sz w:val="28"/>
          <w:szCs w:val="28"/>
        </w:rPr>
        <w:t xml:space="preserve"> </w:t>
      </w:r>
      <w:r w:rsidRPr="00030E9E">
        <w:rPr>
          <w:sz w:val="28"/>
          <w:szCs w:val="28"/>
        </w:rPr>
        <w:t>цепочки</w:t>
      </w:r>
      <w:r w:rsidRPr="00030E9E">
        <w:rPr>
          <w:spacing w:val="-4"/>
          <w:sz w:val="28"/>
          <w:szCs w:val="28"/>
        </w:rPr>
        <w:t xml:space="preserve"> </w:t>
      </w:r>
      <w:r w:rsidRPr="00030E9E">
        <w:rPr>
          <w:sz w:val="28"/>
          <w:szCs w:val="28"/>
        </w:rPr>
        <w:t>из</w:t>
      </w:r>
      <w:r w:rsidRPr="00030E9E">
        <w:rPr>
          <w:spacing w:val="-4"/>
          <w:sz w:val="28"/>
          <w:szCs w:val="28"/>
        </w:rPr>
        <w:t xml:space="preserve"> </w:t>
      </w:r>
      <w:r w:rsidRPr="00030E9E">
        <w:rPr>
          <w:sz w:val="28"/>
          <w:szCs w:val="28"/>
        </w:rPr>
        <w:t>клеток</w:t>
      </w:r>
      <w:r w:rsidRPr="00030E9E">
        <w:rPr>
          <w:spacing w:val="-2"/>
          <w:sz w:val="28"/>
          <w:szCs w:val="28"/>
        </w:rPr>
        <w:t xml:space="preserve"> </w:t>
      </w:r>
      <w:r w:rsidRPr="00030E9E">
        <w:rPr>
          <w:sz w:val="28"/>
          <w:szCs w:val="28"/>
        </w:rPr>
        <w:t>различной</w:t>
      </w:r>
      <w:r w:rsidRPr="00030E9E">
        <w:rPr>
          <w:spacing w:val="-1"/>
          <w:sz w:val="28"/>
          <w:szCs w:val="28"/>
        </w:rPr>
        <w:t xml:space="preserve"> </w:t>
      </w:r>
      <w:r w:rsidRPr="00030E9E">
        <w:rPr>
          <w:sz w:val="28"/>
          <w:szCs w:val="28"/>
        </w:rPr>
        <w:t>длины.</w:t>
      </w:r>
    </w:p>
    <w:p w:rsidR="00C0037A" w:rsidRPr="00030E9E" w:rsidRDefault="00C914A7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На мазках из «старых» колоний можно встретить особые покоящиеся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lastRenderedPageBreak/>
        <w:t>формы –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цисты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(защитной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оболочкой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вокруг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клеток).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Бактерии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рода </w:t>
      </w:r>
      <w:r w:rsidRPr="00030E9E">
        <w:rPr>
          <w:i/>
          <w:sz w:val="28"/>
          <w:szCs w:val="28"/>
        </w:rPr>
        <w:t xml:space="preserve">Azotobacter </w:t>
      </w:r>
      <w:r w:rsidRPr="00030E9E">
        <w:rPr>
          <w:sz w:val="28"/>
          <w:szCs w:val="28"/>
        </w:rPr>
        <w:t>способны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использовать </w:t>
      </w:r>
      <w:hyperlink r:id="rId41">
        <w:r w:rsidRPr="00030E9E">
          <w:rPr>
            <w:sz w:val="28"/>
            <w:szCs w:val="28"/>
          </w:rPr>
          <w:t xml:space="preserve">углеводы </w:t>
        </w:r>
      </w:hyperlink>
      <w:r w:rsidRPr="00030E9E">
        <w:rPr>
          <w:sz w:val="28"/>
          <w:szCs w:val="28"/>
        </w:rPr>
        <w:t xml:space="preserve">(например </w:t>
      </w:r>
      <w:hyperlink r:id="rId42">
        <w:r w:rsidRPr="00030E9E">
          <w:rPr>
            <w:sz w:val="28"/>
            <w:szCs w:val="28"/>
          </w:rPr>
          <w:t>маннит</w:t>
        </w:r>
      </w:hyperlink>
      <w:r w:rsidRPr="00030E9E">
        <w:rPr>
          <w:sz w:val="28"/>
          <w:szCs w:val="28"/>
        </w:rPr>
        <w:t xml:space="preserve">, </w:t>
      </w:r>
      <w:hyperlink r:id="rId43">
        <w:r w:rsidRPr="00030E9E">
          <w:rPr>
            <w:sz w:val="28"/>
            <w:szCs w:val="28"/>
          </w:rPr>
          <w:t>сахарозу</w:t>
        </w:r>
      </w:hyperlink>
      <w:r w:rsidRPr="00030E9E">
        <w:rPr>
          <w:sz w:val="28"/>
          <w:szCs w:val="28"/>
        </w:rPr>
        <w:t xml:space="preserve">, </w:t>
      </w:r>
      <w:hyperlink r:id="rId44">
        <w:r w:rsidRPr="00030E9E">
          <w:rPr>
            <w:sz w:val="28"/>
            <w:szCs w:val="28"/>
          </w:rPr>
          <w:t>глюкозу</w:t>
        </w:r>
      </w:hyperlink>
      <w:r w:rsidRPr="00030E9E">
        <w:rPr>
          <w:sz w:val="28"/>
          <w:szCs w:val="28"/>
        </w:rPr>
        <w:t xml:space="preserve">), </w:t>
      </w:r>
      <w:hyperlink r:id="rId45">
        <w:r w:rsidRPr="00030E9E">
          <w:rPr>
            <w:sz w:val="28"/>
            <w:szCs w:val="28"/>
          </w:rPr>
          <w:t xml:space="preserve">спирты </w:t>
        </w:r>
      </w:hyperlink>
      <w:r w:rsidRPr="00030E9E">
        <w:rPr>
          <w:sz w:val="28"/>
          <w:szCs w:val="28"/>
        </w:rPr>
        <w:t>(в том числе этанол</w:t>
      </w:r>
      <w:r w:rsidRPr="00030E9E">
        <w:rPr>
          <w:spacing w:val="-57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и бутанол) и соли органических кислот, в том числе и </w:t>
      </w:r>
      <w:hyperlink r:id="rId46">
        <w:r w:rsidRPr="00030E9E">
          <w:rPr>
            <w:sz w:val="28"/>
            <w:szCs w:val="28"/>
          </w:rPr>
          <w:t>бензоаты,</w:t>
        </w:r>
      </w:hyperlink>
      <w:r w:rsidRPr="00030E9E">
        <w:rPr>
          <w:sz w:val="28"/>
          <w:szCs w:val="28"/>
        </w:rPr>
        <w:t xml:space="preserve"> в качестве источника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углерода</w:t>
      </w:r>
      <w:r w:rsidRPr="00030E9E">
        <w:rPr>
          <w:spacing w:val="-2"/>
          <w:sz w:val="28"/>
          <w:szCs w:val="28"/>
        </w:rPr>
        <w:t xml:space="preserve"> </w:t>
      </w:r>
      <w:r w:rsidRPr="00030E9E">
        <w:rPr>
          <w:sz w:val="28"/>
          <w:szCs w:val="28"/>
        </w:rPr>
        <w:t>и энергии.</w:t>
      </w:r>
    </w:p>
    <w:p w:rsidR="00C0037A" w:rsidRPr="00030E9E" w:rsidRDefault="00C914A7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Представители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рода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растут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на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безазотистых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средах,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предназначенных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для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выделения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свободноживущих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азотфиксирующих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и </w:t>
      </w:r>
      <w:hyperlink r:id="rId47">
        <w:r w:rsidRPr="00030E9E">
          <w:rPr>
            <w:sz w:val="28"/>
            <w:szCs w:val="28"/>
          </w:rPr>
          <w:t xml:space="preserve">олигонитрофильных </w:t>
        </w:r>
      </w:hyperlink>
      <w:r w:rsidRPr="00030E9E">
        <w:rPr>
          <w:sz w:val="28"/>
          <w:szCs w:val="28"/>
        </w:rPr>
        <w:t>организмов,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например на </w:t>
      </w:r>
      <w:hyperlink r:id="rId48">
        <w:r w:rsidRPr="00030E9E">
          <w:rPr>
            <w:sz w:val="28"/>
            <w:szCs w:val="28"/>
          </w:rPr>
          <w:t>среде Эшби</w:t>
        </w:r>
      </w:hyperlink>
      <w:r w:rsidRPr="00030E9E">
        <w:rPr>
          <w:sz w:val="28"/>
          <w:szCs w:val="28"/>
        </w:rPr>
        <w:t>, содержащей источник углерода (маннит, сахароза или глюкоза)</w:t>
      </w:r>
      <w:r w:rsidRPr="00030E9E">
        <w:rPr>
          <w:spacing w:val="1"/>
          <w:sz w:val="28"/>
          <w:szCs w:val="28"/>
        </w:rPr>
        <w:t xml:space="preserve"> </w:t>
      </w:r>
      <w:r w:rsidR="00F150E4">
        <w:rPr>
          <w:sz w:val="28"/>
          <w:szCs w:val="28"/>
        </w:rPr>
        <w:t>и</w:t>
      </w:r>
      <w:r w:rsidRPr="00030E9E">
        <w:rPr>
          <w:spacing w:val="1"/>
          <w:sz w:val="28"/>
          <w:szCs w:val="28"/>
        </w:rPr>
        <w:t xml:space="preserve"> </w:t>
      </w:r>
      <w:r w:rsidR="00F150E4">
        <w:rPr>
          <w:sz w:val="28"/>
          <w:szCs w:val="28"/>
        </w:rPr>
        <w:t xml:space="preserve">необходимые микроэлементы </w:t>
      </w:r>
      <w:r w:rsidRPr="00030E9E">
        <w:rPr>
          <w:sz w:val="28"/>
          <w:szCs w:val="28"/>
        </w:rPr>
        <w:t xml:space="preserve">(источник </w:t>
      </w:r>
      <w:hyperlink r:id="rId49">
        <w:r w:rsidRPr="00030E9E">
          <w:rPr>
            <w:sz w:val="28"/>
            <w:szCs w:val="28"/>
          </w:rPr>
          <w:t>фосфора</w:t>
        </w:r>
      </w:hyperlink>
      <w:r w:rsidRPr="00030E9E">
        <w:rPr>
          <w:sz w:val="28"/>
          <w:szCs w:val="28"/>
        </w:rPr>
        <w:t xml:space="preserve">, </w:t>
      </w:r>
      <w:hyperlink r:id="rId50">
        <w:r w:rsidRPr="00030E9E">
          <w:rPr>
            <w:sz w:val="28"/>
            <w:szCs w:val="28"/>
          </w:rPr>
          <w:t xml:space="preserve">серы </w:t>
        </w:r>
      </w:hyperlink>
      <w:r w:rsidR="006347FD">
        <w:rPr>
          <w:sz w:val="28"/>
          <w:szCs w:val="28"/>
        </w:rPr>
        <w:t>и т.</w:t>
      </w:r>
      <w:r w:rsidR="00F150E4">
        <w:rPr>
          <w:sz w:val="28"/>
          <w:szCs w:val="28"/>
        </w:rPr>
        <w:t xml:space="preserve">д.), или </w:t>
      </w:r>
      <w:r w:rsidRPr="00030E9E">
        <w:rPr>
          <w:sz w:val="28"/>
          <w:szCs w:val="28"/>
        </w:rPr>
        <w:t xml:space="preserve">на </w:t>
      </w:r>
      <w:hyperlink r:id="rId51">
        <w:r w:rsidRPr="00030E9E">
          <w:rPr>
            <w:sz w:val="28"/>
            <w:szCs w:val="28"/>
          </w:rPr>
          <w:t>среде</w:t>
        </w:r>
      </w:hyperlink>
      <w:r w:rsidRPr="00030E9E">
        <w:rPr>
          <w:spacing w:val="1"/>
          <w:sz w:val="28"/>
          <w:szCs w:val="28"/>
        </w:rPr>
        <w:t xml:space="preserve"> </w:t>
      </w:r>
      <w:hyperlink r:id="rId52">
        <w:r w:rsidR="00F150E4">
          <w:rPr>
            <w:sz w:val="28"/>
            <w:szCs w:val="28"/>
          </w:rPr>
          <w:t>М.</w:t>
        </w:r>
        <w:r w:rsidRPr="00030E9E">
          <w:rPr>
            <w:sz w:val="28"/>
            <w:szCs w:val="28"/>
          </w:rPr>
          <w:t>В. Фёдорова,</w:t>
        </w:r>
      </w:hyperlink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содержащей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больше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микроэлементов,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также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на</w:t>
      </w:r>
      <w:r w:rsidRPr="00030E9E">
        <w:rPr>
          <w:spacing w:val="6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жидкой </w:t>
      </w:r>
      <w:hyperlink r:id="rId53">
        <w:r w:rsidRPr="00030E9E">
          <w:rPr>
            <w:sz w:val="28"/>
            <w:szCs w:val="28"/>
          </w:rPr>
          <w:t>среде</w:t>
        </w:r>
      </w:hyperlink>
      <w:r w:rsidRPr="00030E9E">
        <w:rPr>
          <w:spacing w:val="1"/>
          <w:sz w:val="28"/>
          <w:szCs w:val="28"/>
        </w:rPr>
        <w:t xml:space="preserve"> </w:t>
      </w:r>
      <w:hyperlink r:id="rId54">
        <w:r w:rsidRPr="00030E9E">
          <w:rPr>
            <w:sz w:val="28"/>
            <w:szCs w:val="28"/>
          </w:rPr>
          <w:t>Бейеринка</w:t>
        </w:r>
      </w:hyperlink>
      <w:r w:rsidRPr="00030E9E">
        <w:rPr>
          <w:sz w:val="28"/>
          <w:szCs w:val="28"/>
        </w:rPr>
        <w:t>.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На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плотных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питательных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средах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представители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рода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образуют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плоские,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слизистые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колонии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пастообразной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консистенции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диаметром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5—10 мм,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жидких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питательных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средах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образуют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плёнки.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Характерно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также </w:t>
      </w:r>
      <w:hyperlink r:id="rId55">
        <w:r w:rsidRPr="00030E9E">
          <w:rPr>
            <w:sz w:val="28"/>
            <w:szCs w:val="28"/>
          </w:rPr>
          <w:t>пигментирование</w:t>
        </w:r>
      </w:hyperlink>
      <w:r w:rsidRPr="00030E9E">
        <w:rPr>
          <w:sz w:val="28"/>
          <w:szCs w:val="28"/>
        </w:rPr>
        <w:t>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колонии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представителей рода могут быть окрашены в тёмно-коричневый, зелёный и других цветов,</w:t>
      </w:r>
      <w:r w:rsidRPr="00030E9E">
        <w:rPr>
          <w:spacing w:val="-57"/>
          <w:sz w:val="28"/>
          <w:szCs w:val="28"/>
        </w:rPr>
        <w:t xml:space="preserve"> </w:t>
      </w:r>
      <w:r w:rsidRPr="00030E9E">
        <w:rPr>
          <w:sz w:val="28"/>
          <w:szCs w:val="28"/>
        </w:rPr>
        <w:t>или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же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могут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быть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бесцветными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зависимости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от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видовой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принадлежности.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 xml:space="preserve">Представители рода </w:t>
      </w:r>
      <w:r w:rsidRPr="00030E9E">
        <w:rPr>
          <w:i/>
          <w:sz w:val="28"/>
          <w:szCs w:val="28"/>
        </w:rPr>
        <w:t xml:space="preserve">Azotobacter </w:t>
      </w:r>
      <w:r w:rsidRPr="00030E9E">
        <w:rPr>
          <w:sz w:val="28"/>
          <w:szCs w:val="28"/>
        </w:rPr>
        <w:t xml:space="preserve">являются </w:t>
      </w:r>
      <w:hyperlink r:id="rId56">
        <w:r w:rsidRPr="00030E9E">
          <w:rPr>
            <w:sz w:val="28"/>
            <w:szCs w:val="28"/>
          </w:rPr>
          <w:t xml:space="preserve">мезофильными </w:t>
        </w:r>
      </w:hyperlink>
      <w:r w:rsidRPr="00030E9E">
        <w:rPr>
          <w:sz w:val="28"/>
          <w:szCs w:val="28"/>
        </w:rPr>
        <w:t>микроорганизмами и растут при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температуре</w:t>
      </w:r>
      <w:r w:rsidRPr="00030E9E">
        <w:rPr>
          <w:spacing w:val="-2"/>
          <w:sz w:val="28"/>
          <w:szCs w:val="28"/>
        </w:rPr>
        <w:t xml:space="preserve"> </w:t>
      </w:r>
      <w:r w:rsidRPr="00030E9E">
        <w:rPr>
          <w:sz w:val="28"/>
          <w:szCs w:val="28"/>
        </w:rPr>
        <w:t>20—30 °C</w:t>
      </w:r>
      <w:r w:rsidR="00F150E4">
        <w:rPr>
          <w:sz w:val="28"/>
          <w:szCs w:val="28"/>
        </w:rPr>
        <w:t xml:space="preserve"> </w:t>
      </w:r>
      <w:r w:rsidRPr="00030E9E">
        <w:rPr>
          <w:sz w:val="28"/>
          <w:szCs w:val="28"/>
        </w:rPr>
        <w:t>[2].</w:t>
      </w:r>
    </w:p>
    <w:p w:rsidR="004647BB" w:rsidRPr="00030E9E" w:rsidRDefault="00754DFB" w:rsidP="006347FD">
      <w:pPr>
        <w:pStyle w:val="a3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1.4</w:t>
      </w:r>
      <w:r w:rsidR="006347FD">
        <w:rPr>
          <w:b/>
          <w:sz w:val="28"/>
          <w:szCs w:val="28"/>
        </w:rPr>
        <w:t xml:space="preserve">. </w:t>
      </w:r>
      <w:r w:rsidR="004647BB" w:rsidRPr="00030E9E">
        <w:rPr>
          <w:b/>
          <w:sz w:val="28"/>
          <w:szCs w:val="28"/>
        </w:rPr>
        <w:t>Стимулирующее влияние м</w:t>
      </w:r>
      <w:r w:rsidR="006347FD">
        <w:rPr>
          <w:b/>
          <w:sz w:val="28"/>
          <w:szCs w:val="28"/>
        </w:rPr>
        <w:t>икроорганизмов на рост растений</w:t>
      </w:r>
    </w:p>
    <w:p w:rsidR="0094133E" w:rsidRPr="00030E9E" w:rsidRDefault="0094133E" w:rsidP="00030E9E">
      <w:pPr>
        <w:ind w:firstLine="709"/>
        <w:jc w:val="both"/>
        <w:rPr>
          <w:sz w:val="28"/>
          <w:szCs w:val="28"/>
        </w:rPr>
      </w:pPr>
      <w:r w:rsidRPr="00030E9E">
        <w:rPr>
          <w:b/>
          <w:sz w:val="28"/>
          <w:szCs w:val="28"/>
        </w:rPr>
        <w:t>Фосфатмобилизирующая активность бактерий</w:t>
      </w:r>
      <w:r w:rsidRPr="00030E9E">
        <w:rPr>
          <w:sz w:val="28"/>
          <w:szCs w:val="28"/>
        </w:rPr>
        <w:t xml:space="preserve"> – это способность определенных групп бактерий переводить малодоступные для растений формы фосфатов из органических и неорганических источников в подвижные и легкоусвояемые. Данная активность обнаружена у бактерий родов </w:t>
      </w:r>
      <w:r w:rsidRPr="00030E9E">
        <w:rPr>
          <w:sz w:val="28"/>
          <w:szCs w:val="28"/>
          <w:lang w:val="en-US"/>
        </w:rPr>
        <w:t>Bacilus</w:t>
      </w:r>
      <w:r w:rsidRPr="00030E9E">
        <w:rPr>
          <w:sz w:val="28"/>
          <w:szCs w:val="28"/>
        </w:rPr>
        <w:t xml:space="preserve">, </w:t>
      </w:r>
      <w:r w:rsidRPr="00030E9E">
        <w:rPr>
          <w:sz w:val="28"/>
          <w:szCs w:val="28"/>
          <w:lang w:val="en-US"/>
        </w:rPr>
        <w:t>Pseudomonas</w:t>
      </w:r>
      <w:r w:rsidRPr="00030E9E">
        <w:rPr>
          <w:sz w:val="28"/>
          <w:szCs w:val="28"/>
        </w:rPr>
        <w:t xml:space="preserve">, </w:t>
      </w:r>
      <w:r w:rsidRPr="00030E9E">
        <w:rPr>
          <w:sz w:val="28"/>
          <w:szCs w:val="28"/>
          <w:lang w:val="en-US"/>
        </w:rPr>
        <w:t>Enterobacter</w:t>
      </w:r>
      <w:r w:rsidRPr="00030E9E">
        <w:rPr>
          <w:sz w:val="28"/>
          <w:szCs w:val="28"/>
        </w:rPr>
        <w:t xml:space="preserve">, </w:t>
      </w:r>
      <w:r w:rsidRPr="00030E9E">
        <w:rPr>
          <w:sz w:val="28"/>
          <w:szCs w:val="28"/>
          <w:lang w:val="en-US"/>
        </w:rPr>
        <w:t>Azotobacter</w:t>
      </w:r>
      <w:r w:rsidRPr="00030E9E">
        <w:rPr>
          <w:sz w:val="28"/>
          <w:szCs w:val="28"/>
        </w:rPr>
        <w:t xml:space="preserve">, </w:t>
      </w:r>
      <w:r w:rsidRPr="00030E9E">
        <w:rPr>
          <w:sz w:val="28"/>
          <w:szCs w:val="28"/>
          <w:lang w:val="en-US"/>
        </w:rPr>
        <w:t>Xanthomonas</w:t>
      </w:r>
      <w:r w:rsidRPr="00030E9E">
        <w:rPr>
          <w:sz w:val="28"/>
          <w:szCs w:val="28"/>
        </w:rPr>
        <w:t xml:space="preserve"> и др.</w:t>
      </w:r>
    </w:p>
    <w:p w:rsidR="0094133E" w:rsidRPr="00030E9E" w:rsidRDefault="0094133E" w:rsidP="00030E9E">
      <w:pPr>
        <w:ind w:firstLine="709"/>
        <w:jc w:val="both"/>
        <w:rPr>
          <w:sz w:val="28"/>
          <w:szCs w:val="28"/>
        </w:rPr>
      </w:pPr>
      <w:r w:rsidRPr="00030E9E">
        <w:rPr>
          <w:b/>
          <w:sz w:val="28"/>
          <w:szCs w:val="28"/>
        </w:rPr>
        <w:t>Калийсолюбилизирующая активность бактерий</w:t>
      </w:r>
      <w:r w:rsidRPr="00030E9E">
        <w:rPr>
          <w:sz w:val="28"/>
          <w:szCs w:val="28"/>
        </w:rPr>
        <w:t xml:space="preserve"> – это способность бактерий растворять силикатные минералы, высвобождать соединения калия и пер</w:t>
      </w:r>
      <w:r w:rsidR="006347FD">
        <w:rPr>
          <w:sz w:val="28"/>
          <w:szCs w:val="28"/>
        </w:rPr>
        <w:t>еводить их в растворимую форму.</w:t>
      </w:r>
    </w:p>
    <w:p w:rsidR="0094133E" w:rsidRPr="00030E9E" w:rsidRDefault="0094133E" w:rsidP="00030E9E">
      <w:pPr>
        <w:ind w:firstLine="709"/>
        <w:jc w:val="both"/>
        <w:rPr>
          <w:sz w:val="28"/>
          <w:szCs w:val="28"/>
        </w:rPr>
      </w:pPr>
      <w:r w:rsidRPr="00030E9E">
        <w:rPr>
          <w:b/>
          <w:sz w:val="28"/>
          <w:szCs w:val="28"/>
        </w:rPr>
        <w:t>Сидерофорная активность бактерий</w:t>
      </w:r>
      <w:r w:rsidRPr="00030E9E">
        <w:rPr>
          <w:sz w:val="28"/>
          <w:szCs w:val="28"/>
        </w:rPr>
        <w:t xml:space="preserve"> – способность бактерий, содержащих молекулы сидерофоры, извлекать железо из нерастворимых неорганических соединений и переводить их в растворимую форму д</w:t>
      </w:r>
      <w:r w:rsidR="006347FD">
        <w:rPr>
          <w:sz w:val="28"/>
          <w:szCs w:val="28"/>
        </w:rPr>
        <w:t>ля усвоения организмом хозяина.</w:t>
      </w:r>
    </w:p>
    <w:p w:rsidR="00A52C76" w:rsidRPr="00030E9E" w:rsidRDefault="0094133E" w:rsidP="00030E9E">
      <w:pPr>
        <w:ind w:firstLine="709"/>
        <w:jc w:val="both"/>
        <w:rPr>
          <w:sz w:val="28"/>
          <w:szCs w:val="28"/>
        </w:rPr>
      </w:pPr>
      <w:r w:rsidRPr="00030E9E">
        <w:rPr>
          <w:b/>
          <w:sz w:val="28"/>
          <w:szCs w:val="28"/>
        </w:rPr>
        <w:t>Целлюлозолитическая активность бактерий</w:t>
      </w:r>
      <w:r w:rsidR="00BD5126" w:rsidRPr="00030E9E">
        <w:rPr>
          <w:b/>
          <w:sz w:val="28"/>
          <w:szCs w:val="28"/>
        </w:rPr>
        <w:t xml:space="preserve"> </w:t>
      </w:r>
      <w:r w:rsidRPr="00030E9E">
        <w:rPr>
          <w:sz w:val="28"/>
          <w:szCs w:val="28"/>
        </w:rPr>
        <w:t>- способность бактерий расщеплять клетчатку и целлюлозу, в большинстве случаев населяют рубцы жвачных животных.</w:t>
      </w:r>
    </w:p>
    <w:p w:rsidR="0094133E" w:rsidRPr="006347FD" w:rsidRDefault="00A52C76" w:rsidP="006347FD">
      <w:pPr>
        <w:ind w:firstLine="709"/>
        <w:jc w:val="both"/>
        <w:rPr>
          <w:sz w:val="28"/>
          <w:szCs w:val="28"/>
        </w:rPr>
      </w:pPr>
      <w:r w:rsidRPr="00030E9E">
        <w:rPr>
          <w:b/>
          <w:sz w:val="28"/>
          <w:szCs w:val="28"/>
        </w:rPr>
        <w:t>B. subtilis</w:t>
      </w:r>
      <w:r w:rsidRPr="00030E9E">
        <w:rPr>
          <w:sz w:val="28"/>
          <w:szCs w:val="28"/>
        </w:rPr>
        <w:t xml:space="preserve"> является важным продуцентом протеаз (ферменты из класса гидролаз, которые расщепляют пептидную связь между аминокислотами в белках), амилаз (фермент гликозил-гидролаза, расщепляющий крахмал до олигосахаридов), аминокислот (органические соединения, в молекуле которых содержатся карбоксильные и аминные группы, а также некоторых полисахаридов (высокомолекулярные углеводы, полимеры моносахаридов) и других соединений. Также является продуцентом полипептидных антибиотиков (химически разнообразный класс из противоинфекционных и противоопухолевых веществ, содержащих небелковые полипептидные цепи). Ввиду наличия антагонистических свойств к целому ряду возбудителей, в том числе к фитопатогенам, культуры сенной палочки могут использоваться в биозащите растений.</w:t>
      </w:r>
    </w:p>
    <w:p w:rsidR="00C0037A" w:rsidRPr="00030E9E" w:rsidRDefault="006347FD" w:rsidP="006347FD">
      <w:pPr>
        <w:pStyle w:val="2"/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Глава 2. </w:t>
      </w:r>
      <w:r w:rsidR="00754DFB">
        <w:rPr>
          <w:sz w:val="28"/>
          <w:szCs w:val="28"/>
        </w:rPr>
        <w:t>Методика исследования</w:t>
      </w:r>
    </w:p>
    <w:p w:rsidR="00C0037A" w:rsidRPr="00030E9E" w:rsidRDefault="00C914A7" w:rsidP="00F150E4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Методики отбора почвенных образцов, исследования физико – химических свойств</w:t>
      </w:r>
      <w:r w:rsidRPr="00030E9E">
        <w:rPr>
          <w:spacing w:val="-57"/>
          <w:sz w:val="28"/>
          <w:szCs w:val="28"/>
        </w:rPr>
        <w:t xml:space="preserve"> </w:t>
      </w:r>
      <w:r w:rsidRPr="00030E9E">
        <w:rPr>
          <w:sz w:val="28"/>
          <w:szCs w:val="28"/>
        </w:rPr>
        <w:t>почвы</w:t>
      </w:r>
      <w:r w:rsidRPr="00030E9E">
        <w:rPr>
          <w:spacing w:val="13"/>
          <w:sz w:val="28"/>
          <w:szCs w:val="28"/>
        </w:rPr>
        <w:t xml:space="preserve"> </w:t>
      </w:r>
      <w:r w:rsidRPr="00030E9E">
        <w:rPr>
          <w:sz w:val="28"/>
          <w:szCs w:val="28"/>
        </w:rPr>
        <w:t>и</w:t>
      </w:r>
      <w:r w:rsidRPr="00030E9E">
        <w:rPr>
          <w:spacing w:val="15"/>
          <w:sz w:val="28"/>
          <w:szCs w:val="28"/>
        </w:rPr>
        <w:t xml:space="preserve"> </w:t>
      </w:r>
      <w:r w:rsidRPr="00030E9E">
        <w:rPr>
          <w:sz w:val="28"/>
          <w:szCs w:val="28"/>
        </w:rPr>
        <w:t>микробиологического</w:t>
      </w:r>
      <w:r w:rsidRPr="00030E9E">
        <w:rPr>
          <w:spacing w:val="14"/>
          <w:sz w:val="28"/>
          <w:szCs w:val="28"/>
        </w:rPr>
        <w:t xml:space="preserve"> </w:t>
      </w:r>
      <w:r w:rsidRPr="00030E9E">
        <w:rPr>
          <w:sz w:val="28"/>
          <w:szCs w:val="28"/>
        </w:rPr>
        <w:t>анализа</w:t>
      </w:r>
      <w:r w:rsidRPr="00030E9E">
        <w:rPr>
          <w:spacing w:val="14"/>
          <w:sz w:val="28"/>
          <w:szCs w:val="28"/>
        </w:rPr>
        <w:t xml:space="preserve"> </w:t>
      </w:r>
      <w:r w:rsidRPr="00030E9E">
        <w:rPr>
          <w:sz w:val="28"/>
          <w:szCs w:val="28"/>
        </w:rPr>
        <w:t>рекомендованы</w:t>
      </w:r>
      <w:r w:rsidRPr="00030E9E">
        <w:rPr>
          <w:spacing w:val="14"/>
          <w:sz w:val="28"/>
          <w:szCs w:val="28"/>
        </w:rPr>
        <w:t xml:space="preserve"> </w:t>
      </w:r>
      <w:r w:rsidRPr="00030E9E">
        <w:rPr>
          <w:sz w:val="28"/>
          <w:szCs w:val="28"/>
        </w:rPr>
        <w:t>в</w:t>
      </w:r>
      <w:r w:rsidRPr="00030E9E">
        <w:rPr>
          <w:spacing w:val="14"/>
          <w:sz w:val="28"/>
          <w:szCs w:val="28"/>
        </w:rPr>
        <w:t xml:space="preserve"> </w:t>
      </w:r>
      <w:r w:rsidRPr="00030E9E">
        <w:rPr>
          <w:sz w:val="28"/>
          <w:szCs w:val="28"/>
        </w:rPr>
        <w:t>пособии</w:t>
      </w:r>
      <w:r w:rsidRPr="00030E9E">
        <w:rPr>
          <w:spacing w:val="16"/>
          <w:sz w:val="28"/>
          <w:szCs w:val="28"/>
        </w:rPr>
        <w:t xml:space="preserve"> </w:t>
      </w:r>
      <w:r w:rsidRPr="00030E9E">
        <w:rPr>
          <w:sz w:val="28"/>
          <w:szCs w:val="28"/>
        </w:rPr>
        <w:t>к</w:t>
      </w:r>
      <w:r w:rsidRPr="00030E9E">
        <w:rPr>
          <w:spacing w:val="15"/>
          <w:sz w:val="28"/>
          <w:szCs w:val="28"/>
        </w:rPr>
        <w:t xml:space="preserve"> </w:t>
      </w:r>
      <w:r w:rsidRPr="00030E9E">
        <w:rPr>
          <w:sz w:val="28"/>
          <w:szCs w:val="28"/>
        </w:rPr>
        <w:t>набору</w:t>
      </w:r>
      <w:r w:rsidRPr="00030E9E">
        <w:rPr>
          <w:spacing w:val="9"/>
          <w:sz w:val="28"/>
          <w:szCs w:val="28"/>
        </w:rPr>
        <w:t xml:space="preserve"> </w:t>
      </w:r>
      <w:r w:rsidRPr="00030E9E">
        <w:rPr>
          <w:sz w:val="28"/>
          <w:szCs w:val="28"/>
        </w:rPr>
        <w:t>оборудования</w:t>
      </w:r>
      <w:r w:rsidR="00F150E4">
        <w:rPr>
          <w:sz w:val="28"/>
          <w:szCs w:val="28"/>
        </w:rPr>
        <w:t xml:space="preserve"> </w:t>
      </w:r>
      <w:r w:rsidRPr="00030E9E">
        <w:rPr>
          <w:sz w:val="28"/>
          <w:szCs w:val="28"/>
        </w:rPr>
        <w:t>«Охотник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за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микробами»,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разработанного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и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предоставленного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ИХБФМ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РАН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г.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Новосибирск. Отбор почвенных образцов целесообразно выполнять методом почвенного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разреза.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Для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данного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исследования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применялись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поверхностные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почвенные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разрезы</w:t>
      </w:r>
      <w:r w:rsidR="00F150E4">
        <w:rPr>
          <w:spacing w:val="1"/>
          <w:sz w:val="28"/>
          <w:szCs w:val="28"/>
        </w:rPr>
        <w:t>.</w:t>
      </w:r>
    </w:p>
    <w:p w:rsidR="00C0037A" w:rsidRPr="00030E9E" w:rsidRDefault="00C914A7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Исследование физико – химических свойств почвы: тип почвы – методом катания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шариков и растягивания в жгут, определение рН и нитратов в почвенной вытяжке – тест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полосками.</w:t>
      </w:r>
    </w:p>
    <w:p w:rsidR="002E3C1B" w:rsidRPr="00030E9E" w:rsidRDefault="003B795C" w:rsidP="00030E9E">
      <w:pPr>
        <w:ind w:firstLine="709"/>
        <w:jc w:val="both"/>
        <w:rPr>
          <w:sz w:val="28"/>
          <w:szCs w:val="28"/>
        </w:rPr>
      </w:pPr>
      <w:r w:rsidRPr="00030E9E">
        <w:rPr>
          <w:sz w:val="28"/>
          <w:szCs w:val="28"/>
        </w:rPr>
        <w:t>Исследования почвенного дыхания</w:t>
      </w:r>
      <w:r w:rsidR="00F150E4">
        <w:rPr>
          <w:sz w:val="28"/>
          <w:szCs w:val="28"/>
        </w:rPr>
        <w:t xml:space="preserve">: </w:t>
      </w:r>
      <w:r w:rsidR="002E3C1B" w:rsidRPr="00030E9E">
        <w:rPr>
          <w:sz w:val="28"/>
          <w:szCs w:val="28"/>
        </w:rPr>
        <w:t>определение количества углекислого газа, который выделяет почва (Абсорбционный метод по Шарко</w:t>
      </w:r>
      <w:r w:rsidR="00D3018D" w:rsidRPr="00030E9E">
        <w:rPr>
          <w:sz w:val="28"/>
          <w:szCs w:val="28"/>
        </w:rPr>
        <w:t xml:space="preserve">ву 1984г); </w:t>
      </w:r>
      <w:r w:rsidRPr="00030E9E">
        <w:rPr>
          <w:sz w:val="28"/>
          <w:szCs w:val="28"/>
        </w:rPr>
        <w:t>кислотно - основное титрование</w:t>
      </w:r>
      <w:r w:rsidR="00D3018D" w:rsidRPr="00030E9E">
        <w:rPr>
          <w:sz w:val="28"/>
          <w:szCs w:val="28"/>
        </w:rPr>
        <w:t>.</w:t>
      </w:r>
    </w:p>
    <w:p w:rsidR="00C0037A" w:rsidRPr="00030E9E" w:rsidRDefault="00C914A7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Микробиологические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исследования: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посев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образцов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на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селективную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среду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Эшби,</w:t>
      </w:r>
      <w:r w:rsidRPr="00030E9E">
        <w:rPr>
          <w:spacing w:val="1"/>
          <w:sz w:val="28"/>
          <w:szCs w:val="28"/>
        </w:rPr>
        <w:t xml:space="preserve"> </w:t>
      </w:r>
      <w:r w:rsidRPr="00030E9E">
        <w:rPr>
          <w:sz w:val="28"/>
          <w:szCs w:val="28"/>
        </w:rPr>
        <w:t>приготовление мазка из 10 – суточных культур, окрашивание фуксином Циля и тушью (по</w:t>
      </w:r>
      <w:r w:rsidRPr="00030E9E">
        <w:rPr>
          <w:spacing w:val="-57"/>
          <w:sz w:val="28"/>
          <w:szCs w:val="28"/>
        </w:rPr>
        <w:t xml:space="preserve"> </w:t>
      </w:r>
      <w:r w:rsidRPr="00030E9E">
        <w:rPr>
          <w:sz w:val="28"/>
          <w:szCs w:val="28"/>
        </w:rPr>
        <w:t>Грамму),</w:t>
      </w:r>
      <w:r w:rsidRPr="00030E9E">
        <w:rPr>
          <w:spacing w:val="-1"/>
          <w:sz w:val="28"/>
          <w:szCs w:val="28"/>
        </w:rPr>
        <w:t xml:space="preserve"> </w:t>
      </w:r>
      <w:r w:rsidRPr="00030E9E">
        <w:rPr>
          <w:sz w:val="28"/>
          <w:szCs w:val="28"/>
        </w:rPr>
        <w:t>микроскопирование.</w:t>
      </w:r>
    </w:p>
    <w:p w:rsidR="003B795C" w:rsidRPr="00030E9E" w:rsidRDefault="003B795C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Исследование на стимулирующую рост растений активность – посев в микробиологические планшеты с разным составом среды условно «калий», «целлюлоза», «фосфор», «</w:t>
      </w:r>
      <w:r w:rsidR="003135AF" w:rsidRPr="00030E9E">
        <w:rPr>
          <w:sz w:val="28"/>
          <w:szCs w:val="28"/>
        </w:rPr>
        <w:t>железо»; среда отличается составом микроэлементов, при культивировании бактерий краситель в среде – индикатор изменения минерального фона.</w:t>
      </w:r>
    </w:p>
    <w:p w:rsidR="00C0037A" w:rsidRPr="00030E9E" w:rsidRDefault="006347FD" w:rsidP="006347FD">
      <w:pPr>
        <w:pStyle w:val="2"/>
        <w:tabs>
          <w:tab w:val="left" w:pos="1022"/>
        </w:tabs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>Глава 3. Результаты исследования и их обсуждение</w:t>
      </w:r>
    </w:p>
    <w:p w:rsidR="00232C33" w:rsidRPr="00030E9E" w:rsidRDefault="00F150E4" w:rsidP="006347FD">
      <w:pPr>
        <w:pStyle w:val="2"/>
        <w:tabs>
          <w:tab w:val="left" w:pos="1022"/>
        </w:tabs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>Объект исследования</w:t>
      </w:r>
    </w:p>
    <w:p w:rsidR="00462E20" w:rsidRPr="00030E9E" w:rsidRDefault="00F150E4" w:rsidP="006347FD">
      <w:pPr>
        <w:pStyle w:val="2"/>
        <w:tabs>
          <w:tab w:val="left" w:pos="1022"/>
        </w:tabs>
        <w:ind w:left="0" w:firstLine="102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1. </w:t>
      </w:r>
      <w:r w:rsidR="006949EA" w:rsidRPr="00030E9E">
        <w:rPr>
          <w:b w:val="0"/>
          <w:sz w:val="28"/>
          <w:szCs w:val="28"/>
        </w:rPr>
        <w:t xml:space="preserve">Препарат </w:t>
      </w:r>
      <w:r w:rsidR="006949EA" w:rsidRPr="00030E9E">
        <w:rPr>
          <w:b w:val="0"/>
          <w:sz w:val="28"/>
          <w:szCs w:val="28"/>
          <w:lang w:val="en-US"/>
        </w:rPr>
        <w:t>Bacillus</w:t>
      </w:r>
      <w:r w:rsidR="006949EA" w:rsidRPr="00030E9E">
        <w:rPr>
          <w:b w:val="0"/>
          <w:sz w:val="28"/>
          <w:szCs w:val="28"/>
        </w:rPr>
        <w:t xml:space="preserve"> </w:t>
      </w:r>
      <w:r w:rsidR="006949EA" w:rsidRPr="00030E9E">
        <w:rPr>
          <w:b w:val="0"/>
          <w:sz w:val="28"/>
          <w:szCs w:val="28"/>
          <w:lang w:val="en-US"/>
        </w:rPr>
        <w:t>subtilis</w:t>
      </w:r>
      <w:r w:rsidR="006949EA" w:rsidRPr="00030E9E">
        <w:rPr>
          <w:b w:val="0"/>
          <w:sz w:val="28"/>
          <w:szCs w:val="28"/>
        </w:rPr>
        <w:t xml:space="preserve"> (ООО «ЭкоЛайн»)</w:t>
      </w:r>
    </w:p>
    <w:p w:rsidR="00462E20" w:rsidRPr="00030E9E" w:rsidRDefault="00F150E4" w:rsidP="006347FD">
      <w:pPr>
        <w:pStyle w:val="2"/>
        <w:tabs>
          <w:tab w:val="left" w:pos="1022"/>
        </w:tabs>
        <w:ind w:left="0" w:firstLine="102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2. </w:t>
      </w:r>
      <w:r w:rsidR="006949EA" w:rsidRPr="00030E9E">
        <w:rPr>
          <w:b w:val="0"/>
          <w:sz w:val="28"/>
          <w:szCs w:val="28"/>
        </w:rPr>
        <w:t xml:space="preserve">Штаммы </w:t>
      </w:r>
      <w:r w:rsidR="006949EA" w:rsidRPr="00030E9E">
        <w:rPr>
          <w:b w:val="0"/>
          <w:sz w:val="28"/>
          <w:szCs w:val="28"/>
          <w:lang w:val="en-US"/>
        </w:rPr>
        <w:t>Azotobacter</w:t>
      </w:r>
      <w:r>
        <w:rPr>
          <w:b w:val="0"/>
          <w:sz w:val="28"/>
          <w:szCs w:val="28"/>
        </w:rPr>
        <w:t xml:space="preserve"> </w:t>
      </w:r>
      <w:r w:rsidR="006949EA" w:rsidRPr="00030E9E">
        <w:rPr>
          <w:b w:val="0"/>
          <w:sz w:val="28"/>
          <w:szCs w:val="28"/>
          <w:lang w:val="en-US"/>
        </w:rPr>
        <w:t>chroococcum</w:t>
      </w:r>
      <w:r w:rsidR="006949EA" w:rsidRPr="00030E9E">
        <w:rPr>
          <w:b w:val="0"/>
          <w:sz w:val="28"/>
          <w:szCs w:val="28"/>
        </w:rPr>
        <w:t xml:space="preserve"> и </w:t>
      </w:r>
      <w:r w:rsidR="006949EA" w:rsidRPr="00030E9E">
        <w:rPr>
          <w:b w:val="0"/>
          <w:sz w:val="28"/>
          <w:szCs w:val="28"/>
          <w:lang w:val="en-US"/>
        </w:rPr>
        <w:t>Azotobacter</w:t>
      </w:r>
      <w:r w:rsidR="006949EA" w:rsidRPr="00030E9E">
        <w:rPr>
          <w:b w:val="0"/>
          <w:sz w:val="28"/>
          <w:szCs w:val="28"/>
        </w:rPr>
        <w:t xml:space="preserve"> </w:t>
      </w:r>
      <w:r w:rsidR="006949EA" w:rsidRPr="00030E9E">
        <w:rPr>
          <w:b w:val="0"/>
          <w:sz w:val="28"/>
          <w:szCs w:val="28"/>
          <w:lang w:val="en-US"/>
        </w:rPr>
        <w:t>agilis</w:t>
      </w:r>
      <w:r w:rsidR="006949EA" w:rsidRPr="00030E9E">
        <w:rPr>
          <w:b w:val="0"/>
          <w:sz w:val="28"/>
          <w:szCs w:val="28"/>
        </w:rPr>
        <w:t xml:space="preserve"> (получены самостоятельно в рамках проекта «Всероссийский атлас почвенных микроорганизмов»)</w:t>
      </w:r>
      <w:r>
        <w:rPr>
          <w:b w:val="0"/>
          <w:sz w:val="28"/>
          <w:szCs w:val="28"/>
        </w:rPr>
        <w:t>.</w:t>
      </w:r>
    </w:p>
    <w:p w:rsidR="00232C33" w:rsidRPr="006347FD" w:rsidRDefault="00F150E4" w:rsidP="006347FD">
      <w:pPr>
        <w:pStyle w:val="2"/>
        <w:tabs>
          <w:tab w:val="left" w:pos="1022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Предмет:</w:t>
      </w:r>
      <w:r w:rsidR="006347FD">
        <w:rPr>
          <w:sz w:val="28"/>
          <w:szCs w:val="28"/>
        </w:rPr>
        <w:t xml:space="preserve"> </w:t>
      </w:r>
      <w:r w:rsidR="00232C33" w:rsidRPr="00030E9E">
        <w:rPr>
          <w:b w:val="0"/>
          <w:iCs/>
          <w:sz w:val="28"/>
          <w:szCs w:val="28"/>
        </w:rPr>
        <w:t xml:space="preserve">Фосфатмобилизирующая, калийсолюбилизирующая, сидерофорная и целлюлозолитическая активность препаратов </w:t>
      </w:r>
      <w:r w:rsidR="00232C33" w:rsidRPr="00030E9E">
        <w:rPr>
          <w:b w:val="0"/>
          <w:iCs/>
          <w:sz w:val="28"/>
          <w:szCs w:val="28"/>
          <w:lang w:val="en-US"/>
        </w:rPr>
        <w:t>AZOTOBACTER</w:t>
      </w:r>
      <w:r w:rsidR="00232C33" w:rsidRPr="00030E9E">
        <w:rPr>
          <w:b w:val="0"/>
          <w:iCs/>
          <w:sz w:val="28"/>
          <w:szCs w:val="28"/>
        </w:rPr>
        <w:t xml:space="preserve"> (</w:t>
      </w:r>
      <w:r w:rsidR="00232C33" w:rsidRPr="00030E9E">
        <w:rPr>
          <w:b w:val="0"/>
          <w:iCs/>
          <w:sz w:val="28"/>
          <w:szCs w:val="28"/>
          <w:lang w:val="en-US"/>
        </w:rPr>
        <w:t>chroococcum</w:t>
      </w:r>
      <w:r w:rsidR="00232C33" w:rsidRPr="00030E9E">
        <w:rPr>
          <w:b w:val="0"/>
          <w:iCs/>
          <w:sz w:val="28"/>
          <w:szCs w:val="28"/>
        </w:rPr>
        <w:t xml:space="preserve">, </w:t>
      </w:r>
      <w:r w:rsidR="00232C33" w:rsidRPr="00030E9E">
        <w:rPr>
          <w:b w:val="0"/>
          <w:iCs/>
          <w:sz w:val="28"/>
          <w:szCs w:val="28"/>
          <w:lang w:val="en-US"/>
        </w:rPr>
        <w:t>agilis</w:t>
      </w:r>
      <w:r w:rsidR="00232C33" w:rsidRPr="00030E9E">
        <w:rPr>
          <w:b w:val="0"/>
          <w:iCs/>
          <w:sz w:val="28"/>
          <w:szCs w:val="28"/>
        </w:rPr>
        <w:t xml:space="preserve">, </w:t>
      </w:r>
      <w:r w:rsidR="00232C33" w:rsidRPr="00030E9E">
        <w:rPr>
          <w:b w:val="0"/>
          <w:iCs/>
          <w:sz w:val="28"/>
          <w:szCs w:val="28"/>
          <w:lang w:val="en-US"/>
        </w:rPr>
        <w:t>vinelandii</w:t>
      </w:r>
      <w:r w:rsidR="00232C33" w:rsidRPr="00030E9E">
        <w:rPr>
          <w:b w:val="0"/>
          <w:iCs/>
          <w:sz w:val="28"/>
          <w:szCs w:val="28"/>
        </w:rPr>
        <w:t xml:space="preserve">) и </w:t>
      </w:r>
      <w:r w:rsidR="00232C33" w:rsidRPr="00030E9E">
        <w:rPr>
          <w:b w:val="0"/>
          <w:sz w:val="28"/>
          <w:szCs w:val="28"/>
          <w:lang w:val="en-US"/>
        </w:rPr>
        <w:t>Bacillus</w:t>
      </w:r>
      <w:r w:rsidR="00232C33" w:rsidRPr="00030E9E">
        <w:rPr>
          <w:b w:val="0"/>
          <w:sz w:val="28"/>
          <w:szCs w:val="28"/>
        </w:rPr>
        <w:t xml:space="preserve"> </w:t>
      </w:r>
      <w:r w:rsidR="00232C33" w:rsidRPr="00030E9E">
        <w:rPr>
          <w:b w:val="0"/>
          <w:sz w:val="28"/>
          <w:szCs w:val="28"/>
          <w:lang w:val="en-US"/>
        </w:rPr>
        <w:t>subtilis</w:t>
      </w:r>
      <w:r w:rsidR="00232C33" w:rsidRPr="00030E9E">
        <w:rPr>
          <w:b w:val="0"/>
          <w:iCs/>
          <w:sz w:val="28"/>
          <w:szCs w:val="28"/>
        </w:rPr>
        <w:t>, влияние штаммов на рост модельных растений.</w:t>
      </w:r>
    </w:p>
    <w:p w:rsidR="00232C33" w:rsidRPr="00030E9E" w:rsidRDefault="00F150E4" w:rsidP="00030E9E">
      <w:pPr>
        <w:pStyle w:val="2"/>
        <w:tabs>
          <w:tab w:val="left" w:pos="1022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Условия.</w:t>
      </w:r>
    </w:p>
    <w:p w:rsidR="00462E20" w:rsidRPr="00030E9E" w:rsidRDefault="006347FD" w:rsidP="006347FD">
      <w:pPr>
        <w:pStyle w:val="2"/>
        <w:tabs>
          <w:tab w:val="left" w:pos="1022"/>
        </w:tabs>
        <w:ind w:left="0"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1. </w:t>
      </w:r>
      <w:r w:rsidR="006949EA" w:rsidRPr="00030E9E">
        <w:rPr>
          <w:b w:val="0"/>
          <w:sz w:val="28"/>
          <w:szCs w:val="28"/>
        </w:rPr>
        <w:t>Микробиологический планшет со средой «Калий»</w:t>
      </w:r>
    </w:p>
    <w:p w:rsidR="00462E20" w:rsidRPr="00030E9E" w:rsidRDefault="006347FD" w:rsidP="006347FD">
      <w:pPr>
        <w:pStyle w:val="2"/>
        <w:tabs>
          <w:tab w:val="left" w:pos="1022"/>
        </w:tabs>
        <w:ind w:left="0"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2. </w:t>
      </w:r>
      <w:r w:rsidR="006949EA" w:rsidRPr="00030E9E">
        <w:rPr>
          <w:b w:val="0"/>
          <w:sz w:val="28"/>
          <w:szCs w:val="28"/>
        </w:rPr>
        <w:t>Микробиологический планшет со средой «Фосфор»</w:t>
      </w:r>
    </w:p>
    <w:p w:rsidR="00462E20" w:rsidRPr="00030E9E" w:rsidRDefault="006347FD" w:rsidP="006347FD">
      <w:pPr>
        <w:pStyle w:val="2"/>
        <w:tabs>
          <w:tab w:val="left" w:pos="1022"/>
        </w:tabs>
        <w:ind w:left="0"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3. </w:t>
      </w:r>
      <w:r w:rsidR="006949EA" w:rsidRPr="00030E9E">
        <w:rPr>
          <w:b w:val="0"/>
          <w:sz w:val="28"/>
          <w:szCs w:val="28"/>
        </w:rPr>
        <w:t>Микробиологический планшет со средой «Железо»</w:t>
      </w:r>
    </w:p>
    <w:p w:rsidR="00462E20" w:rsidRPr="00030E9E" w:rsidRDefault="006347FD" w:rsidP="006347FD">
      <w:pPr>
        <w:pStyle w:val="2"/>
        <w:tabs>
          <w:tab w:val="left" w:pos="1022"/>
        </w:tabs>
        <w:ind w:left="0"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4. </w:t>
      </w:r>
      <w:r w:rsidR="006949EA" w:rsidRPr="00030E9E">
        <w:rPr>
          <w:b w:val="0"/>
          <w:sz w:val="28"/>
          <w:szCs w:val="28"/>
        </w:rPr>
        <w:t>Микробиологический планшет со средой «Целлюлоза»</w:t>
      </w:r>
    </w:p>
    <w:p w:rsidR="00462E20" w:rsidRPr="00030E9E" w:rsidRDefault="006347FD" w:rsidP="006347FD">
      <w:pPr>
        <w:pStyle w:val="2"/>
        <w:tabs>
          <w:tab w:val="left" w:pos="1022"/>
        </w:tabs>
        <w:ind w:left="0"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5. </w:t>
      </w:r>
      <w:r w:rsidR="006949EA" w:rsidRPr="00030E9E">
        <w:rPr>
          <w:b w:val="0"/>
          <w:sz w:val="28"/>
          <w:szCs w:val="28"/>
        </w:rPr>
        <w:t>Модельные растения: кресс салат и редис (предпосевная обработка семян культурами бактерий)</w:t>
      </w:r>
    </w:p>
    <w:p w:rsidR="00232C33" w:rsidRPr="00030E9E" w:rsidRDefault="006347FD" w:rsidP="00030E9E">
      <w:pPr>
        <w:pStyle w:val="2"/>
        <w:tabs>
          <w:tab w:val="left" w:pos="1022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Выборка:</w:t>
      </w:r>
    </w:p>
    <w:p w:rsidR="00232C33" w:rsidRPr="00030E9E" w:rsidRDefault="00232C33" w:rsidP="00030E9E">
      <w:pPr>
        <w:pStyle w:val="2"/>
        <w:tabs>
          <w:tab w:val="left" w:pos="1022"/>
        </w:tabs>
        <w:ind w:left="0" w:firstLine="709"/>
        <w:jc w:val="both"/>
        <w:rPr>
          <w:b w:val="0"/>
          <w:sz w:val="28"/>
          <w:szCs w:val="28"/>
        </w:rPr>
      </w:pPr>
      <w:r w:rsidRPr="00030E9E">
        <w:rPr>
          <w:b w:val="0"/>
          <w:sz w:val="28"/>
          <w:szCs w:val="28"/>
        </w:rPr>
        <w:t xml:space="preserve">1. препарат </w:t>
      </w:r>
      <w:r w:rsidRPr="00030E9E">
        <w:rPr>
          <w:b w:val="0"/>
          <w:sz w:val="28"/>
          <w:szCs w:val="28"/>
          <w:lang w:val="en-US"/>
        </w:rPr>
        <w:t>Bacillus</w:t>
      </w:r>
      <w:r w:rsidRPr="00030E9E">
        <w:rPr>
          <w:b w:val="0"/>
          <w:sz w:val="28"/>
          <w:szCs w:val="28"/>
        </w:rPr>
        <w:t xml:space="preserve"> </w:t>
      </w:r>
      <w:r w:rsidRPr="00030E9E">
        <w:rPr>
          <w:b w:val="0"/>
          <w:sz w:val="28"/>
          <w:szCs w:val="28"/>
          <w:lang w:val="en-US"/>
        </w:rPr>
        <w:t>subtilis</w:t>
      </w:r>
      <w:r w:rsidR="00F150E4">
        <w:rPr>
          <w:b w:val="0"/>
          <w:sz w:val="28"/>
          <w:szCs w:val="28"/>
        </w:rPr>
        <w:t xml:space="preserve"> +глюкоза</w:t>
      </w:r>
    </w:p>
    <w:p w:rsidR="00232C33" w:rsidRPr="00030E9E" w:rsidRDefault="00232C33" w:rsidP="00030E9E">
      <w:pPr>
        <w:pStyle w:val="2"/>
        <w:tabs>
          <w:tab w:val="left" w:pos="1022"/>
        </w:tabs>
        <w:ind w:left="0" w:firstLine="709"/>
        <w:jc w:val="both"/>
        <w:rPr>
          <w:b w:val="0"/>
          <w:sz w:val="28"/>
          <w:szCs w:val="28"/>
        </w:rPr>
      </w:pPr>
      <w:r w:rsidRPr="00030E9E">
        <w:rPr>
          <w:b w:val="0"/>
          <w:sz w:val="28"/>
          <w:szCs w:val="28"/>
        </w:rPr>
        <w:t xml:space="preserve">2. препарат </w:t>
      </w:r>
      <w:r w:rsidRPr="00030E9E">
        <w:rPr>
          <w:b w:val="0"/>
          <w:sz w:val="28"/>
          <w:szCs w:val="28"/>
          <w:lang w:val="en-US"/>
        </w:rPr>
        <w:t>Bacillus</w:t>
      </w:r>
      <w:r w:rsidRPr="00030E9E">
        <w:rPr>
          <w:b w:val="0"/>
          <w:sz w:val="28"/>
          <w:szCs w:val="28"/>
        </w:rPr>
        <w:t xml:space="preserve"> </w:t>
      </w:r>
      <w:r w:rsidRPr="00030E9E">
        <w:rPr>
          <w:b w:val="0"/>
          <w:sz w:val="28"/>
          <w:szCs w:val="28"/>
          <w:lang w:val="en-US"/>
        </w:rPr>
        <w:t>subtilis</w:t>
      </w:r>
      <w:r w:rsidRPr="00030E9E">
        <w:rPr>
          <w:b w:val="0"/>
          <w:sz w:val="28"/>
          <w:szCs w:val="28"/>
        </w:rPr>
        <w:t xml:space="preserve"> (чистая культура)</w:t>
      </w:r>
    </w:p>
    <w:p w:rsidR="00232C33" w:rsidRPr="00030E9E" w:rsidRDefault="00232C33" w:rsidP="00030E9E">
      <w:pPr>
        <w:pStyle w:val="2"/>
        <w:tabs>
          <w:tab w:val="left" w:pos="1022"/>
        </w:tabs>
        <w:ind w:left="0" w:firstLine="709"/>
        <w:jc w:val="both"/>
        <w:rPr>
          <w:b w:val="0"/>
          <w:sz w:val="28"/>
          <w:szCs w:val="28"/>
        </w:rPr>
      </w:pPr>
      <w:r w:rsidRPr="00030E9E">
        <w:rPr>
          <w:b w:val="0"/>
          <w:sz w:val="28"/>
          <w:szCs w:val="28"/>
        </w:rPr>
        <w:t xml:space="preserve">3. штамм </w:t>
      </w:r>
      <w:r w:rsidRPr="00030E9E">
        <w:rPr>
          <w:b w:val="0"/>
          <w:sz w:val="28"/>
          <w:szCs w:val="28"/>
          <w:lang w:val="en-US"/>
        </w:rPr>
        <w:t>Azotobacter</w:t>
      </w:r>
      <w:r w:rsidR="00F150E4">
        <w:rPr>
          <w:b w:val="0"/>
          <w:sz w:val="28"/>
          <w:szCs w:val="28"/>
        </w:rPr>
        <w:t xml:space="preserve"> </w:t>
      </w:r>
      <w:r w:rsidRPr="00030E9E">
        <w:rPr>
          <w:b w:val="0"/>
          <w:sz w:val="28"/>
          <w:szCs w:val="28"/>
          <w:lang w:val="en-US"/>
        </w:rPr>
        <w:t>chroococcum</w:t>
      </w:r>
      <w:r w:rsidRPr="00030E9E">
        <w:rPr>
          <w:b w:val="0"/>
          <w:sz w:val="28"/>
          <w:szCs w:val="28"/>
        </w:rPr>
        <w:t xml:space="preserve"> (получен самостоятельно)</w:t>
      </w:r>
    </w:p>
    <w:p w:rsidR="00232C33" w:rsidRPr="00030E9E" w:rsidRDefault="00232C33" w:rsidP="00030E9E">
      <w:pPr>
        <w:pStyle w:val="2"/>
        <w:tabs>
          <w:tab w:val="left" w:pos="1022"/>
        </w:tabs>
        <w:ind w:left="0" w:firstLine="709"/>
        <w:jc w:val="both"/>
        <w:rPr>
          <w:b w:val="0"/>
          <w:sz w:val="28"/>
          <w:szCs w:val="28"/>
        </w:rPr>
      </w:pPr>
      <w:r w:rsidRPr="00030E9E">
        <w:rPr>
          <w:b w:val="0"/>
          <w:sz w:val="28"/>
          <w:szCs w:val="28"/>
        </w:rPr>
        <w:t xml:space="preserve">4. штамм </w:t>
      </w:r>
      <w:r w:rsidRPr="00030E9E">
        <w:rPr>
          <w:b w:val="0"/>
          <w:sz w:val="28"/>
          <w:szCs w:val="28"/>
          <w:lang w:val="en-US"/>
        </w:rPr>
        <w:t>Azotobacter</w:t>
      </w:r>
      <w:r w:rsidR="00F150E4">
        <w:rPr>
          <w:b w:val="0"/>
          <w:sz w:val="28"/>
          <w:szCs w:val="28"/>
        </w:rPr>
        <w:t xml:space="preserve"> </w:t>
      </w:r>
      <w:r w:rsidRPr="00030E9E">
        <w:rPr>
          <w:b w:val="0"/>
          <w:sz w:val="28"/>
          <w:szCs w:val="28"/>
          <w:lang w:val="en-US"/>
        </w:rPr>
        <w:t>agilis</w:t>
      </w:r>
      <w:r w:rsidRPr="00030E9E">
        <w:rPr>
          <w:b w:val="0"/>
          <w:sz w:val="28"/>
          <w:szCs w:val="28"/>
        </w:rPr>
        <w:t xml:space="preserve"> (получен самостоятельно)</w:t>
      </w:r>
    </w:p>
    <w:p w:rsidR="00232C33" w:rsidRPr="00030E9E" w:rsidRDefault="00232C33" w:rsidP="00030E9E">
      <w:pPr>
        <w:pStyle w:val="2"/>
        <w:tabs>
          <w:tab w:val="left" w:pos="1022"/>
        </w:tabs>
        <w:ind w:left="0" w:firstLine="709"/>
        <w:jc w:val="both"/>
        <w:rPr>
          <w:b w:val="0"/>
          <w:sz w:val="28"/>
          <w:szCs w:val="28"/>
        </w:rPr>
      </w:pPr>
      <w:r w:rsidRPr="00030E9E">
        <w:rPr>
          <w:b w:val="0"/>
          <w:sz w:val="28"/>
          <w:szCs w:val="28"/>
        </w:rPr>
        <w:t>Видовая принадлежность штаммов подтверждена генотипированием в лаборатории геномного редактирования ИХБФМ СО РАН</w:t>
      </w:r>
    </w:p>
    <w:p w:rsidR="00C0037A" w:rsidRPr="006347FD" w:rsidRDefault="00D03B1A" w:rsidP="00D03B1A">
      <w:pPr>
        <w:tabs>
          <w:tab w:val="left" w:pos="1142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3.1. </w:t>
      </w:r>
      <w:r w:rsidR="00F512B8">
        <w:rPr>
          <w:b/>
          <w:sz w:val="28"/>
          <w:szCs w:val="28"/>
        </w:rPr>
        <w:t>В</w:t>
      </w:r>
      <w:r w:rsidR="00232C33" w:rsidRPr="00F150E4">
        <w:rPr>
          <w:b/>
          <w:sz w:val="28"/>
          <w:szCs w:val="28"/>
        </w:rPr>
        <w:t xml:space="preserve">ыделение </w:t>
      </w:r>
      <w:r w:rsidR="003D4EE1">
        <w:rPr>
          <w:b/>
          <w:sz w:val="28"/>
          <w:szCs w:val="28"/>
        </w:rPr>
        <w:t xml:space="preserve">штаммов </w:t>
      </w:r>
      <w:r w:rsidR="00232C33" w:rsidRPr="00F150E4">
        <w:rPr>
          <w:b/>
          <w:sz w:val="28"/>
          <w:szCs w:val="28"/>
        </w:rPr>
        <w:t xml:space="preserve">несимбиотических азотфиксаторов рода </w:t>
      </w:r>
      <w:r w:rsidR="00232C33" w:rsidRPr="00F150E4">
        <w:rPr>
          <w:b/>
          <w:sz w:val="28"/>
          <w:szCs w:val="28"/>
          <w:lang w:val="en-US"/>
        </w:rPr>
        <w:t>Azotobacter</w:t>
      </w:r>
      <w:r w:rsidR="00232C33" w:rsidRPr="00F150E4">
        <w:rPr>
          <w:b/>
          <w:sz w:val="28"/>
          <w:szCs w:val="28"/>
        </w:rPr>
        <w:t xml:space="preserve"> </w:t>
      </w:r>
      <w:r w:rsidR="00232C33" w:rsidRPr="006347FD">
        <w:rPr>
          <w:b/>
          <w:sz w:val="28"/>
          <w:szCs w:val="28"/>
        </w:rPr>
        <w:t xml:space="preserve">из </w:t>
      </w:r>
      <w:r w:rsidR="00C914A7" w:rsidRPr="006347FD">
        <w:rPr>
          <w:b/>
          <w:sz w:val="28"/>
          <w:szCs w:val="28"/>
        </w:rPr>
        <w:t>почвенных</w:t>
      </w:r>
      <w:r w:rsidR="00C914A7" w:rsidRPr="006347FD">
        <w:rPr>
          <w:b/>
          <w:spacing w:val="-3"/>
          <w:sz w:val="28"/>
          <w:szCs w:val="28"/>
        </w:rPr>
        <w:t xml:space="preserve"> </w:t>
      </w:r>
      <w:r w:rsidR="006347FD">
        <w:rPr>
          <w:b/>
          <w:sz w:val="28"/>
          <w:szCs w:val="28"/>
        </w:rPr>
        <w:t>образцов</w:t>
      </w:r>
    </w:p>
    <w:p w:rsidR="00C0037A" w:rsidRPr="00030E9E" w:rsidRDefault="00491F25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 xml:space="preserve">Для отбора образцов почвы определен участок опытной площадки сортоиспытания пришкольной территории поселка Дачный: на данной территории (1га) в течении 30 лет идет посадка культур в целях сортоиспытания, соответственно участки отличаются только типом культур при наличии остальных факторов (освещение, влажность, тип почвы, фитоценоз окружения </w:t>
      </w:r>
      <w:r w:rsidR="009D0A31" w:rsidRPr="00030E9E">
        <w:rPr>
          <w:sz w:val="28"/>
          <w:szCs w:val="28"/>
        </w:rPr>
        <w:t xml:space="preserve">в </w:t>
      </w:r>
      <w:r w:rsidR="00D378C5" w:rsidRPr="00030E9E">
        <w:rPr>
          <w:sz w:val="28"/>
          <w:szCs w:val="28"/>
        </w:rPr>
        <w:t>одинаковом значении</w:t>
      </w:r>
      <w:r w:rsidR="00C914A7" w:rsidRPr="00030E9E">
        <w:rPr>
          <w:spacing w:val="-2"/>
          <w:sz w:val="28"/>
          <w:szCs w:val="28"/>
        </w:rPr>
        <w:t xml:space="preserve"> </w:t>
      </w:r>
      <w:r w:rsidR="00C914A7" w:rsidRPr="00030E9E">
        <w:rPr>
          <w:sz w:val="28"/>
          <w:szCs w:val="28"/>
        </w:rPr>
        <w:t>(карта</w:t>
      </w:r>
      <w:r w:rsidR="00C914A7" w:rsidRPr="00030E9E">
        <w:rPr>
          <w:spacing w:val="-1"/>
          <w:sz w:val="28"/>
          <w:szCs w:val="28"/>
        </w:rPr>
        <w:t xml:space="preserve"> </w:t>
      </w:r>
      <w:r w:rsidR="00C914A7" w:rsidRPr="00030E9E">
        <w:rPr>
          <w:sz w:val="28"/>
          <w:szCs w:val="28"/>
        </w:rPr>
        <w:t>– Приложение</w:t>
      </w:r>
      <w:r w:rsidR="00C914A7" w:rsidRPr="00030E9E">
        <w:rPr>
          <w:spacing w:val="-1"/>
          <w:sz w:val="28"/>
          <w:szCs w:val="28"/>
        </w:rPr>
        <w:t xml:space="preserve"> </w:t>
      </w:r>
      <w:r w:rsidR="009D0A31" w:rsidRPr="00030E9E">
        <w:rPr>
          <w:sz w:val="28"/>
          <w:szCs w:val="28"/>
        </w:rPr>
        <w:t>6).</w:t>
      </w:r>
    </w:p>
    <w:p w:rsidR="009D0A31" w:rsidRPr="00030E9E" w:rsidRDefault="009D0A31" w:rsidP="00030E9E">
      <w:pPr>
        <w:pStyle w:val="a3"/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Дата отбора 28 мая 2023 года. Почва отбиралась из ризосферы 5 растений в разных местах делянки с культурой, корни стряхивались в пакет, получалась «усредненная проба» почвы (метод конверта). Таким образом получены усредненные почвенные пробы 5 образцов.</w:t>
      </w:r>
    </w:p>
    <w:p w:rsidR="00C0037A" w:rsidRPr="00030E9E" w:rsidRDefault="009D0A31" w:rsidP="00030E9E">
      <w:pPr>
        <w:pStyle w:val="a6"/>
        <w:numPr>
          <w:ilvl w:val="0"/>
          <w:numId w:val="9"/>
        </w:numPr>
        <w:tabs>
          <w:tab w:val="left" w:pos="1022"/>
        </w:tabs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Пустая делянка – регулярно очищаемая от растительности площадка.</w:t>
      </w:r>
    </w:p>
    <w:p w:rsidR="00C0037A" w:rsidRPr="00030E9E" w:rsidRDefault="009D0A31" w:rsidP="00030E9E">
      <w:pPr>
        <w:pStyle w:val="a6"/>
        <w:numPr>
          <w:ilvl w:val="0"/>
          <w:numId w:val="9"/>
        </w:numPr>
        <w:tabs>
          <w:tab w:val="left" w:pos="1022"/>
          <w:tab w:val="left" w:pos="4411"/>
        </w:tabs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Делянка: Клевер белоцветковый.</w:t>
      </w:r>
    </w:p>
    <w:p w:rsidR="00C0037A" w:rsidRPr="00030E9E" w:rsidRDefault="00110A25" w:rsidP="00030E9E">
      <w:pPr>
        <w:pStyle w:val="a6"/>
        <w:numPr>
          <w:ilvl w:val="0"/>
          <w:numId w:val="9"/>
        </w:numPr>
        <w:tabs>
          <w:tab w:val="left" w:pos="1022"/>
        </w:tabs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Делянка: клеве</w:t>
      </w:r>
      <w:r w:rsidR="009D0A31" w:rsidRPr="00030E9E">
        <w:rPr>
          <w:sz w:val="28"/>
          <w:szCs w:val="28"/>
        </w:rPr>
        <w:t>р красноцветковый.</w:t>
      </w:r>
    </w:p>
    <w:p w:rsidR="00C0037A" w:rsidRPr="00030E9E" w:rsidRDefault="009D0A31" w:rsidP="00030E9E">
      <w:pPr>
        <w:pStyle w:val="a6"/>
        <w:numPr>
          <w:ilvl w:val="0"/>
          <w:numId w:val="9"/>
        </w:numPr>
        <w:tabs>
          <w:tab w:val="left" w:pos="1022"/>
        </w:tabs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Делянка: люцерна.</w:t>
      </w:r>
    </w:p>
    <w:p w:rsidR="009D0A31" w:rsidRPr="00030E9E" w:rsidRDefault="009D0A31" w:rsidP="00030E9E">
      <w:pPr>
        <w:pStyle w:val="a6"/>
        <w:numPr>
          <w:ilvl w:val="0"/>
          <w:numId w:val="9"/>
        </w:numPr>
        <w:tabs>
          <w:tab w:val="left" w:pos="1022"/>
        </w:tabs>
        <w:ind w:left="0" w:firstLine="709"/>
        <w:rPr>
          <w:sz w:val="28"/>
          <w:szCs w:val="28"/>
        </w:rPr>
      </w:pPr>
      <w:r w:rsidRPr="00030E9E">
        <w:rPr>
          <w:sz w:val="28"/>
          <w:szCs w:val="28"/>
        </w:rPr>
        <w:t>Делянка: картофель.</w:t>
      </w:r>
    </w:p>
    <w:p w:rsidR="006347FD" w:rsidRDefault="00D378C5" w:rsidP="006347FD">
      <w:pPr>
        <w:pStyle w:val="a3"/>
        <w:ind w:left="0" w:firstLine="709"/>
        <w:jc w:val="right"/>
        <w:rPr>
          <w:sz w:val="28"/>
          <w:szCs w:val="28"/>
        </w:rPr>
      </w:pPr>
      <w:r w:rsidRPr="00030E9E">
        <w:rPr>
          <w:sz w:val="28"/>
          <w:szCs w:val="28"/>
        </w:rPr>
        <w:t>Таблица 1</w:t>
      </w:r>
      <w:r w:rsidR="006347FD">
        <w:rPr>
          <w:sz w:val="28"/>
          <w:szCs w:val="28"/>
        </w:rPr>
        <w:t>.</w:t>
      </w:r>
    </w:p>
    <w:p w:rsidR="006347FD" w:rsidRDefault="00E0451B" w:rsidP="006347FD">
      <w:pPr>
        <w:pStyle w:val="a3"/>
        <w:ind w:left="0"/>
        <w:jc w:val="center"/>
        <w:rPr>
          <w:sz w:val="28"/>
          <w:szCs w:val="28"/>
        </w:rPr>
      </w:pPr>
      <w:r w:rsidRPr="00030E9E">
        <w:rPr>
          <w:sz w:val="28"/>
          <w:szCs w:val="28"/>
        </w:rPr>
        <w:t>Результаты физико – химичес</w:t>
      </w:r>
      <w:r w:rsidR="006347FD">
        <w:rPr>
          <w:sz w:val="28"/>
          <w:szCs w:val="28"/>
        </w:rPr>
        <w:t>кого анализа почвенных образцов</w:t>
      </w:r>
    </w:p>
    <w:p w:rsidR="00897769" w:rsidRPr="00030E9E" w:rsidRDefault="00897769" w:rsidP="006347FD">
      <w:pPr>
        <w:pStyle w:val="a3"/>
        <w:ind w:left="0"/>
        <w:jc w:val="center"/>
        <w:rPr>
          <w:sz w:val="28"/>
          <w:szCs w:val="28"/>
        </w:rPr>
      </w:pPr>
    </w:p>
    <w:tbl>
      <w:tblPr>
        <w:tblStyle w:val="TableNormal"/>
        <w:tblW w:w="8647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2410"/>
        <w:gridCol w:w="2551"/>
        <w:gridCol w:w="851"/>
        <w:gridCol w:w="1984"/>
      </w:tblGrid>
      <w:tr w:rsidR="00C0037A" w:rsidTr="006347FD">
        <w:trPr>
          <w:trHeight w:val="491"/>
        </w:trPr>
        <w:tc>
          <w:tcPr>
            <w:tcW w:w="851" w:type="dxa"/>
          </w:tcPr>
          <w:p w:rsidR="00C0037A" w:rsidRDefault="00C914A7" w:rsidP="006347FD">
            <w:pPr>
              <w:pStyle w:val="TableParagraph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 w:rsidR="00D378C5">
              <w:rPr>
                <w:spacing w:val="-1"/>
                <w:sz w:val="24"/>
              </w:rPr>
              <w:t>образца</w:t>
            </w:r>
          </w:p>
        </w:tc>
        <w:tc>
          <w:tcPr>
            <w:tcW w:w="2410" w:type="dxa"/>
          </w:tcPr>
          <w:p w:rsidR="00C0037A" w:rsidRDefault="00C914A7" w:rsidP="006347FD">
            <w:pPr>
              <w:pStyle w:val="TableParagraph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Место отбора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почвы</w:t>
            </w:r>
          </w:p>
        </w:tc>
        <w:tc>
          <w:tcPr>
            <w:tcW w:w="2551" w:type="dxa"/>
          </w:tcPr>
          <w:p w:rsidR="00C0037A" w:rsidRDefault="00C914A7" w:rsidP="006347FD">
            <w:pPr>
              <w:pStyle w:val="TableParagraph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почвы</w:t>
            </w:r>
          </w:p>
        </w:tc>
        <w:tc>
          <w:tcPr>
            <w:tcW w:w="851" w:type="dxa"/>
          </w:tcPr>
          <w:p w:rsidR="00C0037A" w:rsidRDefault="00C914A7" w:rsidP="006347FD">
            <w:pPr>
              <w:pStyle w:val="TableParagraph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рН</w:t>
            </w:r>
          </w:p>
        </w:tc>
        <w:tc>
          <w:tcPr>
            <w:tcW w:w="1984" w:type="dxa"/>
          </w:tcPr>
          <w:p w:rsidR="00C0037A" w:rsidRDefault="00C914A7" w:rsidP="006347FD">
            <w:pPr>
              <w:pStyle w:val="TableParagraph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Исследование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нитраты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мг/л</w:t>
            </w:r>
          </w:p>
        </w:tc>
      </w:tr>
      <w:tr w:rsidR="00F87F82" w:rsidTr="006347FD">
        <w:trPr>
          <w:trHeight w:val="633"/>
        </w:trPr>
        <w:tc>
          <w:tcPr>
            <w:tcW w:w="851" w:type="dxa"/>
          </w:tcPr>
          <w:p w:rsidR="00F87F82" w:rsidRDefault="00AA64B9" w:rsidP="006347FD">
            <w:pPr>
              <w:pStyle w:val="TableParagraph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410" w:type="dxa"/>
          </w:tcPr>
          <w:p w:rsidR="00F87F82" w:rsidRPr="00AA65ED" w:rsidRDefault="00F87F82" w:rsidP="006347FD">
            <w:pPr>
              <w:pStyle w:val="2"/>
              <w:ind w:left="0"/>
              <w:rPr>
                <w:b w:val="0"/>
              </w:rPr>
            </w:pPr>
            <w:r w:rsidRPr="00AA65ED">
              <w:rPr>
                <w:b w:val="0"/>
              </w:rPr>
              <w:t xml:space="preserve"> школьный двор </w:t>
            </w:r>
            <w:r w:rsidR="00E0451B">
              <w:rPr>
                <w:b w:val="0"/>
              </w:rPr>
              <w:t>пустая</w:t>
            </w:r>
            <w:r w:rsidR="006347FD">
              <w:rPr>
                <w:b w:val="0"/>
              </w:rPr>
              <w:t xml:space="preserve"> </w:t>
            </w:r>
            <w:r w:rsidRPr="00AA65ED">
              <w:rPr>
                <w:b w:val="0"/>
              </w:rPr>
              <w:t>28 мая</w:t>
            </w:r>
          </w:p>
        </w:tc>
        <w:tc>
          <w:tcPr>
            <w:tcW w:w="2551" w:type="dxa"/>
          </w:tcPr>
          <w:p w:rsidR="00F87F82" w:rsidRDefault="00F87F82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легкосуглинистая</w:t>
            </w:r>
          </w:p>
        </w:tc>
        <w:tc>
          <w:tcPr>
            <w:tcW w:w="851" w:type="dxa"/>
          </w:tcPr>
          <w:p w:rsidR="00F87F82" w:rsidRDefault="00F87F82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     5</w:t>
            </w:r>
          </w:p>
        </w:tc>
        <w:tc>
          <w:tcPr>
            <w:tcW w:w="1984" w:type="dxa"/>
          </w:tcPr>
          <w:p w:rsidR="00F87F82" w:rsidRDefault="00F87F82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             25</w:t>
            </w:r>
          </w:p>
        </w:tc>
      </w:tr>
      <w:tr w:rsidR="00F87F82" w:rsidTr="006347FD">
        <w:trPr>
          <w:trHeight w:val="565"/>
        </w:trPr>
        <w:tc>
          <w:tcPr>
            <w:tcW w:w="851" w:type="dxa"/>
          </w:tcPr>
          <w:p w:rsidR="00F87F82" w:rsidRDefault="00AA64B9" w:rsidP="006347FD">
            <w:pPr>
              <w:pStyle w:val="TableParagraph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410" w:type="dxa"/>
          </w:tcPr>
          <w:p w:rsidR="00F87F82" w:rsidRPr="00AA65ED" w:rsidRDefault="00F87F82" w:rsidP="006347FD">
            <w:pPr>
              <w:pStyle w:val="2"/>
              <w:ind w:left="0"/>
              <w:rPr>
                <w:b w:val="0"/>
              </w:rPr>
            </w:pPr>
            <w:r w:rsidRPr="00AA65ED">
              <w:rPr>
                <w:b w:val="0"/>
              </w:rPr>
              <w:t>школьный двор клевер</w:t>
            </w:r>
          </w:p>
          <w:p w:rsidR="00F87F82" w:rsidRPr="00AA65ED" w:rsidRDefault="00F87F82" w:rsidP="006347FD">
            <w:pPr>
              <w:pStyle w:val="2"/>
              <w:ind w:left="0"/>
              <w:rPr>
                <w:b w:val="0"/>
              </w:rPr>
            </w:pPr>
            <w:r w:rsidRPr="00AA65ED">
              <w:rPr>
                <w:b w:val="0"/>
              </w:rPr>
              <w:t>28 мая</w:t>
            </w:r>
          </w:p>
        </w:tc>
        <w:tc>
          <w:tcPr>
            <w:tcW w:w="2551" w:type="dxa"/>
          </w:tcPr>
          <w:p w:rsidR="00F87F82" w:rsidRDefault="00F87F82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тяжелосуглинистая </w:t>
            </w:r>
          </w:p>
        </w:tc>
        <w:tc>
          <w:tcPr>
            <w:tcW w:w="851" w:type="dxa"/>
          </w:tcPr>
          <w:p w:rsidR="00F87F82" w:rsidRDefault="00D3018D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     6</w:t>
            </w:r>
          </w:p>
        </w:tc>
        <w:tc>
          <w:tcPr>
            <w:tcW w:w="1984" w:type="dxa"/>
          </w:tcPr>
          <w:p w:rsidR="00F87F82" w:rsidRDefault="00F87F82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             25</w:t>
            </w:r>
          </w:p>
        </w:tc>
      </w:tr>
      <w:tr w:rsidR="00F87F82" w:rsidTr="006347FD">
        <w:trPr>
          <w:trHeight w:val="635"/>
        </w:trPr>
        <w:tc>
          <w:tcPr>
            <w:tcW w:w="851" w:type="dxa"/>
          </w:tcPr>
          <w:p w:rsidR="00F87F82" w:rsidRDefault="00AA64B9" w:rsidP="006347FD">
            <w:pPr>
              <w:pStyle w:val="TableParagraph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410" w:type="dxa"/>
          </w:tcPr>
          <w:p w:rsidR="00F87F82" w:rsidRPr="00AA65ED" w:rsidRDefault="00F87F82" w:rsidP="006347FD">
            <w:pPr>
              <w:pStyle w:val="2"/>
              <w:ind w:left="0"/>
              <w:rPr>
                <w:b w:val="0"/>
              </w:rPr>
            </w:pPr>
            <w:r>
              <w:rPr>
                <w:b w:val="0"/>
              </w:rPr>
              <w:t>о</w:t>
            </w:r>
            <w:r w:rsidRPr="00AA65ED">
              <w:rPr>
                <w:b w:val="0"/>
              </w:rPr>
              <w:t>горо</w:t>
            </w:r>
            <w:r>
              <w:rPr>
                <w:b w:val="0"/>
              </w:rPr>
              <w:t>д</w:t>
            </w:r>
            <w:r w:rsidRPr="00AA65ED">
              <w:rPr>
                <w:b w:val="0"/>
              </w:rPr>
              <w:t xml:space="preserve"> </w:t>
            </w:r>
            <w:r>
              <w:rPr>
                <w:b w:val="0"/>
              </w:rPr>
              <w:t xml:space="preserve"> </w:t>
            </w:r>
            <w:r w:rsidR="006347FD">
              <w:rPr>
                <w:b w:val="0"/>
              </w:rPr>
              <w:t xml:space="preserve">клевер </w:t>
            </w:r>
            <w:r w:rsidRPr="00AA65ED">
              <w:rPr>
                <w:b w:val="0"/>
              </w:rPr>
              <w:t>28 мая</w:t>
            </w:r>
          </w:p>
        </w:tc>
        <w:tc>
          <w:tcPr>
            <w:tcW w:w="2551" w:type="dxa"/>
          </w:tcPr>
          <w:p w:rsidR="00F87F82" w:rsidRDefault="00F87F82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легкосуглинистая</w:t>
            </w:r>
          </w:p>
        </w:tc>
        <w:tc>
          <w:tcPr>
            <w:tcW w:w="851" w:type="dxa"/>
          </w:tcPr>
          <w:p w:rsidR="00F87F82" w:rsidRDefault="00F87F82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     5</w:t>
            </w:r>
          </w:p>
        </w:tc>
        <w:tc>
          <w:tcPr>
            <w:tcW w:w="1984" w:type="dxa"/>
          </w:tcPr>
          <w:p w:rsidR="00F87F82" w:rsidRDefault="00F87F82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             10</w:t>
            </w:r>
          </w:p>
        </w:tc>
      </w:tr>
      <w:tr w:rsidR="00F87F82" w:rsidTr="006347FD">
        <w:trPr>
          <w:trHeight w:val="469"/>
        </w:trPr>
        <w:tc>
          <w:tcPr>
            <w:tcW w:w="851" w:type="dxa"/>
          </w:tcPr>
          <w:p w:rsidR="00F87F82" w:rsidRDefault="00AA64B9" w:rsidP="006347FD">
            <w:pPr>
              <w:pStyle w:val="TableParagraph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410" w:type="dxa"/>
          </w:tcPr>
          <w:p w:rsidR="00F87F82" w:rsidRPr="00AA65ED" w:rsidRDefault="006347FD" w:rsidP="006347FD">
            <w:pPr>
              <w:pStyle w:val="2"/>
              <w:ind w:left="0"/>
              <w:rPr>
                <w:b w:val="0"/>
              </w:rPr>
            </w:pPr>
            <w:r>
              <w:rPr>
                <w:b w:val="0"/>
              </w:rPr>
              <w:t xml:space="preserve"> люцерна </w:t>
            </w:r>
            <w:r w:rsidR="00F87F82" w:rsidRPr="00AA65ED">
              <w:rPr>
                <w:b w:val="0"/>
              </w:rPr>
              <w:t xml:space="preserve">28 мая </w:t>
            </w:r>
          </w:p>
        </w:tc>
        <w:tc>
          <w:tcPr>
            <w:tcW w:w="2551" w:type="dxa"/>
          </w:tcPr>
          <w:p w:rsidR="00F87F82" w:rsidRDefault="00F87F82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среднесуглинистая</w:t>
            </w:r>
          </w:p>
        </w:tc>
        <w:tc>
          <w:tcPr>
            <w:tcW w:w="851" w:type="dxa"/>
          </w:tcPr>
          <w:p w:rsidR="00F87F82" w:rsidRDefault="00D3018D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     4</w:t>
            </w:r>
          </w:p>
        </w:tc>
        <w:tc>
          <w:tcPr>
            <w:tcW w:w="1984" w:type="dxa"/>
          </w:tcPr>
          <w:p w:rsidR="00F87F82" w:rsidRDefault="00F87F82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             10</w:t>
            </w:r>
          </w:p>
        </w:tc>
      </w:tr>
      <w:tr w:rsidR="00F87F82" w:rsidTr="006347FD">
        <w:trPr>
          <w:trHeight w:val="433"/>
        </w:trPr>
        <w:tc>
          <w:tcPr>
            <w:tcW w:w="851" w:type="dxa"/>
          </w:tcPr>
          <w:p w:rsidR="00F87F82" w:rsidRDefault="00AA64B9" w:rsidP="006347FD">
            <w:pPr>
              <w:pStyle w:val="TableParagraph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410" w:type="dxa"/>
          </w:tcPr>
          <w:p w:rsidR="00F87F82" w:rsidRPr="00AA65ED" w:rsidRDefault="006347FD" w:rsidP="006347FD">
            <w:pPr>
              <w:pStyle w:val="2"/>
              <w:ind w:left="0"/>
              <w:rPr>
                <w:b w:val="0"/>
              </w:rPr>
            </w:pPr>
            <w:r>
              <w:rPr>
                <w:b w:val="0"/>
              </w:rPr>
              <w:t xml:space="preserve"> картофель </w:t>
            </w:r>
            <w:r w:rsidR="00F87F82" w:rsidRPr="00AA65ED">
              <w:rPr>
                <w:b w:val="0"/>
              </w:rPr>
              <w:t>28 мая</w:t>
            </w:r>
          </w:p>
        </w:tc>
        <w:tc>
          <w:tcPr>
            <w:tcW w:w="2551" w:type="dxa"/>
          </w:tcPr>
          <w:p w:rsidR="00F87F82" w:rsidRDefault="00F87F82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среднесуглинистая</w:t>
            </w:r>
          </w:p>
        </w:tc>
        <w:tc>
          <w:tcPr>
            <w:tcW w:w="851" w:type="dxa"/>
          </w:tcPr>
          <w:p w:rsidR="00F87F82" w:rsidRDefault="00D3018D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     5</w:t>
            </w:r>
          </w:p>
        </w:tc>
        <w:tc>
          <w:tcPr>
            <w:tcW w:w="1984" w:type="dxa"/>
          </w:tcPr>
          <w:p w:rsidR="00F87F82" w:rsidRDefault="00F87F82" w:rsidP="006347FD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             25</w:t>
            </w:r>
          </w:p>
        </w:tc>
      </w:tr>
    </w:tbl>
    <w:p w:rsidR="00D378C5" w:rsidRPr="006347FD" w:rsidRDefault="00D378C5" w:rsidP="006347FD">
      <w:pPr>
        <w:pStyle w:val="2"/>
        <w:ind w:left="0" w:firstLine="709"/>
        <w:jc w:val="both"/>
        <w:rPr>
          <w:b w:val="0"/>
          <w:sz w:val="28"/>
          <w:szCs w:val="28"/>
        </w:rPr>
      </w:pPr>
    </w:p>
    <w:p w:rsidR="006347FD" w:rsidRDefault="00D378C5" w:rsidP="00897769">
      <w:pPr>
        <w:pStyle w:val="2"/>
        <w:ind w:left="0"/>
        <w:jc w:val="right"/>
        <w:rPr>
          <w:b w:val="0"/>
          <w:sz w:val="28"/>
          <w:szCs w:val="28"/>
        </w:rPr>
      </w:pPr>
      <w:r w:rsidRPr="006347FD">
        <w:rPr>
          <w:b w:val="0"/>
          <w:sz w:val="28"/>
          <w:szCs w:val="28"/>
        </w:rPr>
        <w:t>Таблица</w:t>
      </w:r>
      <w:r w:rsidR="00892BF1" w:rsidRPr="006347FD">
        <w:rPr>
          <w:b w:val="0"/>
          <w:sz w:val="28"/>
          <w:szCs w:val="28"/>
        </w:rPr>
        <w:t xml:space="preserve"> 2</w:t>
      </w:r>
      <w:r w:rsidR="006347FD">
        <w:rPr>
          <w:b w:val="0"/>
          <w:sz w:val="28"/>
          <w:szCs w:val="28"/>
        </w:rPr>
        <w:t>.</w:t>
      </w:r>
    </w:p>
    <w:p w:rsidR="00D378C5" w:rsidRDefault="00D378C5" w:rsidP="00897769">
      <w:pPr>
        <w:pStyle w:val="2"/>
        <w:ind w:left="0"/>
        <w:jc w:val="center"/>
        <w:rPr>
          <w:b w:val="0"/>
          <w:sz w:val="28"/>
          <w:szCs w:val="28"/>
        </w:rPr>
      </w:pPr>
      <w:r w:rsidRPr="006347FD">
        <w:rPr>
          <w:b w:val="0"/>
          <w:sz w:val="28"/>
          <w:szCs w:val="28"/>
        </w:rPr>
        <w:t>Содержание углерода (мг (С) на 1 кг почвы) в исследуемых образцах</w:t>
      </w:r>
      <w:r w:rsidR="00E0451B" w:rsidRPr="006347FD">
        <w:rPr>
          <w:b w:val="0"/>
          <w:sz w:val="28"/>
          <w:szCs w:val="28"/>
        </w:rPr>
        <w:t xml:space="preserve"> (определение органического углерода экстракцией в растворах соды в сравнении с</w:t>
      </w:r>
      <w:r w:rsidR="006347FD">
        <w:rPr>
          <w:b w:val="0"/>
          <w:sz w:val="28"/>
          <w:szCs w:val="28"/>
        </w:rPr>
        <w:t xml:space="preserve"> эталонной шкалой)</w:t>
      </w:r>
    </w:p>
    <w:tbl>
      <w:tblPr>
        <w:tblStyle w:val="a9"/>
        <w:tblpPr w:leftFromText="180" w:rightFromText="180" w:vertAnchor="text" w:horzAnchor="margin" w:tblpY="218"/>
        <w:tblW w:w="0" w:type="auto"/>
        <w:tblLook w:val="04A0" w:firstRow="1" w:lastRow="0" w:firstColumn="1" w:lastColumn="0" w:noHBand="0" w:noVBand="1"/>
      </w:tblPr>
      <w:tblGrid>
        <w:gridCol w:w="3686"/>
        <w:gridCol w:w="2127"/>
        <w:gridCol w:w="2268"/>
      </w:tblGrid>
      <w:tr w:rsidR="00897769" w:rsidTr="00897769">
        <w:tc>
          <w:tcPr>
            <w:tcW w:w="3686" w:type="dxa"/>
          </w:tcPr>
          <w:p w:rsidR="00897769" w:rsidRDefault="00897769" w:rsidP="00897769">
            <w:pPr>
              <w:pStyle w:val="2"/>
              <w:ind w:left="0"/>
            </w:pPr>
            <w:r>
              <w:t>Образец почвы и дата сбора</w:t>
            </w:r>
          </w:p>
        </w:tc>
        <w:tc>
          <w:tcPr>
            <w:tcW w:w="2127" w:type="dxa"/>
          </w:tcPr>
          <w:p w:rsidR="00897769" w:rsidRDefault="00897769" w:rsidP="00897769">
            <w:pPr>
              <w:pStyle w:val="2"/>
              <w:ind w:left="0"/>
            </w:pPr>
            <w:r>
              <w:t>2% раствор соды</w:t>
            </w:r>
          </w:p>
        </w:tc>
        <w:tc>
          <w:tcPr>
            <w:tcW w:w="2268" w:type="dxa"/>
          </w:tcPr>
          <w:p w:rsidR="00897769" w:rsidRDefault="00897769" w:rsidP="00897769">
            <w:pPr>
              <w:pStyle w:val="2"/>
              <w:ind w:left="0"/>
            </w:pPr>
            <w:r>
              <w:t>5% раствор соды</w:t>
            </w:r>
          </w:p>
        </w:tc>
      </w:tr>
      <w:tr w:rsidR="00897769" w:rsidTr="00897769">
        <w:tc>
          <w:tcPr>
            <w:tcW w:w="3686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 w:rsidRPr="00AA65ED">
              <w:rPr>
                <w:b w:val="0"/>
              </w:rPr>
              <w:t xml:space="preserve">1. </w:t>
            </w:r>
            <w:r>
              <w:rPr>
                <w:b w:val="0"/>
              </w:rPr>
              <w:t xml:space="preserve">пустая делянка </w:t>
            </w:r>
            <w:r w:rsidRPr="00AA65ED">
              <w:rPr>
                <w:b w:val="0"/>
              </w:rPr>
              <w:t>28 мая</w:t>
            </w:r>
          </w:p>
        </w:tc>
        <w:tc>
          <w:tcPr>
            <w:tcW w:w="2127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 w:rsidRPr="00AA65ED">
              <w:rPr>
                <w:b w:val="0"/>
              </w:rPr>
              <w:t xml:space="preserve"> 600</w:t>
            </w:r>
          </w:p>
        </w:tc>
        <w:tc>
          <w:tcPr>
            <w:tcW w:w="2268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 w:rsidRPr="00AA65ED">
              <w:rPr>
                <w:b w:val="0"/>
              </w:rPr>
              <w:t>1000</w:t>
            </w:r>
          </w:p>
        </w:tc>
      </w:tr>
      <w:tr w:rsidR="00897769" w:rsidTr="00897769">
        <w:tc>
          <w:tcPr>
            <w:tcW w:w="3686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>
              <w:rPr>
                <w:b w:val="0"/>
              </w:rPr>
              <w:t xml:space="preserve">2. школьный двор клевер </w:t>
            </w:r>
            <w:r w:rsidRPr="00AA65ED">
              <w:rPr>
                <w:b w:val="0"/>
              </w:rPr>
              <w:t>28 мая</w:t>
            </w:r>
          </w:p>
        </w:tc>
        <w:tc>
          <w:tcPr>
            <w:tcW w:w="2127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 w:rsidRPr="00AA65ED">
              <w:rPr>
                <w:b w:val="0"/>
              </w:rPr>
              <w:t>1000</w:t>
            </w:r>
          </w:p>
        </w:tc>
        <w:tc>
          <w:tcPr>
            <w:tcW w:w="2268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 w:rsidRPr="00AA65ED">
              <w:rPr>
                <w:b w:val="0"/>
              </w:rPr>
              <w:t>2200</w:t>
            </w:r>
          </w:p>
        </w:tc>
      </w:tr>
      <w:tr w:rsidR="00897769" w:rsidTr="00897769">
        <w:tc>
          <w:tcPr>
            <w:tcW w:w="3686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>
              <w:rPr>
                <w:b w:val="0"/>
              </w:rPr>
              <w:t xml:space="preserve">3. огород клевер </w:t>
            </w:r>
            <w:r w:rsidRPr="00AA65ED">
              <w:rPr>
                <w:b w:val="0"/>
              </w:rPr>
              <w:t>28 мая</w:t>
            </w:r>
          </w:p>
        </w:tc>
        <w:tc>
          <w:tcPr>
            <w:tcW w:w="2127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 w:rsidRPr="00AA65ED">
              <w:rPr>
                <w:b w:val="0"/>
              </w:rPr>
              <w:t>600</w:t>
            </w:r>
          </w:p>
        </w:tc>
        <w:tc>
          <w:tcPr>
            <w:tcW w:w="2268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 w:rsidRPr="00AA65ED">
              <w:rPr>
                <w:b w:val="0"/>
              </w:rPr>
              <w:t>1600</w:t>
            </w:r>
          </w:p>
        </w:tc>
      </w:tr>
      <w:tr w:rsidR="00897769" w:rsidTr="00897769">
        <w:tc>
          <w:tcPr>
            <w:tcW w:w="3686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>
              <w:rPr>
                <w:b w:val="0"/>
              </w:rPr>
              <w:t xml:space="preserve">4. люцерна </w:t>
            </w:r>
            <w:r w:rsidRPr="00AA65ED">
              <w:rPr>
                <w:b w:val="0"/>
              </w:rPr>
              <w:t xml:space="preserve">28 мая </w:t>
            </w:r>
          </w:p>
        </w:tc>
        <w:tc>
          <w:tcPr>
            <w:tcW w:w="2127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 w:rsidRPr="00AA65ED">
              <w:rPr>
                <w:b w:val="0"/>
              </w:rPr>
              <w:t>600</w:t>
            </w:r>
          </w:p>
        </w:tc>
        <w:tc>
          <w:tcPr>
            <w:tcW w:w="2268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 w:rsidRPr="00AA65ED">
              <w:rPr>
                <w:b w:val="0"/>
              </w:rPr>
              <w:t>2000</w:t>
            </w:r>
          </w:p>
        </w:tc>
      </w:tr>
      <w:tr w:rsidR="00897769" w:rsidTr="00897769">
        <w:tc>
          <w:tcPr>
            <w:tcW w:w="3686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>
              <w:rPr>
                <w:b w:val="0"/>
              </w:rPr>
              <w:t xml:space="preserve">5. картофель </w:t>
            </w:r>
            <w:r w:rsidRPr="00AA65ED">
              <w:rPr>
                <w:b w:val="0"/>
              </w:rPr>
              <w:t>28 мая</w:t>
            </w:r>
          </w:p>
        </w:tc>
        <w:tc>
          <w:tcPr>
            <w:tcW w:w="2127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 w:rsidRPr="00AA65ED">
              <w:rPr>
                <w:b w:val="0"/>
              </w:rPr>
              <w:t>600</w:t>
            </w:r>
          </w:p>
        </w:tc>
        <w:tc>
          <w:tcPr>
            <w:tcW w:w="2268" w:type="dxa"/>
          </w:tcPr>
          <w:p w:rsidR="00897769" w:rsidRPr="00AA65ED" w:rsidRDefault="00897769" w:rsidP="00897769">
            <w:pPr>
              <w:pStyle w:val="2"/>
              <w:ind w:left="0"/>
              <w:rPr>
                <w:b w:val="0"/>
              </w:rPr>
            </w:pPr>
            <w:r w:rsidRPr="00AA65ED">
              <w:rPr>
                <w:b w:val="0"/>
              </w:rPr>
              <w:t>1600</w:t>
            </w:r>
          </w:p>
        </w:tc>
      </w:tr>
    </w:tbl>
    <w:p w:rsidR="00897769" w:rsidRDefault="00897769" w:rsidP="00897769">
      <w:pPr>
        <w:pStyle w:val="2"/>
        <w:ind w:left="0"/>
        <w:rPr>
          <w:b w:val="0"/>
          <w:sz w:val="28"/>
          <w:szCs w:val="28"/>
        </w:rPr>
      </w:pPr>
    </w:p>
    <w:p w:rsidR="00897769" w:rsidRDefault="00897769" w:rsidP="00897769">
      <w:pPr>
        <w:pStyle w:val="2"/>
        <w:ind w:left="0"/>
        <w:rPr>
          <w:b w:val="0"/>
          <w:sz w:val="28"/>
          <w:szCs w:val="28"/>
        </w:rPr>
      </w:pPr>
    </w:p>
    <w:p w:rsidR="00897769" w:rsidRDefault="00897769" w:rsidP="00897769">
      <w:pPr>
        <w:pStyle w:val="2"/>
        <w:ind w:left="0"/>
        <w:rPr>
          <w:b w:val="0"/>
          <w:sz w:val="28"/>
          <w:szCs w:val="28"/>
        </w:rPr>
      </w:pPr>
    </w:p>
    <w:p w:rsidR="00897769" w:rsidRDefault="00897769" w:rsidP="00897769">
      <w:pPr>
        <w:pStyle w:val="2"/>
        <w:ind w:left="0"/>
        <w:rPr>
          <w:b w:val="0"/>
          <w:sz w:val="28"/>
          <w:szCs w:val="28"/>
        </w:rPr>
      </w:pPr>
    </w:p>
    <w:p w:rsidR="00897769" w:rsidRDefault="00897769" w:rsidP="00897769">
      <w:pPr>
        <w:pStyle w:val="2"/>
        <w:ind w:left="0"/>
        <w:rPr>
          <w:b w:val="0"/>
          <w:sz w:val="28"/>
          <w:szCs w:val="28"/>
        </w:rPr>
      </w:pPr>
    </w:p>
    <w:p w:rsidR="00897769" w:rsidRDefault="00897769" w:rsidP="00897769">
      <w:pPr>
        <w:pStyle w:val="2"/>
        <w:ind w:left="0"/>
        <w:rPr>
          <w:b w:val="0"/>
          <w:sz w:val="28"/>
          <w:szCs w:val="28"/>
        </w:rPr>
      </w:pPr>
    </w:p>
    <w:p w:rsidR="00897769" w:rsidRDefault="00897769" w:rsidP="00897769">
      <w:pPr>
        <w:pStyle w:val="2"/>
        <w:ind w:left="0"/>
        <w:rPr>
          <w:b w:val="0"/>
          <w:sz w:val="28"/>
          <w:szCs w:val="28"/>
        </w:rPr>
      </w:pPr>
    </w:p>
    <w:p w:rsidR="00897769" w:rsidRPr="006347FD" w:rsidRDefault="00897769" w:rsidP="00897769">
      <w:pPr>
        <w:pStyle w:val="2"/>
        <w:ind w:left="0"/>
        <w:rPr>
          <w:b w:val="0"/>
          <w:sz w:val="28"/>
          <w:szCs w:val="28"/>
        </w:rPr>
      </w:pPr>
    </w:p>
    <w:p w:rsidR="00705F57" w:rsidRDefault="00705F57" w:rsidP="00897769">
      <w:pPr>
        <w:pStyle w:val="2"/>
        <w:ind w:left="0"/>
        <w:rPr>
          <w:color w:val="FF0000"/>
        </w:rPr>
      </w:pPr>
    </w:p>
    <w:p w:rsidR="00705F57" w:rsidRPr="00897769" w:rsidRDefault="00705F57">
      <w:pPr>
        <w:rPr>
          <w:color w:val="FF0000"/>
        </w:rPr>
      </w:pPr>
      <w:r>
        <w:rPr>
          <w:noProof/>
          <w:lang w:eastAsia="ru-RU"/>
        </w:rPr>
        <w:lastRenderedPageBreak/>
        <w:drawing>
          <wp:inline distT="0" distB="0" distL="0" distR="0" wp14:anchorId="32B05E13" wp14:editId="3315C08A">
            <wp:extent cx="5219700" cy="2495550"/>
            <wp:effectExtent l="0" t="0" r="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705F57" w:rsidRPr="00AF5506" w:rsidRDefault="00705F57">
      <w:pPr>
        <w:rPr>
          <w:sz w:val="28"/>
          <w:szCs w:val="28"/>
        </w:rPr>
      </w:pPr>
    </w:p>
    <w:p w:rsidR="00897769" w:rsidRPr="00AF5506" w:rsidRDefault="00897769">
      <w:pPr>
        <w:rPr>
          <w:sz w:val="28"/>
          <w:szCs w:val="28"/>
        </w:rPr>
      </w:pPr>
    </w:p>
    <w:p w:rsidR="00897769" w:rsidRDefault="00897769" w:rsidP="00897769">
      <w:pPr>
        <w:pStyle w:val="2"/>
        <w:ind w:left="0"/>
        <w:jc w:val="right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Таблица 3.</w:t>
      </w:r>
    </w:p>
    <w:p w:rsidR="00D378C5" w:rsidRDefault="00E0451B" w:rsidP="00897769">
      <w:pPr>
        <w:pStyle w:val="2"/>
        <w:ind w:left="0"/>
        <w:jc w:val="center"/>
        <w:rPr>
          <w:b w:val="0"/>
          <w:sz w:val="28"/>
          <w:szCs w:val="28"/>
        </w:rPr>
      </w:pPr>
      <w:r w:rsidRPr="00897769">
        <w:rPr>
          <w:b w:val="0"/>
          <w:sz w:val="28"/>
          <w:szCs w:val="28"/>
        </w:rPr>
        <w:t>Результаты анализа на</w:t>
      </w:r>
      <w:r w:rsidR="00D378C5" w:rsidRPr="00897769">
        <w:rPr>
          <w:b w:val="0"/>
          <w:sz w:val="28"/>
          <w:szCs w:val="28"/>
        </w:rPr>
        <w:t xml:space="preserve"> почвенн</w:t>
      </w:r>
      <w:r w:rsidRPr="00897769">
        <w:rPr>
          <w:b w:val="0"/>
          <w:sz w:val="28"/>
          <w:szCs w:val="28"/>
        </w:rPr>
        <w:t>ое дыхание</w:t>
      </w:r>
      <w:r w:rsidR="00D378C5" w:rsidRPr="00897769">
        <w:rPr>
          <w:b w:val="0"/>
          <w:sz w:val="28"/>
          <w:szCs w:val="28"/>
        </w:rPr>
        <w:t xml:space="preserve"> (количества выделяемой углекислоты) абсорбци</w:t>
      </w:r>
      <w:r w:rsidR="00897769">
        <w:rPr>
          <w:b w:val="0"/>
          <w:sz w:val="28"/>
          <w:szCs w:val="28"/>
        </w:rPr>
        <w:t>онным методом по Шаркову (1984)</w:t>
      </w:r>
    </w:p>
    <w:tbl>
      <w:tblPr>
        <w:tblStyle w:val="a9"/>
        <w:tblpPr w:leftFromText="180" w:rightFromText="180" w:vertAnchor="text" w:horzAnchor="margin" w:tblpXSpec="center" w:tblpY="215"/>
        <w:tblW w:w="9767" w:type="dxa"/>
        <w:tblLayout w:type="fixed"/>
        <w:tblCellMar>
          <w:left w:w="85" w:type="dxa"/>
          <w:right w:w="0" w:type="dxa"/>
        </w:tblCellMar>
        <w:tblLook w:val="04A0" w:firstRow="1" w:lastRow="0" w:firstColumn="1" w:lastColumn="0" w:noHBand="0" w:noVBand="1"/>
      </w:tblPr>
      <w:tblGrid>
        <w:gridCol w:w="1843"/>
        <w:gridCol w:w="2126"/>
        <w:gridCol w:w="1985"/>
        <w:gridCol w:w="1984"/>
        <w:gridCol w:w="1829"/>
      </w:tblGrid>
      <w:tr w:rsidR="00897769" w:rsidTr="00897769">
        <w:trPr>
          <w:cantSplit/>
          <w:trHeight w:val="799"/>
        </w:trPr>
        <w:tc>
          <w:tcPr>
            <w:tcW w:w="1843" w:type="dxa"/>
          </w:tcPr>
          <w:p w:rsidR="00897769" w:rsidRPr="00180409" w:rsidRDefault="00897769" w:rsidP="00897769">
            <w:pPr>
              <w:pStyle w:val="2"/>
              <w:ind w:left="0"/>
            </w:pPr>
            <w:r>
              <w:t>№ образца (масса образца 100 г)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897769" w:rsidRPr="006509A4" w:rsidRDefault="00897769" w:rsidP="00897769">
            <w:pPr>
              <w:pStyle w:val="2"/>
              <w:ind w:left="0"/>
            </w:pPr>
            <w:r>
              <w:t>Число</w:t>
            </w:r>
            <w:r w:rsidRPr="006509A4">
              <w:t xml:space="preserve"> </w:t>
            </w:r>
            <w:r>
              <w:t xml:space="preserve">капель </w:t>
            </w:r>
            <w:r>
              <w:rPr>
                <w:lang w:val="en-US"/>
              </w:rPr>
              <w:t>HCl</w:t>
            </w:r>
            <w:r>
              <w:t xml:space="preserve"> (</w:t>
            </w:r>
            <w:r>
              <w:rPr>
                <w:lang w:val="en-US"/>
              </w:rPr>
              <w:t>V</w:t>
            </w:r>
            <w:r>
              <w:t>капли = 0,04 мл)</w:t>
            </w:r>
          </w:p>
        </w:tc>
        <w:tc>
          <w:tcPr>
            <w:tcW w:w="1985" w:type="dxa"/>
          </w:tcPr>
          <w:p w:rsidR="00897769" w:rsidRPr="00180409" w:rsidRDefault="00897769" w:rsidP="00897769">
            <w:pPr>
              <w:pStyle w:val="2"/>
              <w:ind w:left="0"/>
              <w:rPr>
                <w:lang w:val="en-US"/>
              </w:rPr>
            </w:pPr>
            <w:r w:rsidRPr="00180409">
              <w:t>К</w:t>
            </w:r>
            <w:r>
              <w:t xml:space="preserve">оличество </w:t>
            </w:r>
            <w:r w:rsidRPr="00180409">
              <w:t xml:space="preserve">вещества </w:t>
            </w:r>
            <w:r w:rsidRPr="00180409">
              <w:rPr>
                <w:lang w:val="en-US"/>
              </w:rPr>
              <w:t>NaOH</w:t>
            </w:r>
          </w:p>
        </w:tc>
        <w:tc>
          <w:tcPr>
            <w:tcW w:w="1984" w:type="dxa"/>
          </w:tcPr>
          <w:p w:rsidR="00897769" w:rsidRPr="006509A4" w:rsidRDefault="00897769" w:rsidP="00897769">
            <w:pPr>
              <w:pStyle w:val="2"/>
              <w:ind w:left="0"/>
            </w:pPr>
            <w:r>
              <w:t xml:space="preserve">Масса </w:t>
            </w:r>
            <w:r>
              <w:rPr>
                <w:lang w:val="en-US"/>
              </w:rPr>
              <w:t>CO</w:t>
            </w:r>
            <w:r w:rsidRPr="006509A4">
              <w:t>2</w:t>
            </w:r>
            <w:r>
              <w:t xml:space="preserve"> (на 100 г почвы)</w:t>
            </w:r>
          </w:p>
        </w:tc>
        <w:tc>
          <w:tcPr>
            <w:tcW w:w="1829" w:type="dxa"/>
          </w:tcPr>
          <w:p w:rsidR="00897769" w:rsidRPr="006509A4" w:rsidRDefault="00897769" w:rsidP="00897769">
            <w:pPr>
              <w:pStyle w:val="2"/>
              <w:ind w:left="0"/>
            </w:pPr>
            <w:r>
              <w:t xml:space="preserve">Объем </w:t>
            </w:r>
            <w:r>
              <w:rPr>
                <w:lang w:val="en-US"/>
              </w:rPr>
              <w:t>HCl</w:t>
            </w:r>
            <w:r>
              <w:t xml:space="preserve"> (мл)</w:t>
            </w:r>
          </w:p>
        </w:tc>
      </w:tr>
      <w:tr w:rsidR="00897769" w:rsidTr="00897769">
        <w:tc>
          <w:tcPr>
            <w:tcW w:w="1843" w:type="dxa"/>
          </w:tcPr>
          <w:p w:rsidR="00897769" w:rsidRPr="0059296D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 w:rsidRPr="0059296D">
              <w:rPr>
                <w:b w:val="0"/>
              </w:rPr>
              <w:t>1.</w:t>
            </w:r>
          </w:p>
        </w:tc>
        <w:tc>
          <w:tcPr>
            <w:tcW w:w="2126" w:type="dxa"/>
            <w:tcBorders>
              <w:top w:val="single" w:sz="4" w:space="0" w:color="auto"/>
            </w:tcBorders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231</w:t>
            </w:r>
          </w:p>
        </w:tc>
        <w:tc>
          <w:tcPr>
            <w:tcW w:w="1985" w:type="dxa"/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0,924 моль</w:t>
            </w:r>
          </w:p>
        </w:tc>
        <w:tc>
          <w:tcPr>
            <w:tcW w:w="1984" w:type="dxa"/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0,1672 мг</w:t>
            </w:r>
          </w:p>
        </w:tc>
        <w:tc>
          <w:tcPr>
            <w:tcW w:w="1829" w:type="dxa"/>
          </w:tcPr>
          <w:p w:rsidR="00897769" w:rsidRPr="0059296D" w:rsidRDefault="00897769" w:rsidP="00897769">
            <w:pPr>
              <w:pStyle w:val="2"/>
              <w:ind w:left="0"/>
              <w:jc w:val="center"/>
              <w:rPr>
                <w:b w:val="0"/>
                <w:lang w:val="en-US"/>
              </w:rPr>
            </w:pPr>
            <w:r>
              <w:rPr>
                <w:b w:val="0"/>
                <w:lang w:val="en-US"/>
              </w:rPr>
              <w:t>9</w:t>
            </w:r>
            <w:r>
              <w:rPr>
                <w:b w:val="0"/>
              </w:rPr>
              <w:t>,</w:t>
            </w:r>
            <w:r>
              <w:rPr>
                <w:b w:val="0"/>
                <w:lang w:val="en-US"/>
              </w:rPr>
              <w:t>24</w:t>
            </w:r>
          </w:p>
        </w:tc>
      </w:tr>
      <w:tr w:rsidR="00897769" w:rsidTr="00897769">
        <w:tc>
          <w:tcPr>
            <w:tcW w:w="1843" w:type="dxa"/>
          </w:tcPr>
          <w:p w:rsidR="00897769" w:rsidRPr="0059296D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 w:rsidRPr="0059296D">
              <w:rPr>
                <w:b w:val="0"/>
              </w:rPr>
              <w:t>2.</w:t>
            </w:r>
          </w:p>
        </w:tc>
        <w:tc>
          <w:tcPr>
            <w:tcW w:w="2126" w:type="dxa"/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230</w:t>
            </w:r>
          </w:p>
        </w:tc>
        <w:tc>
          <w:tcPr>
            <w:tcW w:w="1985" w:type="dxa"/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0,92 моль</w:t>
            </w:r>
          </w:p>
        </w:tc>
        <w:tc>
          <w:tcPr>
            <w:tcW w:w="1984" w:type="dxa"/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0,176 мг</w:t>
            </w:r>
          </w:p>
        </w:tc>
        <w:tc>
          <w:tcPr>
            <w:tcW w:w="1829" w:type="dxa"/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9,2</w:t>
            </w:r>
          </w:p>
        </w:tc>
      </w:tr>
      <w:tr w:rsidR="00897769" w:rsidTr="00897769">
        <w:trPr>
          <w:trHeight w:val="283"/>
        </w:trPr>
        <w:tc>
          <w:tcPr>
            <w:tcW w:w="1843" w:type="dxa"/>
          </w:tcPr>
          <w:p w:rsidR="00897769" w:rsidRPr="0059296D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3.</w:t>
            </w:r>
          </w:p>
        </w:tc>
        <w:tc>
          <w:tcPr>
            <w:tcW w:w="2126" w:type="dxa"/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246</w:t>
            </w:r>
          </w:p>
        </w:tc>
        <w:tc>
          <w:tcPr>
            <w:tcW w:w="1985" w:type="dxa"/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0,984 моль</w:t>
            </w:r>
          </w:p>
        </w:tc>
        <w:tc>
          <w:tcPr>
            <w:tcW w:w="1984" w:type="dxa"/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0,352 мг</w:t>
            </w:r>
          </w:p>
        </w:tc>
        <w:tc>
          <w:tcPr>
            <w:tcW w:w="1829" w:type="dxa"/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9,84</w:t>
            </w:r>
          </w:p>
        </w:tc>
      </w:tr>
      <w:tr w:rsidR="00897769" w:rsidTr="00897769">
        <w:tc>
          <w:tcPr>
            <w:tcW w:w="1843" w:type="dxa"/>
          </w:tcPr>
          <w:p w:rsidR="00897769" w:rsidRPr="0059296D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 w:rsidRPr="0059296D">
              <w:rPr>
                <w:b w:val="0"/>
              </w:rPr>
              <w:t>4.</w:t>
            </w:r>
            <w:r>
              <w:rPr>
                <w:b w:val="0"/>
              </w:rPr>
              <w:t xml:space="preserve"> контроль</w:t>
            </w:r>
          </w:p>
        </w:tc>
        <w:tc>
          <w:tcPr>
            <w:tcW w:w="2126" w:type="dxa"/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250</w:t>
            </w:r>
          </w:p>
        </w:tc>
        <w:tc>
          <w:tcPr>
            <w:tcW w:w="1985" w:type="dxa"/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0,784 моль</w:t>
            </w:r>
          </w:p>
        </w:tc>
        <w:tc>
          <w:tcPr>
            <w:tcW w:w="1984" w:type="dxa"/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t>–</w:t>
            </w:r>
          </w:p>
        </w:tc>
        <w:tc>
          <w:tcPr>
            <w:tcW w:w="1829" w:type="dxa"/>
          </w:tcPr>
          <w:p w:rsidR="00897769" w:rsidRDefault="00897769" w:rsidP="00897769">
            <w:pPr>
              <w:pStyle w:val="2"/>
              <w:ind w:left="0"/>
              <w:jc w:val="center"/>
              <w:rPr>
                <w:b w:val="0"/>
              </w:rPr>
            </w:pPr>
            <w:r>
              <w:rPr>
                <w:b w:val="0"/>
              </w:rPr>
              <w:t>7,84</w:t>
            </w:r>
          </w:p>
        </w:tc>
      </w:tr>
    </w:tbl>
    <w:p w:rsidR="00897769" w:rsidRPr="00897769" w:rsidRDefault="00897769" w:rsidP="00897769">
      <w:pPr>
        <w:pStyle w:val="a3"/>
        <w:ind w:left="0"/>
        <w:rPr>
          <w:sz w:val="28"/>
          <w:szCs w:val="28"/>
        </w:rPr>
      </w:pPr>
    </w:p>
    <w:p w:rsidR="00C0037A" w:rsidRPr="00897769" w:rsidRDefault="00E0451B" w:rsidP="00897769">
      <w:pPr>
        <w:pStyle w:val="a3"/>
        <w:ind w:left="0"/>
        <w:jc w:val="center"/>
        <w:rPr>
          <w:b/>
          <w:sz w:val="28"/>
          <w:szCs w:val="28"/>
        </w:rPr>
      </w:pPr>
      <w:r w:rsidRPr="00897769">
        <w:rPr>
          <w:b/>
          <w:sz w:val="28"/>
          <w:szCs w:val="28"/>
        </w:rPr>
        <w:t>Результаты микробиологического</w:t>
      </w:r>
      <w:r w:rsidR="00D378C5" w:rsidRPr="00897769">
        <w:rPr>
          <w:b/>
          <w:sz w:val="28"/>
          <w:szCs w:val="28"/>
        </w:rPr>
        <w:t xml:space="preserve"> и</w:t>
      </w:r>
      <w:r w:rsidRPr="00897769">
        <w:rPr>
          <w:b/>
          <w:sz w:val="28"/>
          <w:szCs w:val="28"/>
        </w:rPr>
        <w:t>сследования</w:t>
      </w:r>
      <w:r w:rsidR="00D378C5" w:rsidRPr="00897769">
        <w:rPr>
          <w:b/>
          <w:sz w:val="28"/>
          <w:szCs w:val="28"/>
        </w:rPr>
        <w:t xml:space="preserve"> образцов</w:t>
      </w:r>
    </w:p>
    <w:p w:rsidR="00C0037A" w:rsidRPr="00897769" w:rsidRDefault="00C914A7" w:rsidP="00897769">
      <w:pPr>
        <w:pStyle w:val="a3"/>
        <w:ind w:left="0" w:firstLine="709"/>
        <w:rPr>
          <w:sz w:val="28"/>
          <w:szCs w:val="28"/>
        </w:rPr>
      </w:pPr>
      <w:r w:rsidRPr="00897769">
        <w:rPr>
          <w:sz w:val="28"/>
          <w:szCs w:val="28"/>
        </w:rPr>
        <w:t>Для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определения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наличия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штаммов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азотфиксаторов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рода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Azotobacter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в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почвенных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образцах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использовали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метод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посева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на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селективную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среду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Эшби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с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последующим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анализом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выросших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колоний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на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4,7,10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день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после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посева.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Микроскопирование:</w:t>
      </w:r>
      <w:r w:rsidRPr="00897769">
        <w:rPr>
          <w:spacing w:val="-57"/>
          <w:sz w:val="28"/>
          <w:szCs w:val="28"/>
        </w:rPr>
        <w:t xml:space="preserve"> </w:t>
      </w:r>
      <w:r w:rsidRPr="00897769">
        <w:rPr>
          <w:sz w:val="28"/>
          <w:szCs w:val="28"/>
        </w:rPr>
        <w:t>биоматериал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с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выросших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колоний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переносится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в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мазок,</w:t>
      </w:r>
      <w:r w:rsidRPr="00897769">
        <w:rPr>
          <w:spacing w:val="1"/>
          <w:sz w:val="28"/>
          <w:szCs w:val="28"/>
        </w:rPr>
        <w:t xml:space="preserve"> </w:t>
      </w:r>
      <w:r w:rsidRPr="00897769">
        <w:rPr>
          <w:sz w:val="28"/>
          <w:szCs w:val="28"/>
        </w:rPr>
        <w:t>мазок</w:t>
      </w:r>
      <w:r w:rsidRPr="00897769">
        <w:rPr>
          <w:spacing w:val="61"/>
          <w:sz w:val="28"/>
          <w:szCs w:val="28"/>
        </w:rPr>
        <w:t xml:space="preserve"> </w:t>
      </w:r>
      <w:r w:rsidRPr="00897769">
        <w:rPr>
          <w:sz w:val="28"/>
          <w:szCs w:val="28"/>
        </w:rPr>
        <w:t>окрашивается</w:t>
      </w:r>
      <w:r w:rsidRPr="00897769">
        <w:rPr>
          <w:spacing w:val="61"/>
          <w:sz w:val="28"/>
          <w:szCs w:val="28"/>
        </w:rPr>
        <w:t xml:space="preserve"> </w:t>
      </w:r>
      <w:r w:rsidRPr="00897769">
        <w:rPr>
          <w:sz w:val="28"/>
          <w:szCs w:val="28"/>
        </w:rPr>
        <w:t>и</w:t>
      </w:r>
      <w:r w:rsidRPr="00897769">
        <w:rPr>
          <w:spacing w:val="-57"/>
          <w:sz w:val="28"/>
          <w:szCs w:val="28"/>
        </w:rPr>
        <w:t xml:space="preserve"> </w:t>
      </w:r>
      <w:r w:rsidRPr="00897769">
        <w:rPr>
          <w:sz w:val="28"/>
          <w:szCs w:val="28"/>
        </w:rPr>
        <w:t>исследуется</w:t>
      </w:r>
      <w:r w:rsidRPr="00897769">
        <w:rPr>
          <w:spacing w:val="-1"/>
          <w:sz w:val="28"/>
          <w:szCs w:val="28"/>
        </w:rPr>
        <w:t xml:space="preserve"> </w:t>
      </w:r>
      <w:r w:rsidRPr="00897769">
        <w:rPr>
          <w:sz w:val="28"/>
          <w:szCs w:val="28"/>
        </w:rPr>
        <w:t>при</w:t>
      </w:r>
      <w:r w:rsidRPr="00897769">
        <w:rPr>
          <w:spacing w:val="3"/>
          <w:sz w:val="28"/>
          <w:szCs w:val="28"/>
        </w:rPr>
        <w:t xml:space="preserve"> </w:t>
      </w:r>
      <w:r w:rsidRPr="00897769">
        <w:rPr>
          <w:sz w:val="28"/>
          <w:szCs w:val="28"/>
        </w:rPr>
        <w:t>увеличении микроскопа</w:t>
      </w:r>
      <w:r w:rsidRPr="00897769">
        <w:rPr>
          <w:spacing w:val="-4"/>
          <w:sz w:val="28"/>
          <w:szCs w:val="28"/>
        </w:rPr>
        <w:t xml:space="preserve"> </w:t>
      </w:r>
      <w:r w:rsidRPr="00897769">
        <w:rPr>
          <w:sz w:val="28"/>
          <w:szCs w:val="28"/>
        </w:rPr>
        <w:t>х800.</w:t>
      </w:r>
    </w:p>
    <w:p w:rsidR="00C0037A" w:rsidRPr="00897769" w:rsidRDefault="00C914A7" w:rsidP="00897769">
      <w:pPr>
        <w:ind w:firstLine="709"/>
        <w:jc w:val="both"/>
        <w:rPr>
          <w:b/>
          <w:sz w:val="28"/>
          <w:szCs w:val="28"/>
        </w:rPr>
      </w:pPr>
      <w:r w:rsidRPr="00897769">
        <w:rPr>
          <w:sz w:val="28"/>
          <w:szCs w:val="28"/>
        </w:rPr>
        <w:t>Число повторений: на каждый образец было заложен</w:t>
      </w:r>
      <w:r w:rsidR="00AA64B9" w:rsidRPr="00897769">
        <w:rPr>
          <w:sz w:val="28"/>
          <w:szCs w:val="28"/>
        </w:rPr>
        <w:t>о 2 чашки Петри.</w:t>
      </w:r>
    </w:p>
    <w:p w:rsidR="00897769" w:rsidRDefault="00C914A7" w:rsidP="00897769">
      <w:pPr>
        <w:pStyle w:val="a3"/>
        <w:ind w:left="0" w:firstLine="709"/>
        <w:jc w:val="right"/>
        <w:rPr>
          <w:spacing w:val="32"/>
          <w:sz w:val="28"/>
          <w:szCs w:val="28"/>
        </w:rPr>
      </w:pPr>
      <w:r w:rsidRPr="00897769">
        <w:rPr>
          <w:sz w:val="28"/>
          <w:szCs w:val="28"/>
        </w:rPr>
        <w:t>Таблица</w:t>
      </w:r>
      <w:r w:rsidRPr="00897769">
        <w:rPr>
          <w:spacing w:val="31"/>
          <w:sz w:val="28"/>
          <w:szCs w:val="28"/>
        </w:rPr>
        <w:t xml:space="preserve"> </w:t>
      </w:r>
      <w:r w:rsidR="00892BF1" w:rsidRPr="00897769">
        <w:rPr>
          <w:sz w:val="28"/>
          <w:szCs w:val="28"/>
        </w:rPr>
        <w:t>4</w:t>
      </w:r>
      <w:r w:rsidRPr="00897769">
        <w:rPr>
          <w:sz w:val="28"/>
          <w:szCs w:val="28"/>
        </w:rPr>
        <w:t>.</w:t>
      </w:r>
    </w:p>
    <w:p w:rsidR="00C0037A" w:rsidRPr="00897769" w:rsidRDefault="00C914A7" w:rsidP="00897769">
      <w:pPr>
        <w:pStyle w:val="a3"/>
        <w:ind w:left="0"/>
        <w:jc w:val="center"/>
        <w:rPr>
          <w:sz w:val="28"/>
          <w:szCs w:val="28"/>
        </w:rPr>
      </w:pPr>
      <w:r w:rsidRPr="00897769">
        <w:rPr>
          <w:sz w:val="28"/>
          <w:szCs w:val="28"/>
        </w:rPr>
        <w:t>Наблюдение</w:t>
      </w:r>
      <w:r w:rsidRPr="00897769">
        <w:rPr>
          <w:spacing w:val="32"/>
          <w:sz w:val="28"/>
          <w:szCs w:val="28"/>
        </w:rPr>
        <w:t xml:space="preserve"> </w:t>
      </w:r>
      <w:r w:rsidRPr="00897769">
        <w:rPr>
          <w:sz w:val="28"/>
          <w:szCs w:val="28"/>
        </w:rPr>
        <w:t>за</w:t>
      </w:r>
      <w:r w:rsidRPr="00897769">
        <w:rPr>
          <w:spacing w:val="31"/>
          <w:sz w:val="28"/>
          <w:szCs w:val="28"/>
        </w:rPr>
        <w:t xml:space="preserve"> </w:t>
      </w:r>
      <w:r w:rsidRPr="00897769">
        <w:rPr>
          <w:sz w:val="28"/>
          <w:szCs w:val="28"/>
        </w:rPr>
        <w:t>развитием</w:t>
      </w:r>
      <w:r w:rsidRPr="00897769">
        <w:rPr>
          <w:spacing w:val="32"/>
          <w:sz w:val="28"/>
          <w:szCs w:val="28"/>
        </w:rPr>
        <w:t xml:space="preserve"> </w:t>
      </w:r>
      <w:r w:rsidRPr="00897769">
        <w:rPr>
          <w:sz w:val="28"/>
          <w:szCs w:val="28"/>
        </w:rPr>
        <w:t>колоний</w:t>
      </w:r>
      <w:r w:rsidRPr="00897769">
        <w:rPr>
          <w:spacing w:val="34"/>
          <w:sz w:val="28"/>
          <w:szCs w:val="28"/>
        </w:rPr>
        <w:t xml:space="preserve"> </w:t>
      </w:r>
      <w:r w:rsidRPr="00897769">
        <w:rPr>
          <w:sz w:val="28"/>
          <w:szCs w:val="28"/>
        </w:rPr>
        <w:t>бактерий</w:t>
      </w:r>
      <w:r w:rsidRPr="00897769">
        <w:rPr>
          <w:spacing w:val="38"/>
          <w:sz w:val="28"/>
          <w:szCs w:val="28"/>
        </w:rPr>
        <w:t xml:space="preserve"> </w:t>
      </w:r>
      <w:r w:rsidRPr="00897769">
        <w:rPr>
          <w:sz w:val="28"/>
          <w:szCs w:val="28"/>
        </w:rPr>
        <w:t>(итог</w:t>
      </w:r>
      <w:r w:rsidRPr="00897769">
        <w:rPr>
          <w:spacing w:val="33"/>
          <w:sz w:val="28"/>
          <w:szCs w:val="28"/>
        </w:rPr>
        <w:t xml:space="preserve"> </w:t>
      </w:r>
      <w:r w:rsidRPr="00897769">
        <w:rPr>
          <w:sz w:val="28"/>
          <w:szCs w:val="28"/>
        </w:rPr>
        <w:t>по</w:t>
      </w:r>
      <w:r w:rsidRPr="00897769">
        <w:rPr>
          <w:spacing w:val="31"/>
          <w:sz w:val="28"/>
          <w:szCs w:val="28"/>
        </w:rPr>
        <w:t xml:space="preserve"> </w:t>
      </w:r>
      <w:r w:rsidRPr="00897769">
        <w:rPr>
          <w:sz w:val="28"/>
          <w:szCs w:val="28"/>
        </w:rPr>
        <w:t>двум</w:t>
      </w:r>
      <w:r w:rsidRPr="00897769">
        <w:rPr>
          <w:spacing w:val="34"/>
          <w:sz w:val="28"/>
          <w:szCs w:val="28"/>
        </w:rPr>
        <w:t xml:space="preserve"> </w:t>
      </w:r>
      <w:r w:rsidRPr="00897769">
        <w:rPr>
          <w:sz w:val="28"/>
          <w:szCs w:val="28"/>
        </w:rPr>
        <w:t>чашкам</w:t>
      </w:r>
      <w:r w:rsidRPr="00897769">
        <w:rPr>
          <w:spacing w:val="32"/>
          <w:sz w:val="28"/>
          <w:szCs w:val="28"/>
        </w:rPr>
        <w:t xml:space="preserve"> </w:t>
      </w:r>
      <w:r w:rsidRPr="00897769">
        <w:rPr>
          <w:sz w:val="28"/>
          <w:szCs w:val="28"/>
        </w:rPr>
        <w:t>каждого</w:t>
      </w:r>
      <w:r w:rsidRPr="00897769">
        <w:rPr>
          <w:spacing w:val="-57"/>
          <w:sz w:val="28"/>
          <w:szCs w:val="28"/>
        </w:rPr>
        <w:t xml:space="preserve"> </w:t>
      </w:r>
      <w:r w:rsidR="00897769">
        <w:rPr>
          <w:sz w:val="28"/>
          <w:szCs w:val="28"/>
        </w:rPr>
        <w:t>образца)</w:t>
      </w:r>
    </w:p>
    <w:tbl>
      <w:tblPr>
        <w:tblStyle w:val="TableNormal"/>
        <w:tblW w:w="10117" w:type="dxa"/>
        <w:tblInd w:w="-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78"/>
        <w:gridCol w:w="1415"/>
        <w:gridCol w:w="2269"/>
        <w:gridCol w:w="2128"/>
        <w:gridCol w:w="2127"/>
      </w:tblGrid>
      <w:tr w:rsidR="00C0037A" w:rsidTr="00897769">
        <w:trPr>
          <w:trHeight w:val="583"/>
        </w:trPr>
        <w:tc>
          <w:tcPr>
            <w:tcW w:w="2178" w:type="dxa"/>
          </w:tcPr>
          <w:p w:rsidR="00C0037A" w:rsidRPr="00F512B8" w:rsidRDefault="00897769" w:rsidP="00897769">
            <w:pPr>
              <w:pStyle w:val="TableParagraph"/>
              <w:tabs>
                <w:tab w:val="left" w:pos="1318"/>
              </w:tabs>
              <w:spacing w:line="268" w:lineRule="exact"/>
              <w:rPr>
                <w:sz w:val="24"/>
              </w:rPr>
            </w:pPr>
            <w:r w:rsidRPr="00F512B8">
              <w:rPr>
                <w:sz w:val="24"/>
              </w:rPr>
              <w:t xml:space="preserve">Образец </w:t>
            </w:r>
            <w:r w:rsidR="00C914A7" w:rsidRPr="00F512B8">
              <w:rPr>
                <w:sz w:val="24"/>
              </w:rPr>
              <w:t>и</w:t>
            </w:r>
            <w:r w:rsidRPr="00F512B8">
              <w:rPr>
                <w:sz w:val="24"/>
              </w:rPr>
              <w:t xml:space="preserve"> </w:t>
            </w:r>
            <w:r w:rsidR="00C914A7" w:rsidRPr="00F512B8">
              <w:rPr>
                <w:sz w:val="24"/>
              </w:rPr>
              <w:t>место</w:t>
            </w:r>
            <w:r w:rsidR="00C914A7" w:rsidRPr="00F512B8">
              <w:rPr>
                <w:spacing w:val="1"/>
                <w:sz w:val="24"/>
              </w:rPr>
              <w:t xml:space="preserve"> </w:t>
            </w:r>
            <w:r w:rsidR="00C914A7" w:rsidRPr="00F512B8">
              <w:rPr>
                <w:sz w:val="24"/>
              </w:rPr>
              <w:t>отбора</w:t>
            </w:r>
          </w:p>
        </w:tc>
        <w:tc>
          <w:tcPr>
            <w:tcW w:w="1415" w:type="dxa"/>
          </w:tcPr>
          <w:p w:rsidR="00C0037A" w:rsidRPr="00F512B8" w:rsidRDefault="00C914A7">
            <w:pPr>
              <w:pStyle w:val="TableParagraph"/>
              <w:ind w:left="104" w:right="599"/>
              <w:rPr>
                <w:sz w:val="24"/>
              </w:rPr>
            </w:pPr>
            <w:r w:rsidRPr="00F512B8">
              <w:rPr>
                <w:sz w:val="24"/>
              </w:rPr>
              <w:t>Дата</w:t>
            </w:r>
            <w:r w:rsidRPr="00F512B8">
              <w:rPr>
                <w:spacing w:val="1"/>
                <w:sz w:val="24"/>
              </w:rPr>
              <w:t xml:space="preserve"> </w:t>
            </w:r>
            <w:r w:rsidRPr="00F512B8">
              <w:rPr>
                <w:sz w:val="24"/>
              </w:rPr>
              <w:t>посева</w:t>
            </w:r>
          </w:p>
        </w:tc>
        <w:tc>
          <w:tcPr>
            <w:tcW w:w="2269" w:type="dxa"/>
          </w:tcPr>
          <w:p w:rsidR="00C0037A" w:rsidRPr="00F512B8" w:rsidRDefault="00C914A7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F512B8">
              <w:rPr>
                <w:sz w:val="24"/>
              </w:rPr>
              <w:t>4</w:t>
            </w:r>
            <w:r w:rsidRPr="00F512B8">
              <w:rPr>
                <w:spacing w:val="-2"/>
                <w:sz w:val="24"/>
              </w:rPr>
              <w:t xml:space="preserve"> </w:t>
            </w:r>
            <w:r w:rsidRPr="00F512B8">
              <w:rPr>
                <w:sz w:val="24"/>
              </w:rPr>
              <w:t>сутки</w:t>
            </w:r>
          </w:p>
        </w:tc>
        <w:tc>
          <w:tcPr>
            <w:tcW w:w="2128" w:type="dxa"/>
          </w:tcPr>
          <w:p w:rsidR="00C0037A" w:rsidRPr="00F512B8" w:rsidRDefault="00C914A7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F512B8">
              <w:rPr>
                <w:sz w:val="24"/>
              </w:rPr>
              <w:t>7</w:t>
            </w:r>
            <w:r w:rsidRPr="00F512B8">
              <w:rPr>
                <w:spacing w:val="-2"/>
                <w:sz w:val="24"/>
              </w:rPr>
              <w:t xml:space="preserve"> </w:t>
            </w:r>
            <w:r w:rsidRPr="00F512B8">
              <w:rPr>
                <w:sz w:val="24"/>
              </w:rPr>
              <w:t>сутки</w:t>
            </w:r>
          </w:p>
        </w:tc>
        <w:tc>
          <w:tcPr>
            <w:tcW w:w="2127" w:type="dxa"/>
          </w:tcPr>
          <w:p w:rsidR="00C0037A" w:rsidRPr="00F512B8" w:rsidRDefault="00C914A7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 w:rsidRPr="00F512B8">
              <w:rPr>
                <w:sz w:val="24"/>
              </w:rPr>
              <w:t>10</w:t>
            </w:r>
            <w:r w:rsidRPr="00F512B8">
              <w:rPr>
                <w:spacing w:val="-2"/>
                <w:sz w:val="24"/>
              </w:rPr>
              <w:t xml:space="preserve"> </w:t>
            </w:r>
            <w:r w:rsidRPr="00F512B8">
              <w:rPr>
                <w:sz w:val="24"/>
              </w:rPr>
              <w:t>сутки</w:t>
            </w:r>
          </w:p>
        </w:tc>
      </w:tr>
      <w:tr w:rsidR="00D3018D" w:rsidTr="00897769">
        <w:trPr>
          <w:trHeight w:val="549"/>
        </w:trPr>
        <w:tc>
          <w:tcPr>
            <w:tcW w:w="2178" w:type="dxa"/>
          </w:tcPr>
          <w:p w:rsidR="00D3018D" w:rsidRPr="00F512B8" w:rsidRDefault="00D6114C" w:rsidP="00897769">
            <w:pPr>
              <w:pStyle w:val="2"/>
              <w:ind w:left="0"/>
              <w:rPr>
                <w:b w:val="0"/>
              </w:rPr>
            </w:pPr>
            <w:r w:rsidRPr="00F512B8">
              <w:rPr>
                <w:b w:val="0"/>
              </w:rPr>
              <w:t>№</w:t>
            </w:r>
            <w:r w:rsidR="00D3018D" w:rsidRPr="00F512B8">
              <w:rPr>
                <w:b w:val="0"/>
              </w:rPr>
              <w:t>1. школьный двор куча</w:t>
            </w:r>
            <w:r w:rsidR="00897769" w:rsidRPr="00F512B8">
              <w:rPr>
                <w:b w:val="0"/>
              </w:rPr>
              <w:t xml:space="preserve"> </w:t>
            </w:r>
            <w:r w:rsidR="00D3018D" w:rsidRPr="00F512B8">
              <w:rPr>
                <w:b w:val="0"/>
              </w:rPr>
              <w:t>28 мая</w:t>
            </w:r>
          </w:p>
        </w:tc>
        <w:tc>
          <w:tcPr>
            <w:tcW w:w="1415" w:type="dxa"/>
          </w:tcPr>
          <w:p w:rsidR="00D3018D" w:rsidRPr="00F512B8" w:rsidRDefault="00D3018D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>07.10.2023</w:t>
            </w:r>
          </w:p>
        </w:tc>
        <w:tc>
          <w:tcPr>
            <w:tcW w:w="2269" w:type="dxa"/>
          </w:tcPr>
          <w:p w:rsidR="00D3018D" w:rsidRPr="00F512B8" w:rsidRDefault="00897769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 xml:space="preserve">Нет обрастаний </w:t>
            </w:r>
            <w:r w:rsidR="00251D8E" w:rsidRPr="00F512B8">
              <w:rPr>
                <w:sz w:val="24"/>
              </w:rPr>
              <w:t>(во всех чашках)</w:t>
            </w:r>
          </w:p>
        </w:tc>
        <w:tc>
          <w:tcPr>
            <w:tcW w:w="2128" w:type="dxa"/>
          </w:tcPr>
          <w:p w:rsidR="00D3018D" w:rsidRPr="00F512B8" w:rsidRDefault="00897769" w:rsidP="00897769">
            <w:pPr>
              <w:pStyle w:val="TableParagraph"/>
              <w:tabs>
                <w:tab w:val="left" w:pos="921"/>
              </w:tabs>
              <w:ind w:left="0"/>
              <w:rPr>
                <w:sz w:val="24"/>
              </w:rPr>
            </w:pPr>
            <w:r w:rsidRPr="00F512B8">
              <w:rPr>
                <w:sz w:val="24"/>
              </w:rPr>
              <w:t>Нет обрастаний</w:t>
            </w:r>
          </w:p>
        </w:tc>
        <w:tc>
          <w:tcPr>
            <w:tcW w:w="2127" w:type="dxa"/>
          </w:tcPr>
          <w:p w:rsidR="00D3018D" w:rsidRPr="00F512B8" w:rsidRDefault="008865C1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>Не</w:t>
            </w:r>
            <w:r w:rsidR="00897769" w:rsidRPr="00F512B8">
              <w:rPr>
                <w:sz w:val="24"/>
              </w:rPr>
              <w:t>т обрастаний</w:t>
            </w:r>
          </w:p>
        </w:tc>
      </w:tr>
      <w:tr w:rsidR="00D3018D" w:rsidTr="00F512B8">
        <w:trPr>
          <w:trHeight w:val="841"/>
        </w:trPr>
        <w:tc>
          <w:tcPr>
            <w:tcW w:w="2178" w:type="dxa"/>
          </w:tcPr>
          <w:p w:rsidR="00D3018D" w:rsidRPr="00F512B8" w:rsidRDefault="00D6114C" w:rsidP="00897769">
            <w:pPr>
              <w:pStyle w:val="2"/>
              <w:ind w:left="0"/>
              <w:rPr>
                <w:b w:val="0"/>
              </w:rPr>
            </w:pPr>
            <w:r w:rsidRPr="00F512B8">
              <w:rPr>
                <w:b w:val="0"/>
              </w:rPr>
              <w:t>№</w:t>
            </w:r>
            <w:r w:rsidR="00D3018D" w:rsidRPr="00F512B8">
              <w:rPr>
                <w:b w:val="0"/>
              </w:rPr>
              <w:t>2.школьный двор клевер</w:t>
            </w:r>
          </w:p>
          <w:p w:rsidR="00D3018D" w:rsidRPr="00F512B8" w:rsidRDefault="00D3018D" w:rsidP="00897769">
            <w:pPr>
              <w:pStyle w:val="2"/>
              <w:ind w:left="0"/>
              <w:rPr>
                <w:b w:val="0"/>
              </w:rPr>
            </w:pPr>
            <w:r w:rsidRPr="00F512B8">
              <w:rPr>
                <w:b w:val="0"/>
              </w:rPr>
              <w:t>28 мая</w:t>
            </w:r>
          </w:p>
        </w:tc>
        <w:tc>
          <w:tcPr>
            <w:tcW w:w="1415" w:type="dxa"/>
          </w:tcPr>
          <w:p w:rsidR="00D3018D" w:rsidRPr="00F512B8" w:rsidRDefault="00D3018D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>07.10.2023</w:t>
            </w:r>
          </w:p>
        </w:tc>
        <w:tc>
          <w:tcPr>
            <w:tcW w:w="2269" w:type="dxa"/>
          </w:tcPr>
          <w:p w:rsidR="00D3018D" w:rsidRPr="00F512B8" w:rsidRDefault="00B130ED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>5 обрастаний (5%) Потемневших колоний нет</w:t>
            </w:r>
          </w:p>
        </w:tc>
        <w:tc>
          <w:tcPr>
            <w:tcW w:w="2128" w:type="dxa"/>
          </w:tcPr>
          <w:p w:rsidR="00D3018D" w:rsidRPr="00F512B8" w:rsidRDefault="00F512B8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 xml:space="preserve">15 обрастаний (15%) </w:t>
            </w:r>
            <w:r w:rsidR="00024D90" w:rsidRPr="00F512B8">
              <w:rPr>
                <w:sz w:val="24"/>
              </w:rPr>
              <w:t>Потемневших колоний нет</w:t>
            </w:r>
          </w:p>
        </w:tc>
        <w:tc>
          <w:tcPr>
            <w:tcW w:w="2127" w:type="dxa"/>
          </w:tcPr>
          <w:p w:rsidR="00D3018D" w:rsidRPr="00F512B8" w:rsidRDefault="00F512B8" w:rsidP="00897769">
            <w:pPr>
              <w:pStyle w:val="TableParagraph"/>
              <w:tabs>
                <w:tab w:val="left" w:pos="918"/>
              </w:tabs>
              <w:ind w:left="0"/>
              <w:rPr>
                <w:sz w:val="24"/>
              </w:rPr>
            </w:pPr>
            <w:r w:rsidRPr="00F512B8">
              <w:rPr>
                <w:sz w:val="24"/>
              </w:rPr>
              <w:t xml:space="preserve">22 обрастаний (22%) </w:t>
            </w:r>
            <w:r w:rsidR="00024D90" w:rsidRPr="00F512B8">
              <w:rPr>
                <w:sz w:val="24"/>
              </w:rPr>
              <w:t>Потемневших колоний нет</w:t>
            </w:r>
          </w:p>
        </w:tc>
      </w:tr>
      <w:tr w:rsidR="00D3018D" w:rsidTr="00897769">
        <w:trPr>
          <w:trHeight w:val="828"/>
        </w:trPr>
        <w:tc>
          <w:tcPr>
            <w:tcW w:w="2178" w:type="dxa"/>
          </w:tcPr>
          <w:p w:rsidR="00D3018D" w:rsidRPr="00F512B8" w:rsidRDefault="00D6114C" w:rsidP="00897769">
            <w:pPr>
              <w:pStyle w:val="2"/>
              <w:ind w:left="0"/>
              <w:rPr>
                <w:b w:val="0"/>
              </w:rPr>
            </w:pPr>
            <w:r w:rsidRPr="00F512B8">
              <w:rPr>
                <w:b w:val="0"/>
              </w:rPr>
              <w:t>№</w:t>
            </w:r>
            <w:r w:rsidR="00897769" w:rsidRPr="00F512B8">
              <w:rPr>
                <w:b w:val="0"/>
              </w:rPr>
              <w:t xml:space="preserve">3. огород клевер </w:t>
            </w:r>
            <w:r w:rsidR="00D3018D" w:rsidRPr="00F512B8">
              <w:rPr>
                <w:b w:val="0"/>
              </w:rPr>
              <w:t>28 мая</w:t>
            </w:r>
          </w:p>
        </w:tc>
        <w:tc>
          <w:tcPr>
            <w:tcW w:w="1415" w:type="dxa"/>
          </w:tcPr>
          <w:p w:rsidR="00D3018D" w:rsidRPr="00F512B8" w:rsidRDefault="00D3018D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>07.10.2023</w:t>
            </w:r>
          </w:p>
        </w:tc>
        <w:tc>
          <w:tcPr>
            <w:tcW w:w="2269" w:type="dxa"/>
          </w:tcPr>
          <w:p w:rsidR="00D3018D" w:rsidRPr="00F512B8" w:rsidRDefault="00024D90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>55</w:t>
            </w:r>
            <w:r w:rsidR="00F512B8" w:rsidRPr="00F512B8">
              <w:rPr>
                <w:sz w:val="24"/>
              </w:rPr>
              <w:t xml:space="preserve"> обрастаний</w:t>
            </w:r>
            <w:r w:rsidR="00B130ED" w:rsidRPr="00F512B8">
              <w:rPr>
                <w:sz w:val="24"/>
              </w:rPr>
              <w:t xml:space="preserve"> (</w:t>
            </w:r>
            <w:r w:rsidRPr="00F512B8">
              <w:rPr>
                <w:sz w:val="24"/>
              </w:rPr>
              <w:t>55</w:t>
            </w:r>
            <w:r w:rsidR="00B130ED" w:rsidRPr="00F512B8">
              <w:rPr>
                <w:sz w:val="24"/>
              </w:rPr>
              <w:t>%) Потемневших колоний нет</w:t>
            </w:r>
          </w:p>
        </w:tc>
        <w:tc>
          <w:tcPr>
            <w:tcW w:w="2128" w:type="dxa"/>
          </w:tcPr>
          <w:p w:rsidR="00D3018D" w:rsidRPr="00F512B8" w:rsidRDefault="00F512B8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 xml:space="preserve">60 обрастаний (60%) </w:t>
            </w:r>
            <w:r w:rsidR="00024D90" w:rsidRPr="00F512B8">
              <w:rPr>
                <w:sz w:val="24"/>
              </w:rPr>
              <w:t>Потемневших колоний нет</w:t>
            </w:r>
          </w:p>
        </w:tc>
        <w:tc>
          <w:tcPr>
            <w:tcW w:w="2127" w:type="dxa"/>
          </w:tcPr>
          <w:p w:rsidR="00D3018D" w:rsidRPr="00F512B8" w:rsidRDefault="00F512B8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>75 обрастаний (75%)</w:t>
            </w:r>
            <w:r w:rsidR="00024D90" w:rsidRPr="00F512B8">
              <w:rPr>
                <w:sz w:val="24"/>
              </w:rPr>
              <w:t xml:space="preserve"> Потемневших колоний нет</w:t>
            </w:r>
          </w:p>
        </w:tc>
      </w:tr>
      <w:tr w:rsidR="00D3018D" w:rsidTr="00897769">
        <w:trPr>
          <w:trHeight w:val="827"/>
        </w:trPr>
        <w:tc>
          <w:tcPr>
            <w:tcW w:w="2178" w:type="dxa"/>
          </w:tcPr>
          <w:p w:rsidR="00D3018D" w:rsidRPr="00F512B8" w:rsidRDefault="00D6114C" w:rsidP="00897769">
            <w:pPr>
              <w:pStyle w:val="2"/>
              <w:ind w:left="0"/>
              <w:rPr>
                <w:b w:val="0"/>
              </w:rPr>
            </w:pPr>
            <w:r w:rsidRPr="00F512B8">
              <w:rPr>
                <w:b w:val="0"/>
              </w:rPr>
              <w:lastRenderedPageBreak/>
              <w:t>№</w:t>
            </w:r>
            <w:r w:rsidR="00897769" w:rsidRPr="00F512B8">
              <w:rPr>
                <w:b w:val="0"/>
              </w:rPr>
              <w:t xml:space="preserve">4. люцерна </w:t>
            </w:r>
            <w:r w:rsidR="00D3018D" w:rsidRPr="00F512B8">
              <w:rPr>
                <w:b w:val="0"/>
              </w:rPr>
              <w:t xml:space="preserve">28 мая </w:t>
            </w:r>
          </w:p>
        </w:tc>
        <w:tc>
          <w:tcPr>
            <w:tcW w:w="1415" w:type="dxa"/>
          </w:tcPr>
          <w:p w:rsidR="00D3018D" w:rsidRPr="00F512B8" w:rsidRDefault="00D3018D" w:rsidP="00897769">
            <w:pPr>
              <w:pStyle w:val="TableParagraph"/>
              <w:tabs>
                <w:tab w:val="left" w:pos="1223"/>
              </w:tabs>
              <w:ind w:left="0"/>
              <w:rPr>
                <w:sz w:val="24"/>
              </w:rPr>
            </w:pPr>
            <w:r w:rsidRPr="00F512B8">
              <w:rPr>
                <w:sz w:val="24"/>
              </w:rPr>
              <w:t>07.10.2023</w:t>
            </w:r>
          </w:p>
        </w:tc>
        <w:tc>
          <w:tcPr>
            <w:tcW w:w="2269" w:type="dxa"/>
          </w:tcPr>
          <w:p w:rsidR="00D3018D" w:rsidRPr="00F512B8" w:rsidRDefault="00B130ED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>8 обрастаний (8%) Потемневших колоний нет</w:t>
            </w:r>
          </w:p>
        </w:tc>
        <w:tc>
          <w:tcPr>
            <w:tcW w:w="2128" w:type="dxa"/>
          </w:tcPr>
          <w:p w:rsidR="00D3018D" w:rsidRPr="00F512B8" w:rsidRDefault="00F512B8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 xml:space="preserve">20 обрастаний (20%) </w:t>
            </w:r>
            <w:r w:rsidR="00024D90" w:rsidRPr="00F512B8">
              <w:rPr>
                <w:sz w:val="24"/>
              </w:rPr>
              <w:t>Потемневших колоний нет</w:t>
            </w:r>
          </w:p>
        </w:tc>
        <w:tc>
          <w:tcPr>
            <w:tcW w:w="2127" w:type="dxa"/>
          </w:tcPr>
          <w:p w:rsidR="00D3018D" w:rsidRPr="00F512B8" w:rsidRDefault="00024D90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>20 обра</w:t>
            </w:r>
            <w:r w:rsidR="00F512B8" w:rsidRPr="00F512B8">
              <w:rPr>
                <w:sz w:val="24"/>
              </w:rPr>
              <w:t xml:space="preserve">станий (20%) </w:t>
            </w:r>
            <w:r w:rsidRPr="00F512B8">
              <w:rPr>
                <w:sz w:val="24"/>
              </w:rPr>
              <w:t>Потемневших колоний нет</w:t>
            </w:r>
          </w:p>
        </w:tc>
      </w:tr>
      <w:tr w:rsidR="00D3018D" w:rsidTr="00897769">
        <w:trPr>
          <w:trHeight w:val="827"/>
        </w:trPr>
        <w:tc>
          <w:tcPr>
            <w:tcW w:w="2178" w:type="dxa"/>
          </w:tcPr>
          <w:p w:rsidR="00D3018D" w:rsidRPr="00F512B8" w:rsidRDefault="00D6114C" w:rsidP="00897769">
            <w:pPr>
              <w:pStyle w:val="2"/>
              <w:ind w:left="0"/>
              <w:rPr>
                <w:b w:val="0"/>
              </w:rPr>
            </w:pPr>
            <w:r w:rsidRPr="00F512B8">
              <w:rPr>
                <w:b w:val="0"/>
              </w:rPr>
              <w:t>№</w:t>
            </w:r>
            <w:r w:rsidR="00897769" w:rsidRPr="00F512B8">
              <w:rPr>
                <w:b w:val="0"/>
              </w:rPr>
              <w:t xml:space="preserve">5. картофель </w:t>
            </w:r>
            <w:r w:rsidR="00D3018D" w:rsidRPr="00F512B8">
              <w:rPr>
                <w:b w:val="0"/>
              </w:rPr>
              <w:t>28 мая</w:t>
            </w:r>
          </w:p>
        </w:tc>
        <w:tc>
          <w:tcPr>
            <w:tcW w:w="1415" w:type="dxa"/>
          </w:tcPr>
          <w:p w:rsidR="00D3018D" w:rsidRPr="00F512B8" w:rsidRDefault="00D3018D" w:rsidP="00897769">
            <w:pPr>
              <w:pStyle w:val="TableParagraph"/>
              <w:tabs>
                <w:tab w:val="left" w:pos="1223"/>
              </w:tabs>
              <w:ind w:left="0"/>
              <w:rPr>
                <w:sz w:val="24"/>
              </w:rPr>
            </w:pPr>
            <w:r w:rsidRPr="00F512B8">
              <w:rPr>
                <w:sz w:val="24"/>
              </w:rPr>
              <w:t>07.10.2023</w:t>
            </w:r>
          </w:p>
        </w:tc>
        <w:tc>
          <w:tcPr>
            <w:tcW w:w="2269" w:type="dxa"/>
          </w:tcPr>
          <w:p w:rsidR="00D3018D" w:rsidRPr="00F512B8" w:rsidRDefault="00024D90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 xml:space="preserve">61 обрастаний </w:t>
            </w:r>
            <w:r w:rsidR="00B130ED" w:rsidRPr="00F512B8">
              <w:rPr>
                <w:sz w:val="24"/>
              </w:rPr>
              <w:t>(</w:t>
            </w:r>
            <w:r w:rsidRPr="00F512B8">
              <w:rPr>
                <w:sz w:val="24"/>
              </w:rPr>
              <w:t>61</w:t>
            </w:r>
            <w:r w:rsidR="00B130ED" w:rsidRPr="00F512B8">
              <w:rPr>
                <w:sz w:val="24"/>
              </w:rPr>
              <w:t>%) Потемневших колоний нет</w:t>
            </w:r>
          </w:p>
        </w:tc>
        <w:tc>
          <w:tcPr>
            <w:tcW w:w="2128" w:type="dxa"/>
          </w:tcPr>
          <w:p w:rsidR="00D3018D" w:rsidRPr="00F512B8" w:rsidRDefault="00024D90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>95обра</w:t>
            </w:r>
            <w:r w:rsidR="00F512B8" w:rsidRPr="00F512B8">
              <w:rPr>
                <w:sz w:val="24"/>
              </w:rPr>
              <w:t>станий (95%) 60 потемнели (68%)</w:t>
            </w:r>
          </w:p>
        </w:tc>
        <w:tc>
          <w:tcPr>
            <w:tcW w:w="2127" w:type="dxa"/>
          </w:tcPr>
          <w:p w:rsidR="00D3018D" w:rsidRPr="00F512B8" w:rsidRDefault="00F512B8" w:rsidP="00897769">
            <w:pPr>
              <w:pStyle w:val="TableParagraph"/>
              <w:ind w:left="0"/>
              <w:rPr>
                <w:sz w:val="24"/>
              </w:rPr>
            </w:pPr>
            <w:r w:rsidRPr="00F512B8">
              <w:rPr>
                <w:sz w:val="24"/>
              </w:rPr>
              <w:t xml:space="preserve">95 обрастаний (95%) </w:t>
            </w:r>
            <w:r w:rsidR="00024D90" w:rsidRPr="00F512B8">
              <w:rPr>
                <w:sz w:val="24"/>
              </w:rPr>
              <w:t>Все потемнели 100%</w:t>
            </w:r>
          </w:p>
        </w:tc>
      </w:tr>
    </w:tbl>
    <w:p w:rsidR="00C0037A" w:rsidRPr="00F512B8" w:rsidRDefault="00C0037A" w:rsidP="00F512B8">
      <w:pPr>
        <w:pStyle w:val="a3"/>
        <w:ind w:left="0" w:firstLine="709"/>
        <w:rPr>
          <w:sz w:val="28"/>
          <w:szCs w:val="28"/>
        </w:rPr>
      </w:pPr>
    </w:p>
    <w:p w:rsidR="008865C1" w:rsidRPr="00F512B8" w:rsidRDefault="00C914A7" w:rsidP="00F512B8">
      <w:pPr>
        <w:pStyle w:val="a3"/>
        <w:ind w:left="0" w:firstLine="709"/>
        <w:rPr>
          <w:spacing w:val="-57"/>
          <w:sz w:val="28"/>
          <w:szCs w:val="28"/>
        </w:rPr>
      </w:pPr>
      <w:r w:rsidRPr="00F512B8">
        <w:rPr>
          <w:sz w:val="28"/>
          <w:szCs w:val="28"/>
        </w:rPr>
        <w:t>Из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каждой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чашки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Петри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выполнено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по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3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мазка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с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разных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колоний,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изображения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сфотографированы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и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внесены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в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базу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«Атлас».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Консультант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проекта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подтвердил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соответствие морфологии объектов на микропрепаратах азотфиксаторам рода Azotobacter.</w:t>
      </w:r>
      <w:r w:rsidRPr="00F512B8">
        <w:rPr>
          <w:spacing w:val="-57"/>
          <w:sz w:val="28"/>
          <w:szCs w:val="28"/>
        </w:rPr>
        <w:t xml:space="preserve"> </w:t>
      </w:r>
    </w:p>
    <w:p w:rsidR="007A57B8" w:rsidRPr="00F512B8" w:rsidRDefault="007A57B8" w:rsidP="00F512B8">
      <w:pPr>
        <w:tabs>
          <w:tab w:val="left" w:pos="1022"/>
        </w:tabs>
        <w:ind w:firstLine="709"/>
        <w:jc w:val="both"/>
        <w:rPr>
          <w:sz w:val="28"/>
          <w:szCs w:val="28"/>
        </w:rPr>
      </w:pPr>
      <w:r w:rsidRPr="00F512B8">
        <w:rPr>
          <w:sz w:val="28"/>
          <w:szCs w:val="28"/>
        </w:rPr>
        <w:t>«Чистые культуры» 15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штаммов (от разных колоний): 10 Azotobacter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chroococcum,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5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Azotobacter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agilis внесены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в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базу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«Атласа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микроорганизмов», образцы отправлены в ИХБФМ СО РАН (г. Новосибирск) для</w:t>
      </w:r>
      <w:r w:rsidRPr="00F512B8">
        <w:rPr>
          <w:spacing w:val="1"/>
          <w:sz w:val="28"/>
          <w:szCs w:val="28"/>
        </w:rPr>
        <w:t xml:space="preserve"> </w:t>
      </w:r>
      <w:r w:rsidRPr="00F512B8">
        <w:rPr>
          <w:sz w:val="28"/>
          <w:szCs w:val="28"/>
        </w:rPr>
        <w:t>генотипирования (Приложение 10).</w:t>
      </w:r>
    </w:p>
    <w:p w:rsidR="00E0451B" w:rsidRPr="00F512B8" w:rsidRDefault="00D03B1A" w:rsidP="00D03B1A">
      <w:pPr>
        <w:pStyle w:val="a3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3.2. </w:t>
      </w:r>
      <w:r w:rsidR="00F512B8">
        <w:rPr>
          <w:b/>
          <w:sz w:val="28"/>
          <w:szCs w:val="28"/>
        </w:rPr>
        <w:t>П</w:t>
      </w:r>
      <w:r w:rsidR="00E0451B" w:rsidRPr="00F512B8">
        <w:rPr>
          <w:b/>
          <w:sz w:val="28"/>
          <w:szCs w:val="28"/>
        </w:rPr>
        <w:t xml:space="preserve">олучение препарата культуры </w:t>
      </w:r>
      <w:r w:rsidR="00E0451B" w:rsidRPr="00F512B8">
        <w:rPr>
          <w:b/>
          <w:sz w:val="28"/>
          <w:szCs w:val="28"/>
          <w:lang w:val="en-US"/>
        </w:rPr>
        <w:t>Bacillus</w:t>
      </w:r>
      <w:r w:rsidR="00E0451B" w:rsidRPr="00F512B8">
        <w:rPr>
          <w:b/>
          <w:sz w:val="28"/>
          <w:szCs w:val="28"/>
        </w:rPr>
        <w:t xml:space="preserve"> </w:t>
      </w:r>
      <w:r w:rsidR="00E0451B" w:rsidRPr="00F512B8">
        <w:rPr>
          <w:b/>
          <w:sz w:val="28"/>
          <w:szCs w:val="28"/>
          <w:lang w:val="en-US"/>
        </w:rPr>
        <w:t>subtilis</w:t>
      </w:r>
    </w:p>
    <w:p w:rsidR="00A52C76" w:rsidRPr="00F512B8" w:rsidRDefault="00E0451B" w:rsidP="00F512B8">
      <w:pPr>
        <w:pStyle w:val="a3"/>
        <w:ind w:left="0" w:firstLine="709"/>
        <w:rPr>
          <w:sz w:val="28"/>
          <w:szCs w:val="28"/>
        </w:rPr>
      </w:pPr>
      <w:r w:rsidRPr="00F512B8">
        <w:rPr>
          <w:sz w:val="28"/>
          <w:szCs w:val="28"/>
        </w:rPr>
        <w:t>Место: ООО «Эколайн», Липецкая область</w:t>
      </w:r>
      <w:r w:rsidR="00A52C76" w:rsidRPr="00F512B8">
        <w:rPr>
          <w:sz w:val="28"/>
          <w:szCs w:val="28"/>
        </w:rPr>
        <w:t>.</w:t>
      </w:r>
      <w:bookmarkStart w:id="0" w:name="_Hlk98674957"/>
    </w:p>
    <w:p w:rsidR="007A57B8" w:rsidRPr="00F512B8" w:rsidRDefault="00A52C76" w:rsidP="00F512B8">
      <w:pPr>
        <w:pStyle w:val="a3"/>
        <w:ind w:left="0" w:firstLine="709"/>
        <w:rPr>
          <w:sz w:val="28"/>
          <w:szCs w:val="28"/>
        </w:rPr>
      </w:pPr>
      <w:r w:rsidRPr="00F512B8">
        <w:rPr>
          <w:sz w:val="28"/>
          <w:szCs w:val="28"/>
        </w:rPr>
        <w:t>В качестве микробиологических комплексов в проекте использовались продукция ООО «Эколайн»</w:t>
      </w:r>
      <w:bookmarkEnd w:id="0"/>
      <w:r w:rsidRPr="00F512B8">
        <w:rPr>
          <w:sz w:val="28"/>
          <w:szCs w:val="28"/>
        </w:rPr>
        <w:t>. ООО «Эколайн» производит микробиологическую продукцию (биопрепараты), в частности микробиологический препарат – EcoRic, являющийся микробиологическим удобрением на основе штамма сенной палочки BR 1256 [2].</w:t>
      </w:r>
      <w:r w:rsidR="007A57B8" w:rsidRPr="00F512B8">
        <w:rPr>
          <w:sz w:val="28"/>
          <w:szCs w:val="28"/>
        </w:rPr>
        <w:t xml:space="preserve"> При способе культивирования</w:t>
      </w:r>
      <w:r w:rsidR="00F86520" w:rsidRPr="00F512B8">
        <w:rPr>
          <w:sz w:val="28"/>
          <w:szCs w:val="28"/>
        </w:rPr>
        <w:t xml:space="preserve">, используемом на предприятии, </w:t>
      </w:r>
      <w:r w:rsidR="007A57B8" w:rsidRPr="00F512B8">
        <w:rPr>
          <w:sz w:val="28"/>
          <w:szCs w:val="28"/>
        </w:rPr>
        <w:t>может быть получен титр 5х10</w:t>
      </w:r>
      <w:r w:rsidR="007A57B8" w:rsidRPr="00F512B8">
        <w:rPr>
          <w:sz w:val="28"/>
          <w:szCs w:val="28"/>
          <w:vertAlign w:val="superscript"/>
        </w:rPr>
        <w:t>12</w:t>
      </w:r>
      <w:r w:rsidR="007A57B8" w:rsidRPr="00F512B8">
        <w:rPr>
          <w:sz w:val="28"/>
          <w:szCs w:val="28"/>
        </w:rPr>
        <w:t xml:space="preserve"> КОЕ/мл. Для исследования взяты две вариации препарата – чистая культура и культура с глюкозой</w:t>
      </w:r>
      <w:r w:rsidR="00F86520" w:rsidRPr="00F512B8">
        <w:rPr>
          <w:sz w:val="28"/>
          <w:szCs w:val="28"/>
        </w:rPr>
        <w:t xml:space="preserve"> (Приложение 12</w:t>
      </w:r>
      <w:r w:rsidR="004C3BA2" w:rsidRPr="00F512B8">
        <w:rPr>
          <w:sz w:val="28"/>
          <w:szCs w:val="28"/>
        </w:rPr>
        <w:t>)</w:t>
      </w:r>
      <w:r w:rsidR="007A57B8" w:rsidRPr="00F512B8">
        <w:rPr>
          <w:sz w:val="28"/>
          <w:szCs w:val="28"/>
        </w:rPr>
        <w:t>.</w:t>
      </w:r>
    </w:p>
    <w:p w:rsidR="004647BB" w:rsidRPr="00F512B8" w:rsidRDefault="00D03B1A" w:rsidP="00D03B1A">
      <w:pPr>
        <w:pStyle w:val="a3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3.3. </w:t>
      </w:r>
      <w:r w:rsidR="004647BB" w:rsidRPr="00F512B8">
        <w:rPr>
          <w:b/>
          <w:sz w:val="28"/>
          <w:szCs w:val="28"/>
        </w:rPr>
        <w:t xml:space="preserve">Исследование </w:t>
      </w:r>
      <w:r w:rsidR="003D4EE1">
        <w:rPr>
          <w:b/>
          <w:sz w:val="28"/>
          <w:szCs w:val="28"/>
        </w:rPr>
        <w:t>стимулирующей активности микроорганизмов</w:t>
      </w:r>
      <w:r w:rsidR="00A1253C" w:rsidRPr="00F512B8">
        <w:rPr>
          <w:b/>
          <w:sz w:val="28"/>
          <w:szCs w:val="28"/>
        </w:rPr>
        <w:t xml:space="preserve"> в микробиологических планшетах с селективными средами</w:t>
      </w:r>
    </w:p>
    <w:p w:rsidR="00E0451B" w:rsidRPr="00F512B8" w:rsidRDefault="00D03B1A" w:rsidP="00D4750B">
      <w:pPr>
        <w:pStyle w:val="a3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3.3</w:t>
      </w:r>
      <w:r w:rsidR="00D4750B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1.</w:t>
      </w:r>
      <w:r w:rsidR="00D4750B">
        <w:rPr>
          <w:b/>
          <w:sz w:val="28"/>
          <w:szCs w:val="28"/>
        </w:rPr>
        <w:t xml:space="preserve"> </w:t>
      </w:r>
      <w:r w:rsidR="00E0451B" w:rsidRPr="00F512B8">
        <w:rPr>
          <w:b/>
          <w:sz w:val="28"/>
          <w:szCs w:val="28"/>
        </w:rPr>
        <w:t xml:space="preserve">Исследование колоний рода </w:t>
      </w:r>
      <w:r w:rsidR="00E0451B" w:rsidRPr="00F512B8">
        <w:rPr>
          <w:b/>
          <w:sz w:val="28"/>
          <w:szCs w:val="28"/>
          <w:lang w:val="en-US"/>
        </w:rPr>
        <w:t>Azotobacter</w:t>
      </w:r>
    </w:p>
    <w:p w:rsidR="007A3E6D" w:rsidRPr="00F512B8" w:rsidRDefault="007A3E6D" w:rsidP="00F512B8">
      <w:pPr>
        <w:pStyle w:val="a3"/>
        <w:ind w:left="0" w:firstLine="709"/>
        <w:rPr>
          <w:sz w:val="28"/>
          <w:szCs w:val="28"/>
        </w:rPr>
      </w:pPr>
      <w:r w:rsidRPr="00F512B8">
        <w:rPr>
          <w:sz w:val="28"/>
          <w:szCs w:val="28"/>
        </w:rPr>
        <w:t xml:space="preserve">Для исследования были взяты по </w:t>
      </w:r>
      <w:r w:rsidR="00344A39" w:rsidRPr="00F512B8">
        <w:rPr>
          <w:sz w:val="28"/>
          <w:szCs w:val="28"/>
        </w:rPr>
        <w:t>две колонии из каждого почвенного образца, показывающие четкие морфологические признаки видовой принадлежности. Итого – 8 колоний. На каждую колонию заложены пронумерованные лунки в микробиологических планшетах со средой (Приложение</w:t>
      </w:r>
      <w:r w:rsidR="00F86520" w:rsidRPr="00F512B8">
        <w:rPr>
          <w:sz w:val="28"/>
          <w:szCs w:val="28"/>
        </w:rPr>
        <w:t xml:space="preserve"> 7</w:t>
      </w:r>
      <w:r w:rsidR="00344A39" w:rsidRPr="00F512B8">
        <w:rPr>
          <w:sz w:val="28"/>
          <w:szCs w:val="28"/>
        </w:rPr>
        <w:t>).</w:t>
      </w:r>
    </w:p>
    <w:p w:rsidR="00F512B8" w:rsidRDefault="00344A39" w:rsidP="00F512B8">
      <w:pPr>
        <w:pStyle w:val="a3"/>
        <w:ind w:left="0" w:firstLine="709"/>
        <w:jc w:val="right"/>
        <w:rPr>
          <w:sz w:val="28"/>
          <w:szCs w:val="28"/>
        </w:rPr>
      </w:pPr>
      <w:r w:rsidRPr="00F512B8">
        <w:rPr>
          <w:sz w:val="28"/>
          <w:szCs w:val="28"/>
        </w:rPr>
        <w:t>Таблица</w:t>
      </w:r>
      <w:r w:rsidR="00E95FA3" w:rsidRPr="00F512B8">
        <w:rPr>
          <w:sz w:val="28"/>
          <w:szCs w:val="28"/>
        </w:rPr>
        <w:t xml:space="preserve"> 5</w:t>
      </w:r>
      <w:r w:rsidR="00F512B8">
        <w:rPr>
          <w:sz w:val="28"/>
          <w:szCs w:val="28"/>
        </w:rPr>
        <w:t>.</w:t>
      </w:r>
    </w:p>
    <w:p w:rsidR="00344A39" w:rsidRPr="00F512B8" w:rsidRDefault="00344A39" w:rsidP="00F512B8">
      <w:pPr>
        <w:pStyle w:val="a3"/>
        <w:ind w:left="0"/>
        <w:jc w:val="center"/>
        <w:rPr>
          <w:sz w:val="28"/>
          <w:szCs w:val="28"/>
        </w:rPr>
      </w:pPr>
      <w:r w:rsidRPr="00F512B8">
        <w:rPr>
          <w:sz w:val="28"/>
          <w:szCs w:val="28"/>
        </w:rPr>
        <w:t>Результаты наблюдений за изменением среды в микробиологических планшетах.</w:t>
      </w:r>
    </w:p>
    <w:tbl>
      <w:tblPr>
        <w:tblStyle w:val="a9"/>
        <w:tblW w:w="0" w:type="auto"/>
        <w:tblInd w:w="-743" w:type="dxa"/>
        <w:tblLayout w:type="fixed"/>
        <w:tblLook w:val="04A0" w:firstRow="1" w:lastRow="0" w:firstColumn="1" w:lastColumn="0" w:noHBand="0" w:noVBand="1"/>
      </w:tblPr>
      <w:tblGrid>
        <w:gridCol w:w="567"/>
        <w:gridCol w:w="3119"/>
        <w:gridCol w:w="3686"/>
        <w:gridCol w:w="3118"/>
      </w:tblGrid>
      <w:tr w:rsidR="007A3E6D" w:rsidTr="00F512B8">
        <w:tc>
          <w:tcPr>
            <w:tcW w:w="567" w:type="dxa"/>
          </w:tcPr>
          <w:p w:rsidR="007A3E6D" w:rsidRDefault="00F512B8" w:rsidP="00F512B8">
            <w:pPr>
              <w:pStyle w:val="a3"/>
              <w:ind w:left="0"/>
              <w:jc w:val="left"/>
            </w:pPr>
            <w:r>
              <w:t>№</w:t>
            </w:r>
          </w:p>
        </w:tc>
        <w:tc>
          <w:tcPr>
            <w:tcW w:w="3119" w:type="dxa"/>
          </w:tcPr>
          <w:p w:rsidR="007A3E6D" w:rsidRDefault="007A3E6D" w:rsidP="00F512B8">
            <w:pPr>
              <w:pStyle w:val="a3"/>
              <w:ind w:left="0"/>
              <w:jc w:val="left"/>
            </w:pPr>
            <w:r>
              <w:t>Состав среды</w:t>
            </w:r>
          </w:p>
        </w:tc>
        <w:tc>
          <w:tcPr>
            <w:tcW w:w="3686" w:type="dxa"/>
          </w:tcPr>
          <w:p w:rsidR="007A3E6D" w:rsidRDefault="007A3E6D" w:rsidP="00F512B8">
            <w:pPr>
              <w:pStyle w:val="a3"/>
              <w:ind w:left="0"/>
              <w:jc w:val="left"/>
            </w:pPr>
            <w:r>
              <w:t>Штаммы</w:t>
            </w:r>
          </w:p>
        </w:tc>
        <w:tc>
          <w:tcPr>
            <w:tcW w:w="3118" w:type="dxa"/>
          </w:tcPr>
          <w:p w:rsidR="007A3E6D" w:rsidRDefault="009B1F32" w:rsidP="00F512B8">
            <w:pPr>
              <w:pStyle w:val="a3"/>
              <w:ind w:left="0"/>
              <w:jc w:val="left"/>
            </w:pPr>
            <w:r>
              <w:t>Результат</w:t>
            </w:r>
          </w:p>
        </w:tc>
      </w:tr>
      <w:tr w:rsidR="007A3E6D" w:rsidTr="00F512B8">
        <w:tc>
          <w:tcPr>
            <w:tcW w:w="567" w:type="dxa"/>
          </w:tcPr>
          <w:p w:rsidR="007A3E6D" w:rsidRDefault="009B1F32" w:rsidP="00F512B8">
            <w:pPr>
              <w:pStyle w:val="a3"/>
              <w:ind w:left="0"/>
              <w:jc w:val="left"/>
            </w:pPr>
            <w:r>
              <w:t>1</w:t>
            </w:r>
          </w:p>
        </w:tc>
        <w:tc>
          <w:tcPr>
            <w:tcW w:w="3119" w:type="dxa"/>
          </w:tcPr>
          <w:p w:rsidR="007A3E6D" w:rsidRDefault="009B1F32" w:rsidP="00F512B8">
            <w:pPr>
              <w:pStyle w:val="a3"/>
              <w:ind w:left="0"/>
              <w:jc w:val="left"/>
            </w:pPr>
            <w:r>
              <w:t>«Эшби» - отрицательный контроль</w:t>
            </w:r>
          </w:p>
        </w:tc>
        <w:tc>
          <w:tcPr>
            <w:tcW w:w="3686" w:type="dxa"/>
          </w:tcPr>
          <w:p w:rsidR="007A3E6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№2 – </w:t>
            </w:r>
            <w:r>
              <w:t>клевер</w:t>
            </w:r>
            <w:r w:rsidRPr="001641ED">
              <w:rPr>
                <w:lang w:val="en-US"/>
              </w:rPr>
              <w:t>(Azotobacter agilis)</w:t>
            </w:r>
          </w:p>
          <w:p w:rsidR="001641E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 3 – </w:t>
            </w:r>
            <w:r>
              <w:t>клевер</w:t>
            </w:r>
            <w:r w:rsidRPr="001641ED">
              <w:rPr>
                <w:lang w:val="en-US"/>
              </w:rPr>
              <w:t xml:space="preserve"> (Azotobacter agilis)</w:t>
            </w:r>
          </w:p>
          <w:p w:rsidR="001641ED" w:rsidRPr="00D614C7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№4 – </w:t>
            </w:r>
            <w:r>
              <w:t>люцерна</w:t>
            </w:r>
            <w:r w:rsidRPr="001641ED">
              <w:rPr>
                <w:lang w:val="en-US"/>
              </w:rPr>
              <w:t xml:space="preserve"> (Azotobacter agilis</w:t>
            </w:r>
            <w:r w:rsidRPr="00D614C7">
              <w:rPr>
                <w:lang w:val="en-US"/>
              </w:rPr>
              <w:t>)</w:t>
            </w:r>
          </w:p>
          <w:p w:rsidR="001641E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№5 – </w:t>
            </w:r>
            <w:r>
              <w:t>картофель</w:t>
            </w:r>
            <w:r w:rsidRPr="001641ED">
              <w:rPr>
                <w:lang w:val="en-US"/>
              </w:rPr>
              <w:t xml:space="preserve"> (Azotobacter</w:t>
            </w:r>
            <w:r w:rsidRPr="001641ED">
              <w:rPr>
                <w:spacing w:val="1"/>
                <w:lang w:val="en-US"/>
              </w:rPr>
              <w:t xml:space="preserve"> </w:t>
            </w:r>
            <w:r w:rsidR="00F512B8">
              <w:rPr>
                <w:lang w:val="en-US"/>
              </w:rPr>
              <w:t>chlorococcum)</w:t>
            </w:r>
          </w:p>
        </w:tc>
        <w:tc>
          <w:tcPr>
            <w:tcW w:w="3118" w:type="dxa"/>
          </w:tcPr>
          <w:p w:rsidR="007A3E6D" w:rsidRDefault="001641ED" w:rsidP="00F512B8">
            <w:pPr>
              <w:pStyle w:val="a3"/>
              <w:ind w:left="0"/>
              <w:jc w:val="left"/>
            </w:pPr>
            <w:r>
              <w:t>Рост колоний всех четырех образцов</w:t>
            </w:r>
          </w:p>
        </w:tc>
      </w:tr>
      <w:tr w:rsidR="007A3E6D" w:rsidRPr="001641ED" w:rsidTr="00F512B8">
        <w:tc>
          <w:tcPr>
            <w:tcW w:w="567" w:type="dxa"/>
          </w:tcPr>
          <w:p w:rsidR="007A3E6D" w:rsidRDefault="009B1F32" w:rsidP="00F512B8">
            <w:pPr>
              <w:pStyle w:val="a3"/>
              <w:ind w:left="0"/>
              <w:jc w:val="left"/>
            </w:pPr>
            <w:r>
              <w:t>2</w:t>
            </w:r>
          </w:p>
        </w:tc>
        <w:tc>
          <w:tcPr>
            <w:tcW w:w="3119" w:type="dxa"/>
          </w:tcPr>
          <w:p w:rsidR="00902586" w:rsidRDefault="00902586" w:rsidP="00F512B8">
            <w:pPr>
              <w:pStyle w:val="a3"/>
              <w:ind w:left="0"/>
              <w:jc w:val="left"/>
            </w:pPr>
            <w:r>
              <w:t>Фосфатмобилизирующая активность</w:t>
            </w:r>
          </w:p>
          <w:p w:rsidR="00A52C76" w:rsidRDefault="009B1F32" w:rsidP="00F512B8">
            <w:pPr>
              <w:pStyle w:val="a3"/>
              <w:ind w:left="0"/>
              <w:jc w:val="left"/>
            </w:pPr>
            <w:r>
              <w:t xml:space="preserve">«Фосфор»: </w:t>
            </w:r>
          </w:p>
          <w:p w:rsidR="00A52C76" w:rsidRDefault="00A52C76" w:rsidP="00F512B8">
            <w:pPr>
              <w:pStyle w:val="a3"/>
              <w:ind w:left="0"/>
              <w:jc w:val="left"/>
              <w:rPr>
                <w:color w:val="000000"/>
              </w:rPr>
            </w:pPr>
            <w:r>
              <w:rPr>
                <w:color w:val="000000"/>
                <w:lang w:val="en-US"/>
              </w:rPr>
              <w:t>KCl</w:t>
            </w:r>
            <w:r w:rsidRPr="005E7094">
              <w:rPr>
                <w:color w:val="000000"/>
              </w:rPr>
              <w:t xml:space="preserve">, </w:t>
            </w:r>
            <w:r>
              <w:rPr>
                <w:color w:val="000000"/>
                <w:lang w:val="en-US"/>
              </w:rPr>
              <w:t>MgCl</w:t>
            </w:r>
            <w:r w:rsidRPr="005E7094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x</w:t>
            </w:r>
            <w:r w:rsidRPr="005E7094">
              <w:rPr>
                <w:color w:val="000000"/>
              </w:rPr>
              <w:t>6</w:t>
            </w:r>
            <w:r>
              <w:rPr>
                <w:color w:val="000000"/>
                <w:lang w:val="en-US"/>
              </w:rPr>
              <w:t>H</w:t>
            </w:r>
            <w:r w:rsidRPr="005E7094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O</w:t>
            </w:r>
            <w:r w:rsidRPr="005E7094">
              <w:rPr>
                <w:color w:val="000000"/>
              </w:rPr>
              <w:t>,</w:t>
            </w:r>
            <w:r w:rsidRPr="005E7094">
              <w:rPr>
                <w:color w:val="000000"/>
                <w:vertAlign w:val="subscript"/>
              </w:rPr>
              <w:t xml:space="preserve"> </w:t>
            </w:r>
            <w:r>
              <w:rPr>
                <w:color w:val="000000"/>
                <w:lang w:val="en-US"/>
              </w:rPr>
              <w:t>MgSO</w:t>
            </w:r>
            <w:r w:rsidRPr="005E7094">
              <w:rPr>
                <w:color w:val="000000"/>
                <w:vertAlign w:val="subscript"/>
              </w:rPr>
              <w:t>4</w:t>
            </w:r>
            <w:r>
              <w:rPr>
                <w:color w:val="000000"/>
                <w:lang w:val="en-US"/>
              </w:rPr>
              <w:t>x</w:t>
            </w:r>
            <w:r w:rsidRPr="005E7094">
              <w:rPr>
                <w:color w:val="000000"/>
              </w:rPr>
              <w:t>7</w:t>
            </w:r>
            <w:r>
              <w:rPr>
                <w:color w:val="000000"/>
                <w:lang w:val="en-US"/>
              </w:rPr>
              <w:t>H</w:t>
            </w:r>
            <w:r w:rsidRPr="005E7094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O</w:t>
            </w:r>
            <w:r w:rsidRPr="005E7094">
              <w:rPr>
                <w:color w:val="000000"/>
              </w:rPr>
              <w:t xml:space="preserve">, </w:t>
            </w:r>
            <w:r w:rsidRPr="005243A7">
              <w:rPr>
                <w:color w:val="000000"/>
                <w:lang w:val="en-US"/>
              </w:rPr>
              <w:t>Ca</w:t>
            </w:r>
            <w:r w:rsidRPr="005E7094">
              <w:rPr>
                <w:color w:val="000000"/>
                <w:vertAlign w:val="subscript"/>
              </w:rPr>
              <w:t>3</w:t>
            </w:r>
            <w:r w:rsidRPr="005E7094">
              <w:rPr>
                <w:color w:val="000000"/>
              </w:rPr>
              <w:t>(</w:t>
            </w:r>
            <w:r w:rsidRPr="005243A7">
              <w:rPr>
                <w:color w:val="000000"/>
                <w:lang w:val="en-US"/>
              </w:rPr>
              <w:t>PO</w:t>
            </w:r>
            <w:r w:rsidRPr="005E7094">
              <w:rPr>
                <w:color w:val="000000"/>
                <w:vertAlign w:val="subscript"/>
              </w:rPr>
              <w:t>4</w:t>
            </w:r>
            <w:r w:rsidRPr="005E7094">
              <w:rPr>
                <w:color w:val="000000"/>
              </w:rPr>
              <w:t>)</w:t>
            </w:r>
            <w:r w:rsidRPr="005E7094">
              <w:rPr>
                <w:color w:val="000000"/>
                <w:vertAlign w:val="subscript"/>
              </w:rPr>
              <w:t>2</w:t>
            </w:r>
            <w:r w:rsidRPr="005E7094">
              <w:rPr>
                <w:color w:val="000000"/>
              </w:rPr>
              <w:t xml:space="preserve">, </w:t>
            </w:r>
            <w:r w:rsidRPr="005E7094">
              <w:rPr>
                <w:color w:val="000000"/>
              </w:rPr>
              <w:lastRenderedPageBreak/>
              <w:t>(</w:t>
            </w:r>
            <w:r w:rsidRPr="005243A7">
              <w:rPr>
                <w:color w:val="000000"/>
                <w:lang w:val="en-US"/>
              </w:rPr>
              <w:t>NH</w:t>
            </w:r>
            <w:r w:rsidRPr="005E7094">
              <w:rPr>
                <w:rFonts w:ascii="Cambria Math" w:hAnsi="Cambria Math" w:cs="Cambria Math"/>
                <w:color w:val="000000"/>
                <w:vertAlign w:val="subscript"/>
              </w:rPr>
              <w:t>4</w:t>
            </w:r>
            <w:r w:rsidRPr="005E7094">
              <w:rPr>
                <w:color w:val="000000"/>
              </w:rPr>
              <w:t>)</w:t>
            </w:r>
            <w:r w:rsidRPr="005E7094">
              <w:rPr>
                <w:rFonts w:ascii="Cambria Math" w:hAnsi="Cambria Math" w:cs="Cambria Math"/>
                <w:color w:val="000000"/>
                <w:vertAlign w:val="subscript"/>
              </w:rPr>
              <w:t>2</w:t>
            </w:r>
            <w:r w:rsidRPr="005243A7">
              <w:rPr>
                <w:color w:val="000000"/>
                <w:lang w:val="en-US"/>
              </w:rPr>
              <w:t>SO</w:t>
            </w:r>
            <w:r w:rsidRPr="005E7094">
              <w:rPr>
                <w:rFonts w:ascii="Cambria Math" w:hAnsi="Cambria Math" w:cs="Cambria Math"/>
                <w:color w:val="000000"/>
                <w:vertAlign w:val="subscript"/>
              </w:rPr>
              <w:t>4</w:t>
            </w:r>
            <w:r>
              <w:rPr>
                <w:color w:val="000000"/>
              </w:rPr>
              <w:t>,</w:t>
            </w:r>
          </w:p>
          <w:p w:rsidR="007A3E6D" w:rsidRDefault="009B1F32" w:rsidP="00F512B8">
            <w:pPr>
              <w:pStyle w:val="a3"/>
              <w:ind w:left="0"/>
              <w:jc w:val="left"/>
            </w:pPr>
            <w:r>
              <w:t>бромфеноловый синий, агар</w:t>
            </w:r>
            <w:r w:rsidR="00A52C76">
              <w:t>.</w:t>
            </w:r>
          </w:p>
        </w:tc>
        <w:tc>
          <w:tcPr>
            <w:tcW w:w="3686" w:type="dxa"/>
          </w:tcPr>
          <w:p w:rsidR="001641E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lastRenderedPageBreak/>
              <w:t xml:space="preserve">№2 – </w:t>
            </w:r>
            <w:r>
              <w:t>клевер</w:t>
            </w:r>
            <w:r w:rsidRPr="001641ED">
              <w:rPr>
                <w:lang w:val="en-US"/>
              </w:rPr>
              <w:t>(Azotobacter agilis)</w:t>
            </w:r>
          </w:p>
          <w:p w:rsidR="001641E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 3 – </w:t>
            </w:r>
            <w:r>
              <w:t>клевер</w:t>
            </w:r>
            <w:r w:rsidRPr="001641ED">
              <w:rPr>
                <w:lang w:val="en-US"/>
              </w:rPr>
              <w:t xml:space="preserve"> (Azotobacter agilis)</w:t>
            </w:r>
          </w:p>
          <w:p w:rsidR="001641E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№4 – </w:t>
            </w:r>
            <w:r>
              <w:t>люцерна</w:t>
            </w:r>
            <w:r w:rsidRPr="001641ED">
              <w:rPr>
                <w:lang w:val="en-US"/>
              </w:rPr>
              <w:t xml:space="preserve"> (Azotobacter agilis)</w:t>
            </w:r>
          </w:p>
          <w:p w:rsidR="007A3E6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№5 – </w:t>
            </w:r>
            <w:r>
              <w:t>картофель</w:t>
            </w:r>
            <w:r w:rsidRPr="001641ED">
              <w:rPr>
                <w:lang w:val="en-US"/>
              </w:rPr>
              <w:t xml:space="preserve"> (Azotobacter</w:t>
            </w:r>
            <w:r w:rsidRPr="001641ED">
              <w:rPr>
                <w:spacing w:val="1"/>
                <w:lang w:val="en-US"/>
              </w:rPr>
              <w:t xml:space="preserve"> </w:t>
            </w:r>
            <w:r w:rsidR="00F512B8">
              <w:rPr>
                <w:lang w:val="en-US"/>
              </w:rPr>
              <w:t>chlorococcum)</w:t>
            </w:r>
          </w:p>
        </w:tc>
        <w:tc>
          <w:tcPr>
            <w:tcW w:w="3118" w:type="dxa"/>
          </w:tcPr>
          <w:p w:rsidR="007A3E6D" w:rsidRDefault="00654253" w:rsidP="00F512B8">
            <w:pPr>
              <w:pStyle w:val="a3"/>
              <w:ind w:left="0"/>
              <w:jc w:val="left"/>
            </w:pPr>
            <w:r>
              <w:t>Синий</w:t>
            </w:r>
            <w:r w:rsidR="001641ED">
              <w:t xml:space="preserve"> цвет пожелтел для штаммов №2,3,</w:t>
            </w:r>
            <w:r w:rsidR="00902586">
              <w:t>4,</w:t>
            </w:r>
            <w:r w:rsidR="001641ED">
              <w:t>5</w:t>
            </w:r>
          </w:p>
          <w:p w:rsidR="001641ED" w:rsidRPr="001641ED" w:rsidRDefault="001641ED" w:rsidP="00F512B8">
            <w:pPr>
              <w:pStyle w:val="a3"/>
              <w:ind w:left="0"/>
              <w:jc w:val="left"/>
            </w:pPr>
            <w:r>
              <w:t>(из-за выделения бактериями кислоты в ответ на недостаток фосфора)</w:t>
            </w:r>
          </w:p>
        </w:tc>
      </w:tr>
      <w:tr w:rsidR="007A3E6D" w:rsidRPr="001641ED" w:rsidTr="00F512B8">
        <w:tc>
          <w:tcPr>
            <w:tcW w:w="567" w:type="dxa"/>
          </w:tcPr>
          <w:p w:rsidR="007A3E6D" w:rsidRDefault="009B1F32" w:rsidP="00F512B8">
            <w:pPr>
              <w:pStyle w:val="a3"/>
              <w:ind w:left="0"/>
              <w:jc w:val="left"/>
            </w:pPr>
            <w:r>
              <w:lastRenderedPageBreak/>
              <w:t>3</w:t>
            </w:r>
          </w:p>
        </w:tc>
        <w:tc>
          <w:tcPr>
            <w:tcW w:w="3119" w:type="dxa"/>
          </w:tcPr>
          <w:p w:rsidR="00902586" w:rsidRDefault="00902586" w:rsidP="00F512B8">
            <w:pPr>
              <w:pStyle w:val="a3"/>
              <w:ind w:left="0"/>
              <w:jc w:val="left"/>
            </w:pPr>
            <w:r>
              <w:t>Калийсолюбилизирующая активность</w:t>
            </w:r>
          </w:p>
          <w:p w:rsidR="007A3E6D" w:rsidRDefault="00FD4C3B" w:rsidP="00F512B8">
            <w:pPr>
              <w:pStyle w:val="a3"/>
              <w:ind w:left="0"/>
              <w:jc w:val="left"/>
            </w:pPr>
            <w:r w:rsidRPr="003F3FED">
              <w:rPr>
                <w:color w:val="000000"/>
              </w:rPr>
              <w:t>(NH</w:t>
            </w:r>
            <w:r w:rsidRPr="005F78BF">
              <w:rPr>
                <w:rFonts w:ascii="Cambria Math" w:hAnsi="Cambria Math" w:cs="Cambria Math"/>
                <w:color w:val="000000"/>
                <w:vertAlign w:val="subscript"/>
              </w:rPr>
              <w:t>4</w:t>
            </w:r>
            <w:r w:rsidRPr="003F3FED">
              <w:rPr>
                <w:color w:val="000000"/>
              </w:rPr>
              <w:t>)</w:t>
            </w:r>
            <w:r w:rsidRPr="005F78BF">
              <w:rPr>
                <w:rFonts w:ascii="Cambria Math" w:hAnsi="Cambria Math" w:cs="Cambria Math"/>
                <w:color w:val="000000"/>
                <w:vertAlign w:val="subscript"/>
              </w:rPr>
              <w:t>2</w:t>
            </w:r>
            <w:r w:rsidRPr="003F3FED">
              <w:rPr>
                <w:color w:val="000000"/>
              </w:rPr>
              <w:t>SO</w:t>
            </w:r>
            <w:r>
              <w:rPr>
                <w:rFonts w:ascii="Cambria Math" w:hAnsi="Cambria Math" w:cs="Cambria Math"/>
                <w:color w:val="000000"/>
                <w:vertAlign w:val="subscript"/>
              </w:rPr>
              <w:t>4</w:t>
            </w:r>
            <w:r w:rsidRPr="00FE314B">
              <w:rPr>
                <w:color w:val="000000"/>
              </w:rPr>
              <w:t>,</w:t>
            </w:r>
            <w:r w:rsidRPr="001C403D">
              <w:rPr>
                <w:color w:val="000000"/>
              </w:rPr>
              <w:t xml:space="preserve"> </w:t>
            </w:r>
            <w:r>
              <w:rPr>
                <w:color w:val="000000"/>
                <w:lang w:val="en-US"/>
              </w:rPr>
              <w:t>CaCl</w:t>
            </w:r>
            <w:r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</w:rPr>
              <w:t xml:space="preserve">, </w:t>
            </w:r>
            <w:r>
              <w:rPr>
                <w:color w:val="000000"/>
                <w:lang w:val="en-US"/>
              </w:rPr>
              <w:t>MgCl</w:t>
            </w:r>
            <w:r w:rsidRPr="001C403D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x</w:t>
            </w:r>
            <w:r w:rsidRPr="001C403D">
              <w:rPr>
                <w:color w:val="000000"/>
              </w:rPr>
              <w:t>6</w:t>
            </w:r>
            <w:r>
              <w:rPr>
                <w:color w:val="000000"/>
                <w:lang w:val="en-US"/>
              </w:rPr>
              <w:t>H</w:t>
            </w:r>
            <w:r w:rsidRPr="001C403D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O</w:t>
            </w:r>
            <w:r w:rsidRPr="005C1C64">
              <w:rPr>
                <w:color w:val="000000"/>
              </w:rPr>
              <w:t>,</w:t>
            </w:r>
            <w:r>
              <w:rPr>
                <w:color w:val="000000"/>
                <w:vertAlign w:val="subscript"/>
              </w:rPr>
              <w:t xml:space="preserve"> </w:t>
            </w:r>
            <w:r>
              <w:rPr>
                <w:color w:val="000000"/>
                <w:lang w:val="en-US"/>
              </w:rPr>
              <w:t>MgSO</w:t>
            </w:r>
            <w:r w:rsidRPr="001C403D">
              <w:rPr>
                <w:color w:val="000000"/>
                <w:vertAlign w:val="subscript"/>
              </w:rPr>
              <w:t>4</w:t>
            </w:r>
            <w:r>
              <w:rPr>
                <w:color w:val="000000"/>
                <w:lang w:val="en-US"/>
              </w:rPr>
              <w:t>x</w:t>
            </w:r>
            <w:r w:rsidRPr="001C403D">
              <w:rPr>
                <w:color w:val="000000"/>
              </w:rPr>
              <w:t>7</w:t>
            </w:r>
            <w:r>
              <w:rPr>
                <w:color w:val="000000"/>
                <w:lang w:val="en-US"/>
              </w:rPr>
              <w:t>H</w:t>
            </w:r>
            <w:r w:rsidRPr="001C403D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O</w:t>
            </w:r>
            <w:r w:rsidRPr="005C1C64">
              <w:rPr>
                <w:color w:val="000000"/>
              </w:rPr>
              <w:t>,</w:t>
            </w:r>
            <w:r w:rsidRPr="005F78BF">
              <w:rPr>
                <w:color w:val="000000"/>
              </w:rPr>
              <w:t xml:space="preserve"> </w:t>
            </w:r>
            <w:r>
              <w:rPr>
                <w:color w:val="000000"/>
                <w:lang w:val="en-US"/>
              </w:rPr>
              <w:t>Na</w:t>
            </w:r>
            <w:r w:rsidRPr="002A7880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HPO</w:t>
            </w:r>
            <w:r w:rsidRPr="002A7880">
              <w:rPr>
                <w:color w:val="000000"/>
                <w:vertAlign w:val="subscript"/>
              </w:rPr>
              <w:t>4</w:t>
            </w:r>
            <w:r>
              <w:rPr>
                <w:color w:val="000000"/>
              </w:rPr>
              <w:t>, к</w:t>
            </w:r>
            <w:r w:rsidRPr="007134F0">
              <w:rPr>
                <w:color w:val="000000"/>
              </w:rPr>
              <w:t>алия алюмосиликат</w:t>
            </w:r>
          </w:p>
        </w:tc>
        <w:tc>
          <w:tcPr>
            <w:tcW w:w="3686" w:type="dxa"/>
          </w:tcPr>
          <w:p w:rsidR="001641E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№2 – </w:t>
            </w:r>
            <w:r>
              <w:t>клевер</w:t>
            </w:r>
            <w:r w:rsidRPr="001641ED">
              <w:rPr>
                <w:lang w:val="en-US"/>
              </w:rPr>
              <w:t>(Azotobacter agilis)</w:t>
            </w:r>
          </w:p>
          <w:p w:rsidR="001641E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 3 – </w:t>
            </w:r>
            <w:r>
              <w:t>клевер</w:t>
            </w:r>
            <w:r w:rsidRPr="001641ED">
              <w:rPr>
                <w:lang w:val="en-US"/>
              </w:rPr>
              <w:t xml:space="preserve"> (Azotobacter agilis)</w:t>
            </w:r>
          </w:p>
          <w:p w:rsidR="001641E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№4 – </w:t>
            </w:r>
            <w:r>
              <w:t>люцерна</w:t>
            </w:r>
            <w:r w:rsidRPr="001641ED">
              <w:rPr>
                <w:lang w:val="en-US"/>
              </w:rPr>
              <w:t xml:space="preserve"> (Azotobacter agilis)</w:t>
            </w:r>
          </w:p>
          <w:p w:rsidR="007A3E6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№5 – </w:t>
            </w:r>
            <w:r>
              <w:t>картофель</w:t>
            </w:r>
            <w:r w:rsidRPr="001641ED">
              <w:rPr>
                <w:lang w:val="en-US"/>
              </w:rPr>
              <w:t xml:space="preserve"> (Azotobacter</w:t>
            </w:r>
            <w:r w:rsidRPr="001641ED">
              <w:rPr>
                <w:spacing w:val="1"/>
                <w:lang w:val="en-US"/>
              </w:rPr>
              <w:t xml:space="preserve"> </w:t>
            </w:r>
            <w:r w:rsidR="00F512B8">
              <w:rPr>
                <w:lang w:val="en-US"/>
              </w:rPr>
              <w:t>chlorococcum)</w:t>
            </w:r>
          </w:p>
        </w:tc>
        <w:tc>
          <w:tcPr>
            <w:tcW w:w="3118" w:type="dxa"/>
          </w:tcPr>
          <w:p w:rsidR="007A3E6D" w:rsidRPr="001641ED" w:rsidRDefault="00654253" w:rsidP="00F512B8">
            <w:pPr>
              <w:pStyle w:val="a3"/>
              <w:ind w:left="0"/>
              <w:jc w:val="left"/>
            </w:pPr>
            <w:r>
              <w:t>Розовый</w:t>
            </w:r>
            <w:r w:rsidR="001641ED">
              <w:t xml:space="preserve"> цвет явно пожелтел со штаммами 5,3 (бактерии выделяют кислоту в ответ на недостаток калия)</w:t>
            </w:r>
          </w:p>
        </w:tc>
      </w:tr>
      <w:tr w:rsidR="007A3E6D" w:rsidTr="00F512B8">
        <w:tc>
          <w:tcPr>
            <w:tcW w:w="567" w:type="dxa"/>
          </w:tcPr>
          <w:p w:rsidR="007A3E6D" w:rsidRDefault="009B1F32" w:rsidP="00F512B8">
            <w:pPr>
              <w:pStyle w:val="a3"/>
              <w:ind w:left="0"/>
              <w:jc w:val="left"/>
            </w:pPr>
            <w:r>
              <w:t>4</w:t>
            </w:r>
          </w:p>
        </w:tc>
        <w:tc>
          <w:tcPr>
            <w:tcW w:w="3119" w:type="dxa"/>
          </w:tcPr>
          <w:p w:rsidR="00902586" w:rsidRDefault="00902586" w:rsidP="00F512B8">
            <w:pPr>
              <w:pStyle w:val="a3"/>
              <w:ind w:left="0"/>
              <w:jc w:val="left"/>
            </w:pPr>
            <w:r>
              <w:t>Сидерофорная активность</w:t>
            </w:r>
          </w:p>
          <w:p w:rsidR="00FD4C3B" w:rsidRDefault="00FD4C3B" w:rsidP="00F512B8">
            <w:pPr>
              <w:pStyle w:val="a3"/>
              <w:ind w:left="0"/>
              <w:jc w:val="left"/>
            </w:pPr>
            <w:r>
              <w:t>Сидерофорная активность</w:t>
            </w:r>
          </w:p>
          <w:p w:rsidR="00FD4C3B" w:rsidRDefault="00FD4C3B" w:rsidP="00F512B8">
            <w:pPr>
              <w:pStyle w:val="a3"/>
              <w:ind w:left="0"/>
              <w:jc w:val="left"/>
            </w:pPr>
            <w:r>
              <w:t xml:space="preserve">дрожжевой экстракт, пептонон и </w:t>
            </w:r>
            <w:r>
              <w:rPr>
                <w:lang w:val="en-US"/>
              </w:rPr>
              <w:t>NaCl</w:t>
            </w:r>
          </w:p>
          <w:p w:rsidR="007A3E6D" w:rsidRDefault="00FD4C3B" w:rsidP="00F512B8">
            <w:pPr>
              <w:pStyle w:val="a3"/>
              <w:ind w:left="0"/>
              <w:jc w:val="left"/>
            </w:pPr>
            <w:r>
              <w:rPr>
                <w:lang w:val="en-US"/>
              </w:rPr>
              <w:t>CAS</w:t>
            </w:r>
            <w:r>
              <w:t xml:space="preserve"> - реагент</w:t>
            </w:r>
          </w:p>
        </w:tc>
        <w:tc>
          <w:tcPr>
            <w:tcW w:w="3686" w:type="dxa"/>
          </w:tcPr>
          <w:p w:rsidR="001641E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№2 – </w:t>
            </w:r>
            <w:r>
              <w:t>клевер</w:t>
            </w:r>
            <w:r w:rsidRPr="001641ED">
              <w:rPr>
                <w:lang w:val="en-US"/>
              </w:rPr>
              <w:t>(Azotobacter agilis)</w:t>
            </w:r>
          </w:p>
          <w:p w:rsidR="001641E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 3 – </w:t>
            </w:r>
            <w:r>
              <w:t>клевер</w:t>
            </w:r>
            <w:r w:rsidRPr="001641ED">
              <w:rPr>
                <w:lang w:val="en-US"/>
              </w:rPr>
              <w:t xml:space="preserve"> (Azotobacter agilis)</w:t>
            </w:r>
          </w:p>
          <w:p w:rsidR="001641ED" w:rsidRPr="00D614C7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№4 – </w:t>
            </w:r>
            <w:r>
              <w:t>люцерна</w:t>
            </w:r>
            <w:r w:rsidRPr="001641ED">
              <w:rPr>
                <w:lang w:val="en-US"/>
              </w:rPr>
              <w:t xml:space="preserve"> (Azotobacter agilis</w:t>
            </w:r>
            <w:r w:rsidRPr="00D614C7">
              <w:rPr>
                <w:lang w:val="en-US"/>
              </w:rPr>
              <w:t>)</w:t>
            </w:r>
          </w:p>
          <w:p w:rsidR="007A3E6D" w:rsidRPr="00D614C7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№5 – </w:t>
            </w:r>
            <w:r>
              <w:t>картофель</w:t>
            </w:r>
            <w:r w:rsidRPr="001641ED">
              <w:rPr>
                <w:lang w:val="en-US"/>
              </w:rPr>
              <w:t xml:space="preserve"> (Azotobacter</w:t>
            </w:r>
            <w:r w:rsidRPr="001641ED">
              <w:rPr>
                <w:spacing w:val="1"/>
                <w:lang w:val="en-US"/>
              </w:rPr>
              <w:t xml:space="preserve"> </w:t>
            </w:r>
            <w:r w:rsidR="00F512B8">
              <w:rPr>
                <w:lang w:val="en-US"/>
              </w:rPr>
              <w:t>chlorococcum)</w:t>
            </w:r>
          </w:p>
        </w:tc>
        <w:tc>
          <w:tcPr>
            <w:tcW w:w="3118" w:type="dxa"/>
          </w:tcPr>
          <w:p w:rsidR="007A3E6D" w:rsidRDefault="001641ED" w:rsidP="00F512B8">
            <w:pPr>
              <w:pStyle w:val="a3"/>
              <w:ind w:left="0"/>
              <w:jc w:val="left"/>
            </w:pPr>
            <w:r>
              <w:t>Зеленый цвет пожелтел со штаммами 2 и 3 (бактерии выделили сидерофоры, которые способствуют высвобождению ионов железа из комплекса с хромазуролом)</w:t>
            </w:r>
          </w:p>
        </w:tc>
      </w:tr>
      <w:tr w:rsidR="007A3E6D" w:rsidRPr="001641ED" w:rsidTr="00F512B8">
        <w:tc>
          <w:tcPr>
            <w:tcW w:w="567" w:type="dxa"/>
          </w:tcPr>
          <w:p w:rsidR="007A3E6D" w:rsidRDefault="009B1F32" w:rsidP="00F512B8">
            <w:pPr>
              <w:pStyle w:val="a3"/>
              <w:ind w:left="0"/>
              <w:jc w:val="left"/>
            </w:pPr>
            <w:r>
              <w:t>5</w:t>
            </w:r>
          </w:p>
        </w:tc>
        <w:tc>
          <w:tcPr>
            <w:tcW w:w="3119" w:type="dxa"/>
          </w:tcPr>
          <w:p w:rsidR="00902586" w:rsidRDefault="00902586" w:rsidP="00F512B8">
            <w:pPr>
              <w:pStyle w:val="a3"/>
              <w:ind w:left="0"/>
              <w:jc w:val="left"/>
            </w:pPr>
            <w:r>
              <w:t>Целлюлозолитическая активность</w:t>
            </w:r>
          </w:p>
          <w:p w:rsidR="007A3E6D" w:rsidRDefault="00FD4C3B" w:rsidP="00F512B8">
            <w:pPr>
              <w:pStyle w:val="a3"/>
              <w:ind w:left="0"/>
              <w:jc w:val="left"/>
            </w:pPr>
            <w:r w:rsidRPr="005E7094">
              <w:rPr>
                <w:color w:val="000000"/>
              </w:rPr>
              <w:t>(</w:t>
            </w:r>
            <w:r w:rsidRPr="0069217B">
              <w:rPr>
                <w:color w:val="000000"/>
                <w:lang w:val="en-US"/>
              </w:rPr>
              <w:t>NH</w:t>
            </w:r>
            <w:r w:rsidRPr="005E7094">
              <w:rPr>
                <w:rFonts w:ascii="Cambria Math" w:hAnsi="Cambria Math" w:cs="Cambria Math"/>
                <w:color w:val="000000"/>
                <w:vertAlign w:val="subscript"/>
              </w:rPr>
              <w:t>4</w:t>
            </w:r>
            <w:r w:rsidRPr="005E7094">
              <w:rPr>
                <w:color w:val="000000"/>
              </w:rPr>
              <w:t>)</w:t>
            </w:r>
            <w:r w:rsidRPr="005E7094">
              <w:rPr>
                <w:rFonts w:ascii="Cambria Math" w:hAnsi="Cambria Math" w:cs="Cambria Math"/>
                <w:color w:val="000000"/>
                <w:vertAlign w:val="subscript"/>
              </w:rPr>
              <w:t>2</w:t>
            </w:r>
            <w:r w:rsidRPr="0069217B">
              <w:rPr>
                <w:color w:val="000000"/>
                <w:lang w:val="en-US"/>
              </w:rPr>
              <w:t>SO</w:t>
            </w:r>
            <w:r w:rsidRPr="005E7094">
              <w:rPr>
                <w:rFonts w:ascii="Cambria Math" w:hAnsi="Cambria Math" w:cs="Cambria Math"/>
                <w:color w:val="000000"/>
                <w:vertAlign w:val="subscript"/>
              </w:rPr>
              <w:t>4</w:t>
            </w:r>
            <w:r w:rsidRPr="005E7094">
              <w:rPr>
                <w:color w:val="000000"/>
              </w:rPr>
              <w:t xml:space="preserve">, </w:t>
            </w:r>
            <w:r w:rsidRPr="0069217B">
              <w:rPr>
                <w:color w:val="000000"/>
                <w:lang w:val="en-US"/>
              </w:rPr>
              <w:t>K</w:t>
            </w:r>
            <w:r w:rsidRPr="007134F0">
              <w:rPr>
                <w:color w:val="000000"/>
              </w:rPr>
              <w:t>Н</w:t>
            </w:r>
            <w:r w:rsidRPr="005E7094">
              <w:rPr>
                <w:color w:val="000000"/>
                <w:vertAlign w:val="subscript"/>
              </w:rPr>
              <w:t>2</w:t>
            </w:r>
            <w:r w:rsidRPr="007134F0">
              <w:rPr>
                <w:color w:val="000000"/>
              </w:rPr>
              <w:t>РО</w:t>
            </w:r>
            <w:r w:rsidRPr="005E7094">
              <w:rPr>
                <w:color w:val="000000"/>
                <w:vertAlign w:val="subscript"/>
              </w:rPr>
              <w:t>4</w:t>
            </w:r>
            <w:r w:rsidRPr="005E7094">
              <w:rPr>
                <w:color w:val="000000"/>
              </w:rPr>
              <w:t xml:space="preserve">, </w:t>
            </w:r>
            <w:r>
              <w:rPr>
                <w:color w:val="000000"/>
                <w:lang w:val="en-US"/>
              </w:rPr>
              <w:t>Na</w:t>
            </w:r>
            <w:r w:rsidRPr="005E7094">
              <w:rPr>
                <w:color w:val="000000"/>
                <w:vertAlign w:val="subscript"/>
              </w:rPr>
              <w:t>2</w:t>
            </w:r>
            <w:r w:rsidRPr="00340EB8">
              <w:rPr>
                <w:color w:val="000000"/>
              </w:rPr>
              <w:t>НРО</w:t>
            </w:r>
            <w:r w:rsidRPr="005E7094">
              <w:rPr>
                <w:color w:val="000000"/>
                <w:vertAlign w:val="subscript"/>
              </w:rPr>
              <w:t>4</w:t>
            </w:r>
            <w:r>
              <w:rPr>
                <w:color w:val="000000"/>
              </w:rPr>
              <w:t>х12Н</w:t>
            </w:r>
            <w:r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</w:rPr>
              <w:t>О</w:t>
            </w:r>
            <w:r w:rsidRPr="005E7094">
              <w:rPr>
                <w:color w:val="000000"/>
              </w:rPr>
              <w:t>,</w:t>
            </w:r>
            <w:r w:rsidRPr="005E7094">
              <w:rPr>
                <w:color w:val="000000"/>
                <w:vertAlign w:val="subscript"/>
              </w:rPr>
              <w:t xml:space="preserve"> </w:t>
            </w:r>
            <w:r>
              <w:rPr>
                <w:color w:val="000000"/>
                <w:lang w:val="en-US"/>
              </w:rPr>
              <w:t>MgSO</w:t>
            </w:r>
            <w:r w:rsidRPr="005E7094">
              <w:rPr>
                <w:color w:val="000000"/>
                <w:vertAlign w:val="subscript"/>
              </w:rPr>
              <w:t>4</w:t>
            </w:r>
            <w:r>
              <w:rPr>
                <w:color w:val="000000"/>
                <w:lang w:val="en-US"/>
              </w:rPr>
              <w:t>x</w:t>
            </w:r>
            <w:r w:rsidRPr="005E7094">
              <w:rPr>
                <w:color w:val="000000"/>
              </w:rPr>
              <w:t>7</w:t>
            </w:r>
            <w:r>
              <w:rPr>
                <w:color w:val="000000"/>
                <w:lang w:val="en-US"/>
              </w:rPr>
              <w:t>H</w:t>
            </w:r>
            <w:r w:rsidRPr="005E7094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O</w:t>
            </w:r>
            <w:r w:rsidRPr="005E7094">
              <w:rPr>
                <w:color w:val="000000"/>
              </w:rPr>
              <w:t xml:space="preserve">, </w:t>
            </w:r>
            <w:r>
              <w:rPr>
                <w:color w:val="000000"/>
                <w:lang w:val="en-US"/>
              </w:rPr>
              <w:t>NaCl</w:t>
            </w:r>
            <w:r>
              <w:t xml:space="preserve"> </w:t>
            </w:r>
            <w:r w:rsidR="009B1F32">
              <w:t>карбоксиметилцеллюлоза</w:t>
            </w:r>
          </w:p>
        </w:tc>
        <w:tc>
          <w:tcPr>
            <w:tcW w:w="3686" w:type="dxa"/>
          </w:tcPr>
          <w:p w:rsidR="001641E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№2 – </w:t>
            </w:r>
            <w:r>
              <w:t>клевер</w:t>
            </w:r>
            <w:r w:rsidRPr="001641ED">
              <w:rPr>
                <w:lang w:val="en-US"/>
              </w:rPr>
              <w:t>(Azotobacter agilis)</w:t>
            </w:r>
          </w:p>
          <w:p w:rsidR="001641E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 3 – </w:t>
            </w:r>
            <w:r>
              <w:t>клевер</w:t>
            </w:r>
            <w:r w:rsidRPr="001641ED">
              <w:rPr>
                <w:lang w:val="en-US"/>
              </w:rPr>
              <w:t xml:space="preserve"> (Azotobacter agilis)</w:t>
            </w:r>
          </w:p>
          <w:p w:rsidR="001641E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№4 – </w:t>
            </w:r>
            <w:r>
              <w:t>люцерна</w:t>
            </w:r>
            <w:r w:rsidRPr="001641ED">
              <w:rPr>
                <w:lang w:val="en-US"/>
              </w:rPr>
              <w:t xml:space="preserve"> (Azotobacter agilis)</w:t>
            </w:r>
          </w:p>
          <w:p w:rsidR="007A3E6D" w:rsidRPr="001641ED" w:rsidRDefault="001641ED" w:rsidP="00F512B8">
            <w:pPr>
              <w:pStyle w:val="a3"/>
              <w:ind w:left="0"/>
              <w:jc w:val="left"/>
              <w:rPr>
                <w:lang w:val="en-US"/>
              </w:rPr>
            </w:pPr>
            <w:r w:rsidRPr="001641ED">
              <w:rPr>
                <w:lang w:val="en-US"/>
              </w:rPr>
              <w:t xml:space="preserve">№5 – </w:t>
            </w:r>
            <w:r>
              <w:t>картофель</w:t>
            </w:r>
            <w:r w:rsidRPr="001641ED">
              <w:rPr>
                <w:lang w:val="en-US"/>
              </w:rPr>
              <w:t xml:space="preserve"> (Azotobacter</w:t>
            </w:r>
            <w:r w:rsidRPr="001641ED">
              <w:rPr>
                <w:spacing w:val="1"/>
                <w:lang w:val="en-US"/>
              </w:rPr>
              <w:t xml:space="preserve"> </w:t>
            </w:r>
            <w:r w:rsidR="00F512B8">
              <w:rPr>
                <w:lang w:val="en-US"/>
              </w:rPr>
              <w:t>chlorococcum)</w:t>
            </w:r>
          </w:p>
        </w:tc>
        <w:tc>
          <w:tcPr>
            <w:tcW w:w="3118" w:type="dxa"/>
          </w:tcPr>
          <w:p w:rsidR="007A3E6D" w:rsidRPr="001641ED" w:rsidRDefault="005606BE" w:rsidP="00F512B8">
            <w:pPr>
              <w:pStyle w:val="a3"/>
              <w:ind w:left="0"/>
              <w:jc w:val="left"/>
            </w:pPr>
            <w:r>
              <w:t>Осветление розовой среды</w:t>
            </w:r>
            <w:r w:rsidR="001641ED">
              <w:t xml:space="preserve"> на 5-7 день из – за</w:t>
            </w:r>
            <w:r>
              <w:t xml:space="preserve"> разрушения бактериями целлюлозы</w:t>
            </w:r>
            <w:r w:rsidR="001641ED">
              <w:t xml:space="preserve"> произошло со штаммом 5.</w:t>
            </w:r>
          </w:p>
        </w:tc>
      </w:tr>
    </w:tbl>
    <w:p w:rsidR="00F512B8" w:rsidRPr="00F512B8" w:rsidRDefault="00F512B8" w:rsidP="00F512B8">
      <w:pPr>
        <w:pStyle w:val="a3"/>
        <w:ind w:left="0"/>
        <w:jc w:val="left"/>
        <w:rPr>
          <w:sz w:val="28"/>
          <w:szCs w:val="28"/>
        </w:rPr>
      </w:pPr>
    </w:p>
    <w:p w:rsidR="00F512B8" w:rsidRDefault="00A81584" w:rsidP="00F512B8">
      <w:pPr>
        <w:pStyle w:val="a3"/>
        <w:ind w:left="0"/>
        <w:jc w:val="right"/>
        <w:rPr>
          <w:sz w:val="28"/>
          <w:szCs w:val="28"/>
        </w:rPr>
      </w:pPr>
      <w:r w:rsidRPr="00F512B8">
        <w:rPr>
          <w:sz w:val="28"/>
          <w:szCs w:val="28"/>
        </w:rPr>
        <w:t>Таблица</w:t>
      </w:r>
      <w:r w:rsidR="00E95FA3" w:rsidRPr="00F512B8">
        <w:rPr>
          <w:sz w:val="28"/>
          <w:szCs w:val="28"/>
        </w:rPr>
        <w:t xml:space="preserve"> 6</w:t>
      </w:r>
      <w:r w:rsidR="00F512B8">
        <w:rPr>
          <w:sz w:val="28"/>
          <w:szCs w:val="28"/>
        </w:rPr>
        <w:t>.</w:t>
      </w:r>
    </w:p>
    <w:p w:rsidR="007A3E6D" w:rsidRPr="00F512B8" w:rsidRDefault="00A81584" w:rsidP="00F512B8">
      <w:pPr>
        <w:pStyle w:val="a3"/>
        <w:ind w:left="0"/>
        <w:jc w:val="center"/>
        <w:rPr>
          <w:sz w:val="28"/>
          <w:szCs w:val="28"/>
        </w:rPr>
      </w:pPr>
      <w:r w:rsidRPr="00F512B8">
        <w:rPr>
          <w:sz w:val="28"/>
          <w:szCs w:val="28"/>
        </w:rPr>
        <w:t>Сводные результаты ми</w:t>
      </w:r>
      <w:r w:rsidR="00F512B8">
        <w:rPr>
          <w:sz w:val="28"/>
          <w:szCs w:val="28"/>
        </w:rPr>
        <w:t>кробиологического анализа почвы</w:t>
      </w:r>
    </w:p>
    <w:tbl>
      <w:tblPr>
        <w:tblStyle w:val="a9"/>
        <w:tblW w:w="0" w:type="auto"/>
        <w:tblInd w:w="-176" w:type="dxa"/>
        <w:tblLook w:val="04A0" w:firstRow="1" w:lastRow="0" w:firstColumn="1" w:lastColumn="0" w:noHBand="0" w:noVBand="1"/>
      </w:tblPr>
      <w:tblGrid>
        <w:gridCol w:w="1844"/>
        <w:gridCol w:w="4110"/>
        <w:gridCol w:w="3969"/>
      </w:tblGrid>
      <w:tr w:rsidR="00A81584" w:rsidTr="00F512B8">
        <w:tc>
          <w:tcPr>
            <w:tcW w:w="1844" w:type="dxa"/>
          </w:tcPr>
          <w:p w:rsidR="00A81584" w:rsidRDefault="00A81584" w:rsidP="00F512B8">
            <w:pPr>
              <w:pStyle w:val="a3"/>
              <w:ind w:left="0"/>
              <w:jc w:val="left"/>
            </w:pPr>
            <w:r>
              <w:t>культура</w:t>
            </w:r>
          </w:p>
        </w:tc>
        <w:tc>
          <w:tcPr>
            <w:tcW w:w="4110" w:type="dxa"/>
          </w:tcPr>
          <w:p w:rsidR="00A81584" w:rsidRDefault="00A81584" w:rsidP="00F512B8">
            <w:pPr>
              <w:pStyle w:val="a3"/>
              <w:ind w:left="0"/>
              <w:jc w:val="left"/>
            </w:pPr>
            <w:r>
              <w:t>штаммы</w:t>
            </w:r>
          </w:p>
        </w:tc>
        <w:tc>
          <w:tcPr>
            <w:tcW w:w="3969" w:type="dxa"/>
          </w:tcPr>
          <w:p w:rsidR="00A81584" w:rsidRDefault="00A81584" w:rsidP="00F512B8">
            <w:pPr>
              <w:pStyle w:val="a3"/>
              <w:ind w:left="0"/>
              <w:jc w:val="left"/>
            </w:pPr>
            <w:r>
              <w:t>активность</w:t>
            </w:r>
          </w:p>
        </w:tc>
      </w:tr>
      <w:tr w:rsidR="00A81584" w:rsidTr="00F512B8">
        <w:tc>
          <w:tcPr>
            <w:tcW w:w="1844" w:type="dxa"/>
          </w:tcPr>
          <w:p w:rsidR="00A81584" w:rsidRDefault="00A81584" w:rsidP="00F512B8">
            <w:pPr>
              <w:pStyle w:val="a3"/>
              <w:ind w:left="0"/>
              <w:jc w:val="left"/>
            </w:pPr>
            <w:r>
              <w:t xml:space="preserve">Клевер </w:t>
            </w:r>
            <w:r w:rsidR="00D614C7">
              <w:t>бел.</w:t>
            </w:r>
          </w:p>
        </w:tc>
        <w:tc>
          <w:tcPr>
            <w:tcW w:w="4110" w:type="dxa"/>
          </w:tcPr>
          <w:p w:rsidR="00A81584" w:rsidRDefault="00A81584" w:rsidP="00F512B8">
            <w:pPr>
              <w:pStyle w:val="a3"/>
              <w:ind w:left="0"/>
              <w:jc w:val="left"/>
            </w:pPr>
            <w:r w:rsidRPr="00874AEE">
              <w:rPr>
                <w:lang w:val="en-US"/>
              </w:rPr>
              <w:t xml:space="preserve">№2 – </w:t>
            </w:r>
            <w:r w:rsidRPr="00874AEE">
              <w:t>клевер</w:t>
            </w:r>
            <w:r w:rsidRPr="00874AEE">
              <w:rPr>
                <w:lang w:val="en-US"/>
              </w:rPr>
              <w:t>(Azotobacter agilis)</w:t>
            </w:r>
          </w:p>
          <w:p w:rsidR="00902586" w:rsidRPr="00902586" w:rsidRDefault="00902586" w:rsidP="00F512B8">
            <w:pPr>
              <w:pStyle w:val="a3"/>
              <w:ind w:left="0"/>
              <w:jc w:val="left"/>
            </w:pPr>
            <w:r>
              <w:t>22 колонии</w:t>
            </w:r>
          </w:p>
        </w:tc>
        <w:tc>
          <w:tcPr>
            <w:tcW w:w="3969" w:type="dxa"/>
          </w:tcPr>
          <w:p w:rsidR="00902586" w:rsidRDefault="00902586" w:rsidP="00F512B8">
            <w:pPr>
              <w:pStyle w:val="a3"/>
              <w:ind w:left="0"/>
              <w:jc w:val="left"/>
            </w:pPr>
            <w:r>
              <w:t>Фосфатмобилизирующая активность</w:t>
            </w:r>
          </w:p>
          <w:p w:rsidR="00A81584" w:rsidRDefault="00F512B8" w:rsidP="00F512B8">
            <w:pPr>
              <w:pStyle w:val="a3"/>
              <w:ind w:left="0"/>
              <w:jc w:val="left"/>
            </w:pPr>
            <w:r>
              <w:t>Сидерофорная активность</w:t>
            </w:r>
          </w:p>
        </w:tc>
      </w:tr>
      <w:tr w:rsidR="00A81584" w:rsidTr="00F512B8">
        <w:tc>
          <w:tcPr>
            <w:tcW w:w="1844" w:type="dxa"/>
          </w:tcPr>
          <w:p w:rsidR="00A81584" w:rsidRDefault="00D614C7" w:rsidP="00F512B8">
            <w:pPr>
              <w:pStyle w:val="a3"/>
              <w:ind w:left="0"/>
              <w:jc w:val="left"/>
            </w:pPr>
            <w:r>
              <w:t>Клевер красн.</w:t>
            </w:r>
          </w:p>
        </w:tc>
        <w:tc>
          <w:tcPr>
            <w:tcW w:w="4110" w:type="dxa"/>
          </w:tcPr>
          <w:p w:rsidR="00A81584" w:rsidRDefault="00A81584" w:rsidP="00F512B8">
            <w:pPr>
              <w:pStyle w:val="a3"/>
              <w:ind w:left="0"/>
              <w:jc w:val="left"/>
            </w:pPr>
            <w:r w:rsidRPr="00874AEE">
              <w:rPr>
                <w:lang w:val="en-US"/>
              </w:rPr>
              <w:t xml:space="preserve">№ 3 – </w:t>
            </w:r>
            <w:r w:rsidRPr="00874AEE">
              <w:t>клевер</w:t>
            </w:r>
            <w:r w:rsidRPr="00874AEE">
              <w:rPr>
                <w:lang w:val="en-US"/>
              </w:rPr>
              <w:t xml:space="preserve"> (Azotobacter agilis)</w:t>
            </w:r>
          </w:p>
          <w:p w:rsidR="00902586" w:rsidRPr="00902586" w:rsidRDefault="00902586" w:rsidP="00F512B8">
            <w:pPr>
              <w:pStyle w:val="a3"/>
              <w:ind w:left="0"/>
              <w:jc w:val="left"/>
            </w:pPr>
            <w:r>
              <w:t>75 колоний</w:t>
            </w:r>
          </w:p>
        </w:tc>
        <w:tc>
          <w:tcPr>
            <w:tcW w:w="3969" w:type="dxa"/>
          </w:tcPr>
          <w:p w:rsidR="00902586" w:rsidRDefault="00902586" w:rsidP="00F512B8">
            <w:pPr>
              <w:pStyle w:val="a3"/>
              <w:ind w:left="0"/>
              <w:jc w:val="left"/>
            </w:pPr>
            <w:r>
              <w:t>Фосфатмобилизирующая активность</w:t>
            </w:r>
          </w:p>
          <w:p w:rsidR="00902586" w:rsidRDefault="00902586" w:rsidP="00F512B8">
            <w:pPr>
              <w:pStyle w:val="a3"/>
              <w:ind w:left="0"/>
              <w:jc w:val="left"/>
            </w:pPr>
            <w:r>
              <w:t>Калийсолюбилизирующая активность</w:t>
            </w:r>
          </w:p>
          <w:p w:rsidR="00A81584" w:rsidRDefault="00902586" w:rsidP="00F512B8">
            <w:pPr>
              <w:pStyle w:val="a3"/>
              <w:ind w:left="0"/>
              <w:jc w:val="left"/>
            </w:pPr>
            <w:r>
              <w:t>Сидерофорная активност</w:t>
            </w:r>
            <w:r w:rsidR="00F512B8">
              <w:t>ь</w:t>
            </w:r>
          </w:p>
        </w:tc>
      </w:tr>
      <w:tr w:rsidR="00A81584" w:rsidTr="00F512B8">
        <w:tc>
          <w:tcPr>
            <w:tcW w:w="1844" w:type="dxa"/>
          </w:tcPr>
          <w:p w:rsidR="00A81584" w:rsidRDefault="00A81584" w:rsidP="00F512B8">
            <w:pPr>
              <w:pStyle w:val="a3"/>
              <w:ind w:left="0"/>
              <w:jc w:val="left"/>
            </w:pPr>
            <w:r>
              <w:t>Люцерна</w:t>
            </w:r>
          </w:p>
        </w:tc>
        <w:tc>
          <w:tcPr>
            <w:tcW w:w="4110" w:type="dxa"/>
          </w:tcPr>
          <w:p w:rsidR="00A81584" w:rsidRDefault="00A81584" w:rsidP="00F512B8">
            <w:pPr>
              <w:pStyle w:val="a3"/>
              <w:ind w:left="0"/>
              <w:jc w:val="left"/>
            </w:pPr>
            <w:r w:rsidRPr="00874AEE">
              <w:rPr>
                <w:lang w:val="en-US"/>
              </w:rPr>
              <w:t xml:space="preserve">№4 – </w:t>
            </w:r>
            <w:r w:rsidRPr="00874AEE">
              <w:t>люцерна</w:t>
            </w:r>
            <w:r w:rsidRPr="00874AEE">
              <w:rPr>
                <w:lang w:val="en-US"/>
              </w:rPr>
              <w:t xml:space="preserve"> (Azotobacter agilis)</w:t>
            </w:r>
          </w:p>
          <w:p w:rsidR="00902586" w:rsidRPr="00902586" w:rsidRDefault="00902586" w:rsidP="00F512B8">
            <w:pPr>
              <w:pStyle w:val="a3"/>
              <w:ind w:left="0"/>
              <w:jc w:val="left"/>
            </w:pPr>
            <w:r>
              <w:t>20 колоний</w:t>
            </w:r>
          </w:p>
        </w:tc>
        <w:tc>
          <w:tcPr>
            <w:tcW w:w="3969" w:type="dxa"/>
          </w:tcPr>
          <w:p w:rsidR="00A81584" w:rsidRDefault="00F512B8" w:rsidP="00F512B8">
            <w:pPr>
              <w:pStyle w:val="a3"/>
              <w:ind w:left="0"/>
              <w:jc w:val="left"/>
            </w:pPr>
            <w:r>
              <w:t>Фосфатмобилизирующая активность</w:t>
            </w:r>
          </w:p>
        </w:tc>
      </w:tr>
      <w:tr w:rsidR="00A81584" w:rsidTr="00F512B8">
        <w:tc>
          <w:tcPr>
            <w:tcW w:w="1844" w:type="dxa"/>
          </w:tcPr>
          <w:p w:rsidR="00A81584" w:rsidRDefault="00902586" w:rsidP="00F512B8">
            <w:pPr>
              <w:pStyle w:val="a3"/>
              <w:ind w:left="0"/>
              <w:jc w:val="left"/>
            </w:pPr>
            <w:r>
              <w:t>К</w:t>
            </w:r>
            <w:r w:rsidR="00A81584">
              <w:t>артофель</w:t>
            </w:r>
          </w:p>
        </w:tc>
        <w:tc>
          <w:tcPr>
            <w:tcW w:w="4110" w:type="dxa"/>
          </w:tcPr>
          <w:p w:rsidR="00A81584" w:rsidRDefault="00A81584" w:rsidP="00F512B8">
            <w:pPr>
              <w:pStyle w:val="a3"/>
              <w:ind w:left="0"/>
              <w:jc w:val="left"/>
            </w:pPr>
            <w:r w:rsidRPr="00874AEE">
              <w:rPr>
                <w:lang w:val="en-US"/>
              </w:rPr>
              <w:t xml:space="preserve">№5 – </w:t>
            </w:r>
            <w:r w:rsidRPr="00874AEE">
              <w:t>картофель</w:t>
            </w:r>
            <w:r w:rsidRPr="00874AEE">
              <w:rPr>
                <w:lang w:val="en-US"/>
              </w:rPr>
              <w:t xml:space="preserve"> (Azotobacter</w:t>
            </w:r>
            <w:r w:rsidRPr="00874AEE">
              <w:rPr>
                <w:spacing w:val="1"/>
                <w:lang w:val="en-US"/>
              </w:rPr>
              <w:t xml:space="preserve"> </w:t>
            </w:r>
            <w:r w:rsidRPr="00874AEE">
              <w:rPr>
                <w:lang w:val="en-US"/>
              </w:rPr>
              <w:t>chlorococcum)</w:t>
            </w:r>
          </w:p>
          <w:p w:rsidR="00902586" w:rsidRPr="00902586" w:rsidRDefault="00902586" w:rsidP="00F512B8">
            <w:pPr>
              <w:pStyle w:val="a3"/>
              <w:ind w:left="0"/>
              <w:jc w:val="left"/>
            </w:pPr>
            <w:r>
              <w:t>95 колоний</w:t>
            </w:r>
          </w:p>
        </w:tc>
        <w:tc>
          <w:tcPr>
            <w:tcW w:w="3969" w:type="dxa"/>
          </w:tcPr>
          <w:p w:rsidR="00902586" w:rsidRDefault="00902586" w:rsidP="00F512B8">
            <w:pPr>
              <w:pStyle w:val="a3"/>
              <w:ind w:left="0"/>
              <w:jc w:val="left"/>
            </w:pPr>
            <w:r>
              <w:t>Фосфатмобилизирующая активность</w:t>
            </w:r>
          </w:p>
          <w:p w:rsidR="00902586" w:rsidRDefault="00902586" w:rsidP="00F512B8">
            <w:pPr>
              <w:pStyle w:val="a3"/>
              <w:ind w:left="0"/>
              <w:jc w:val="left"/>
            </w:pPr>
            <w:r>
              <w:t>Калийсолюбилизирующая активность</w:t>
            </w:r>
          </w:p>
          <w:p w:rsidR="00A81584" w:rsidRDefault="00F512B8" w:rsidP="00F512B8">
            <w:pPr>
              <w:pStyle w:val="a3"/>
              <w:ind w:left="0"/>
              <w:jc w:val="left"/>
            </w:pPr>
            <w:r>
              <w:t>Целлюлозолитическая активность</w:t>
            </w:r>
          </w:p>
        </w:tc>
      </w:tr>
    </w:tbl>
    <w:p w:rsidR="00D4750B" w:rsidRDefault="00D4750B" w:rsidP="00D4750B">
      <w:pPr>
        <w:pStyle w:val="a3"/>
        <w:spacing w:before="68" w:line="259" w:lineRule="auto"/>
        <w:ind w:left="0" w:right="835"/>
        <w:jc w:val="center"/>
        <w:rPr>
          <w:b/>
          <w:sz w:val="28"/>
          <w:szCs w:val="28"/>
        </w:rPr>
      </w:pPr>
    </w:p>
    <w:p w:rsidR="00E95FA3" w:rsidRPr="00D4750B" w:rsidRDefault="00D4750B" w:rsidP="00D4750B">
      <w:pPr>
        <w:pStyle w:val="a3"/>
        <w:spacing w:before="68" w:line="259" w:lineRule="auto"/>
        <w:ind w:left="0" w:right="835"/>
        <w:jc w:val="center"/>
        <w:rPr>
          <w:b/>
          <w:sz w:val="28"/>
          <w:szCs w:val="28"/>
        </w:rPr>
      </w:pPr>
      <w:r w:rsidRPr="00D4750B">
        <w:rPr>
          <w:b/>
          <w:sz w:val="28"/>
          <w:szCs w:val="28"/>
        </w:rPr>
        <w:t>3.3.</w:t>
      </w:r>
      <w:r w:rsidR="00D03B1A">
        <w:rPr>
          <w:b/>
          <w:sz w:val="28"/>
          <w:szCs w:val="28"/>
        </w:rPr>
        <w:t>2.</w:t>
      </w:r>
      <w:r w:rsidRPr="00D4750B">
        <w:rPr>
          <w:b/>
          <w:sz w:val="28"/>
          <w:szCs w:val="28"/>
        </w:rPr>
        <w:t xml:space="preserve"> </w:t>
      </w:r>
      <w:r w:rsidR="00E95FA3" w:rsidRPr="00D4750B">
        <w:rPr>
          <w:b/>
          <w:sz w:val="28"/>
          <w:szCs w:val="28"/>
        </w:rPr>
        <w:t xml:space="preserve">Исследование культуры </w:t>
      </w:r>
      <w:r w:rsidR="00E95FA3" w:rsidRPr="00D4750B">
        <w:rPr>
          <w:b/>
          <w:sz w:val="28"/>
          <w:szCs w:val="28"/>
          <w:lang w:val="en-US"/>
        </w:rPr>
        <w:t>Bacillus</w:t>
      </w:r>
      <w:r w:rsidR="00E95FA3" w:rsidRPr="00D4750B">
        <w:rPr>
          <w:b/>
          <w:sz w:val="28"/>
          <w:szCs w:val="28"/>
        </w:rPr>
        <w:t xml:space="preserve"> </w:t>
      </w:r>
      <w:r w:rsidR="00E95FA3" w:rsidRPr="00D4750B">
        <w:rPr>
          <w:b/>
          <w:sz w:val="28"/>
          <w:szCs w:val="28"/>
          <w:lang w:val="en-US"/>
        </w:rPr>
        <w:t>subtilis</w:t>
      </w:r>
    </w:p>
    <w:p w:rsidR="00E95FA3" w:rsidRPr="00D4750B" w:rsidRDefault="00E95FA3" w:rsidP="00D4750B">
      <w:pPr>
        <w:pStyle w:val="a3"/>
        <w:spacing w:before="68" w:line="259" w:lineRule="auto"/>
        <w:ind w:left="0" w:right="835"/>
        <w:rPr>
          <w:sz w:val="28"/>
          <w:szCs w:val="28"/>
        </w:rPr>
      </w:pPr>
      <w:r w:rsidRPr="00D4750B">
        <w:rPr>
          <w:sz w:val="28"/>
          <w:szCs w:val="28"/>
        </w:rPr>
        <w:t>Для и</w:t>
      </w:r>
      <w:r w:rsidR="00FD4C3B" w:rsidRPr="00D4750B">
        <w:rPr>
          <w:sz w:val="28"/>
          <w:szCs w:val="28"/>
        </w:rPr>
        <w:t>сследования был взят</w:t>
      </w:r>
      <w:r w:rsidRPr="00D4750B">
        <w:rPr>
          <w:sz w:val="28"/>
          <w:szCs w:val="28"/>
        </w:rPr>
        <w:t xml:space="preserve"> </w:t>
      </w:r>
      <w:r w:rsidR="00FD4C3B" w:rsidRPr="00D4750B">
        <w:rPr>
          <w:sz w:val="28"/>
          <w:szCs w:val="28"/>
        </w:rPr>
        <w:t>штамм препарата</w:t>
      </w:r>
      <w:r w:rsidR="00A42CB6" w:rsidRPr="00D4750B">
        <w:rPr>
          <w:sz w:val="28"/>
          <w:szCs w:val="28"/>
        </w:rPr>
        <w:t xml:space="preserve"> от </w:t>
      </w:r>
      <w:r w:rsidR="00FD4C3B" w:rsidRPr="00D4750B">
        <w:rPr>
          <w:sz w:val="28"/>
          <w:szCs w:val="28"/>
        </w:rPr>
        <w:t>ООО «ЭкоЛайн» без глюкозы.</w:t>
      </w:r>
      <w:r w:rsidRPr="00D4750B">
        <w:rPr>
          <w:sz w:val="28"/>
          <w:szCs w:val="28"/>
        </w:rPr>
        <w:t xml:space="preserve"> (Приложение</w:t>
      </w:r>
      <w:r w:rsidR="00F86520" w:rsidRPr="00D4750B">
        <w:rPr>
          <w:sz w:val="28"/>
          <w:szCs w:val="28"/>
        </w:rPr>
        <w:t>11</w:t>
      </w:r>
      <w:r w:rsidRPr="00D4750B">
        <w:rPr>
          <w:sz w:val="28"/>
          <w:szCs w:val="28"/>
        </w:rPr>
        <w:t>).</w:t>
      </w:r>
    </w:p>
    <w:p w:rsidR="00D4750B" w:rsidRDefault="00D4750B" w:rsidP="00D4750B">
      <w:pPr>
        <w:pStyle w:val="a3"/>
        <w:spacing w:before="68" w:line="259" w:lineRule="auto"/>
        <w:ind w:left="692" w:right="144"/>
        <w:jc w:val="right"/>
        <w:rPr>
          <w:sz w:val="28"/>
          <w:szCs w:val="28"/>
        </w:rPr>
      </w:pPr>
      <w:r>
        <w:rPr>
          <w:sz w:val="28"/>
          <w:szCs w:val="28"/>
        </w:rPr>
        <w:t>Таблица 7.</w:t>
      </w:r>
    </w:p>
    <w:p w:rsidR="00E95FA3" w:rsidRPr="00D4750B" w:rsidRDefault="00E95FA3" w:rsidP="00D4750B">
      <w:pPr>
        <w:pStyle w:val="a3"/>
        <w:spacing w:before="68" w:line="259" w:lineRule="auto"/>
        <w:ind w:left="0" w:right="835"/>
        <w:jc w:val="center"/>
        <w:rPr>
          <w:sz w:val="28"/>
          <w:szCs w:val="28"/>
        </w:rPr>
      </w:pPr>
      <w:r w:rsidRPr="00D4750B">
        <w:rPr>
          <w:sz w:val="28"/>
          <w:szCs w:val="28"/>
        </w:rPr>
        <w:t>Результаты наблюдений за изменением среды</w:t>
      </w:r>
      <w:r w:rsidR="00D4750B">
        <w:rPr>
          <w:sz w:val="28"/>
          <w:szCs w:val="28"/>
        </w:rPr>
        <w:t xml:space="preserve"> в микробиологических планшетах</w:t>
      </w:r>
    </w:p>
    <w:tbl>
      <w:tblPr>
        <w:tblStyle w:val="a9"/>
        <w:tblW w:w="978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8"/>
        <w:gridCol w:w="4678"/>
        <w:gridCol w:w="1276"/>
        <w:gridCol w:w="3260"/>
      </w:tblGrid>
      <w:tr w:rsidR="00E95FA3" w:rsidTr="00D4750B">
        <w:tc>
          <w:tcPr>
            <w:tcW w:w="568" w:type="dxa"/>
          </w:tcPr>
          <w:p w:rsidR="00E95FA3" w:rsidRDefault="00D4750B" w:rsidP="00D4750B">
            <w:pPr>
              <w:pStyle w:val="a3"/>
              <w:ind w:left="0"/>
              <w:jc w:val="left"/>
            </w:pPr>
            <w:r>
              <w:lastRenderedPageBreak/>
              <w:t>№</w:t>
            </w:r>
          </w:p>
        </w:tc>
        <w:tc>
          <w:tcPr>
            <w:tcW w:w="4678" w:type="dxa"/>
          </w:tcPr>
          <w:p w:rsidR="00E95FA3" w:rsidRDefault="00E95FA3" w:rsidP="00D4750B">
            <w:pPr>
              <w:pStyle w:val="a3"/>
              <w:ind w:left="0"/>
              <w:jc w:val="left"/>
            </w:pPr>
            <w:r>
              <w:t>Состав среды</w:t>
            </w:r>
          </w:p>
        </w:tc>
        <w:tc>
          <w:tcPr>
            <w:tcW w:w="1276" w:type="dxa"/>
          </w:tcPr>
          <w:p w:rsidR="00E95FA3" w:rsidRDefault="00E95FA3" w:rsidP="00D4750B">
            <w:pPr>
              <w:pStyle w:val="a3"/>
              <w:ind w:left="0"/>
              <w:jc w:val="left"/>
            </w:pPr>
            <w:r>
              <w:t>Штаммы</w:t>
            </w:r>
          </w:p>
        </w:tc>
        <w:tc>
          <w:tcPr>
            <w:tcW w:w="3260" w:type="dxa"/>
          </w:tcPr>
          <w:p w:rsidR="00E95FA3" w:rsidRDefault="00E95FA3" w:rsidP="00D4750B">
            <w:pPr>
              <w:pStyle w:val="a3"/>
              <w:ind w:left="0"/>
              <w:jc w:val="left"/>
            </w:pPr>
            <w:r>
              <w:t>Результат</w:t>
            </w:r>
          </w:p>
        </w:tc>
      </w:tr>
      <w:tr w:rsidR="00E95FA3" w:rsidRPr="001641ED" w:rsidTr="00D4750B">
        <w:tc>
          <w:tcPr>
            <w:tcW w:w="568" w:type="dxa"/>
          </w:tcPr>
          <w:p w:rsidR="00E95FA3" w:rsidRDefault="00E95FA3" w:rsidP="00D4750B">
            <w:pPr>
              <w:pStyle w:val="a3"/>
              <w:ind w:left="0"/>
              <w:jc w:val="left"/>
            </w:pPr>
            <w:r>
              <w:t>2</w:t>
            </w:r>
          </w:p>
        </w:tc>
        <w:tc>
          <w:tcPr>
            <w:tcW w:w="4678" w:type="dxa"/>
          </w:tcPr>
          <w:p w:rsidR="00E95FA3" w:rsidRDefault="00E95FA3" w:rsidP="00D4750B">
            <w:pPr>
              <w:pStyle w:val="a3"/>
              <w:ind w:left="0"/>
              <w:jc w:val="left"/>
            </w:pPr>
            <w:r>
              <w:t>Фосфатмобилизирующая активность</w:t>
            </w:r>
          </w:p>
          <w:p w:rsidR="00A52C76" w:rsidRDefault="00D4750B" w:rsidP="00D4750B">
            <w:pPr>
              <w:pStyle w:val="a3"/>
              <w:ind w:left="0"/>
              <w:jc w:val="left"/>
            </w:pPr>
            <w:r>
              <w:t>«Фосфор»:</w:t>
            </w:r>
          </w:p>
          <w:p w:rsidR="00E95FA3" w:rsidRDefault="00A52C76" w:rsidP="00D4750B">
            <w:pPr>
              <w:pStyle w:val="a3"/>
              <w:ind w:left="0"/>
              <w:jc w:val="left"/>
            </w:pPr>
            <w:r>
              <w:rPr>
                <w:color w:val="000000"/>
                <w:lang w:val="en-US"/>
              </w:rPr>
              <w:t>KCl</w:t>
            </w:r>
            <w:r w:rsidRPr="005E7094">
              <w:rPr>
                <w:color w:val="000000"/>
              </w:rPr>
              <w:t xml:space="preserve">, </w:t>
            </w:r>
            <w:r>
              <w:rPr>
                <w:color w:val="000000"/>
                <w:lang w:val="en-US"/>
              </w:rPr>
              <w:t>MgCl</w:t>
            </w:r>
            <w:r w:rsidRPr="005E7094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x</w:t>
            </w:r>
            <w:r w:rsidRPr="005E7094">
              <w:rPr>
                <w:color w:val="000000"/>
              </w:rPr>
              <w:t>6</w:t>
            </w:r>
            <w:r>
              <w:rPr>
                <w:color w:val="000000"/>
                <w:lang w:val="en-US"/>
              </w:rPr>
              <w:t>H</w:t>
            </w:r>
            <w:r w:rsidRPr="005E7094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O</w:t>
            </w:r>
            <w:r w:rsidRPr="005E7094">
              <w:rPr>
                <w:color w:val="000000"/>
              </w:rPr>
              <w:t>,</w:t>
            </w:r>
            <w:r w:rsidRPr="005E7094">
              <w:rPr>
                <w:color w:val="000000"/>
                <w:vertAlign w:val="subscript"/>
              </w:rPr>
              <w:t xml:space="preserve"> </w:t>
            </w:r>
            <w:r>
              <w:rPr>
                <w:color w:val="000000"/>
                <w:lang w:val="en-US"/>
              </w:rPr>
              <w:t>MgSO</w:t>
            </w:r>
            <w:r w:rsidRPr="005E7094">
              <w:rPr>
                <w:color w:val="000000"/>
                <w:vertAlign w:val="subscript"/>
              </w:rPr>
              <w:t>4</w:t>
            </w:r>
            <w:r>
              <w:rPr>
                <w:color w:val="000000"/>
                <w:lang w:val="en-US"/>
              </w:rPr>
              <w:t>x</w:t>
            </w:r>
            <w:r w:rsidRPr="005E7094">
              <w:rPr>
                <w:color w:val="000000"/>
              </w:rPr>
              <w:t>7</w:t>
            </w:r>
            <w:r>
              <w:rPr>
                <w:color w:val="000000"/>
                <w:lang w:val="en-US"/>
              </w:rPr>
              <w:t>H</w:t>
            </w:r>
            <w:r w:rsidRPr="005E7094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O</w:t>
            </w:r>
            <w:r w:rsidRPr="005E7094">
              <w:rPr>
                <w:color w:val="000000"/>
              </w:rPr>
              <w:t xml:space="preserve">, </w:t>
            </w:r>
            <w:r w:rsidRPr="005243A7">
              <w:rPr>
                <w:color w:val="000000"/>
                <w:lang w:val="en-US"/>
              </w:rPr>
              <w:t>Ca</w:t>
            </w:r>
            <w:r w:rsidRPr="005E7094">
              <w:rPr>
                <w:color w:val="000000"/>
                <w:vertAlign w:val="subscript"/>
              </w:rPr>
              <w:t>3</w:t>
            </w:r>
            <w:r w:rsidRPr="005E7094">
              <w:rPr>
                <w:color w:val="000000"/>
              </w:rPr>
              <w:t>(</w:t>
            </w:r>
            <w:r w:rsidRPr="005243A7">
              <w:rPr>
                <w:color w:val="000000"/>
                <w:lang w:val="en-US"/>
              </w:rPr>
              <w:t>PO</w:t>
            </w:r>
            <w:r w:rsidRPr="005E7094">
              <w:rPr>
                <w:color w:val="000000"/>
                <w:vertAlign w:val="subscript"/>
              </w:rPr>
              <w:t>4</w:t>
            </w:r>
            <w:r w:rsidRPr="005E7094">
              <w:rPr>
                <w:color w:val="000000"/>
              </w:rPr>
              <w:t>)</w:t>
            </w:r>
            <w:r w:rsidRPr="005E7094">
              <w:rPr>
                <w:color w:val="000000"/>
                <w:vertAlign w:val="subscript"/>
              </w:rPr>
              <w:t>2</w:t>
            </w:r>
            <w:r w:rsidRPr="005E7094">
              <w:rPr>
                <w:color w:val="000000"/>
              </w:rPr>
              <w:t>, (</w:t>
            </w:r>
            <w:r w:rsidRPr="005243A7">
              <w:rPr>
                <w:color w:val="000000"/>
                <w:lang w:val="en-US"/>
              </w:rPr>
              <w:t>NH</w:t>
            </w:r>
            <w:r w:rsidRPr="005E7094">
              <w:rPr>
                <w:rFonts w:ascii="Cambria Math" w:hAnsi="Cambria Math" w:cs="Cambria Math"/>
                <w:color w:val="000000"/>
                <w:vertAlign w:val="subscript"/>
              </w:rPr>
              <w:t>4</w:t>
            </w:r>
            <w:r w:rsidRPr="005E7094">
              <w:rPr>
                <w:color w:val="000000"/>
              </w:rPr>
              <w:t>)</w:t>
            </w:r>
            <w:r w:rsidRPr="005E7094">
              <w:rPr>
                <w:rFonts w:ascii="Cambria Math" w:hAnsi="Cambria Math" w:cs="Cambria Math"/>
                <w:color w:val="000000"/>
                <w:vertAlign w:val="subscript"/>
              </w:rPr>
              <w:t>2</w:t>
            </w:r>
            <w:r w:rsidRPr="005243A7">
              <w:rPr>
                <w:color w:val="000000"/>
                <w:lang w:val="en-US"/>
              </w:rPr>
              <w:t>SO</w:t>
            </w:r>
            <w:r w:rsidRPr="005E7094">
              <w:rPr>
                <w:rFonts w:ascii="Cambria Math" w:hAnsi="Cambria Math" w:cs="Cambria Math"/>
                <w:color w:val="000000"/>
                <w:vertAlign w:val="subscript"/>
              </w:rPr>
              <w:t>4</w:t>
            </w:r>
            <w:r>
              <w:rPr>
                <w:color w:val="000000"/>
              </w:rPr>
              <w:t>.</w:t>
            </w:r>
            <w:r w:rsidR="00E95FA3">
              <w:t>, бромфеноловый синий, агар</w:t>
            </w:r>
            <w:r w:rsidR="00EF0552">
              <w:t>, амфоцетин</w:t>
            </w:r>
          </w:p>
        </w:tc>
        <w:tc>
          <w:tcPr>
            <w:tcW w:w="1276" w:type="dxa"/>
          </w:tcPr>
          <w:p w:rsidR="00E95FA3" w:rsidRPr="001641ED" w:rsidRDefault="00FD4C3B" w:rsidP="00D4750B">
            <w:pPr>
              <w:pStyle w:val="a3"/>
              <w:ind w:left="0"/>
              <w:jc w:val="left"/>
              <w:rPr>
                <w:lang w:val="en-US"/>
              </w:rPr>
            </w:pPr>
            <w:r w:rsidRPr="00FD4C3B">
              <w:rPr>
                <w:lang w:val="en-US"/>
              </w:rPr>
              <w:t>Bacillus subtilis</w:t>
            </w:r>
            <w:r w:rsidRPr="001641ED">
              <w:rPr>
                <w:lang w:val="en-US"/>
              </w:rPr>
              <w:t xml:space="preserve"> </w:t>
            </w:r>
          </w:p>
        </w:tc>
        <w:tc>
          <w:tcPr>
            <w:tcW w:w="3260" w:type="dxa"/>
          </w:tcPr>
          <w:p w:rsidR="00EF0552" w:rsidRDefault="00EF0552" w:rsidP="00D4750B">
            <w:pPr>
              <w:pStyle w:val="a3"/>
              <w:ind w:left="0"/>
              <w:jc w:val="left"/>
            </w:pPr>
            <w:r>
              <w:t>Синий цвет не изменился</w:t>
            </w:r>
          </w:p>
          <w:p w:rsidR="00E95FA3" w:rsidRPr="001641ED" w:rsidRDefault="00EF0552" w:rsidP="00D4750B">
            <w:pPr>
              <w:pStyle w:val="a3"/>
              <w:ind w:left="0"/>
              <w:jc w:val="left"/>
            </w:pPr>
            <w:r>
              <w:t>(бакте</w:t>
            </w:r>
            <w:r w:rsidR="00D4750B">
              <w:t xml:space="preserve">рии не реагируют на недостаток </w:t>
            </w:r>
            <w:r>
              <w:t>фосфора)</w:t>
            </w:r>
          </w:p>
        </w:tc>
      </w:tr>
      <w:tr w:rsidR="00E95FA3" w:rsidRPr="001641ED" w:rsidTr="00D4750B">
        <w:tc>
          <w:tcPr>
            <w:tcW w:w="568" w:type="dxa"/>
          </w:tcPr>
          <w:p w:rsidR="00E95FA3" w:rsidRDefault="00E95FA3" w:rsidP="00D4750B">
            <w:pPr>
              <w:pStyle w:val="a3"/>
              <w:ind w:left="0"/>
              <w:jc w:val="left"/>
            </w:pPr>
            <w:r>
              <w:t>3</w:t>
            </w:r>
          </w:p>
        </w:tc>
        <w:tc>
          <w:tcPr>
            <w:tcW w:w="4678" w:type="dxa"/>
          </w:tcPr>
          <w:p w:rsidR="00E95FA3" w:rsidRDefault="00E95FA3" w:rsidP="00D4750B">
            <w:pPr>
              <w:pStyle w:val="a3"/>
              <w:ind w:left="0"/>
              <w:jc w:val="left"/>
            </w:pPr>
            <w:r>
              <w:t>Калийсолюбилизирующая активность</w:t>
            </w:r>
          </w:p>
          <w:p w:rsidR="00E95FA3" w:rsidRDefault="00FD4C3B" w:rsidP="00D4750B">
            <w:pPr>
              <w:pStyle w:val="a3"/>
              <w:ind w:left="0"/>
              <w:jc w:val="left"/>
            </w:pPr>
            <w:r w:rsidRPr="003F3FED">
              <w:rPr>
                <w:color w:val="000000"/>
              </w:rPr>
              <w:t>(NH</w:t>
            </w:r>
            <w:r w:rsidRPr="005F78BF">
              <w:rPr>
                <w:rFonts w:ascii="Cambria Math" w:hAnsi="Cambria Math" w:cs="Cambria Math"/>
                <w:color w:val="000000"/>
                <w:vertAlign w:val="subscript"/>
              </w:rPr>
              <w:t>4</w:t>
            </w:r>
            <w:r w:rsidRPr="003F3FED">
              <w:rPr>
                <w:color w:val="000000"/>
              </w:rPr>
              <w:t>)</w:t>
            </w:r>
            <w:r w:rsidRPr="005F78BF">
              <w:rPr>
                <w:rFonts w:ascii="Cambria Math" w:hAnsi="Cambria Math" w:cs="Cambria Math"/>
                <w:color w:val="000000"/>
                <w:vertAlign w:val="subscript"/>
              </w:rPr>
              <w:t>2</w:t>
            </w:r>
            <w:r w:rsidRPr="003F3FED">
              <w:rPr>
                <w:color w:val="000000"/>
              </w:rPr>
              <w:t>SO</w:t>
            </w:r>
            <w:r>
              <w:rPr>
                <w:rFonts w:ascii="Cambria Math" w:hAnsi="Cambria Math" w:cs="Cambria Math"/>
                <w:color w:val="000000"/>
                <w:vertAlign w:val="subscript"/>
              </w:rPr>
              <w:t>4</w:t>
            </w:r>
            <w:r w:rsidRPr="00FE314B">
              <w:rPr>
                <w:color w:val="000000"/>
              </w:rPr>
              <w:t>,</w:t>
            </w:r>
            <w:r w:rsidRPr="001C403D">
              <w:rPr>
                <w:color w:val="000000"/>
              </w:rPr>
              <w:t xml:space="preserve"> </w:t>
            </w:r>
            <w:r>
              <w:rPr>
                <w:color w:val="000000"/>
                <w:lang w:val="en-US"/>
              </w:rPr>
              <w:t>CaCl</w:t>
            </w:r>
            <w:r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</w:rPr>
              <w:t xml:space="preserve">, </w:t>
            </w:r>
            <w:r>
              <w:rPr>
                <w:color w:val="000000"/>
                <w:lang w:val="en-US"/>
              </w:rPr>
              <w:t>MgCl</w:t>
            </w:r>
            <w:r w:rsidRPr="001C403D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x</w:t>
            </w:r>
            <w:r w:rsidRPr="001C403D">
              <w:rPr>
                <w:color w:val="000000"/>
              </w:rPr>
              <w:t>6</w:t>
            </w:r>
            <w:r>
              <w:rPr>
                <w:color w:val="000000"/>
                <w:lang w:val="en-US"/>
              </w:rPr>
              <w:t>H</w:t>
            </w:r>
            <w:r w:rsidRPr="001C403D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O</w:t>
            </w:r>
            <w:r w:rsidRPr="005C1C64">
              <w:rPr>
                <w:color w:val="000000"/>
              </w:rPr>
              <w:t>,</w:t>
            </w:r>
            <w:r>
              <w:rPr>
                <w:color w:val="000000"/>
                <w:vertAlign w:val="subscript"/>
              </w:rPr>
              <w:t xml:space="preserve"> </w:t>
            </w:r>
            <w:r>
              <w:rPr>
                <w:color w:val="000000"/>
                <w:lang w:val="en-US"/>
              </w:rPr>
              <w:t>MgSO</w:t>
            </w:r>
            <w:r w:rsidRPr="001C403D">
              <w:rPr>
                <w:color w:val="000000"/>
                <w:vertAlign w:val="subscript"/>
              </w:rPr>
              <w:t>4</w:t>
            </w:r>
            <w:r>
              <w:rPr>
                <w:color w:val="000000"/>
                <w:lang w:val="en-US"/>
              </w:rPr>
              <w:t>x</w:t>
            </w:r>
            <w:r w:rsidRPr="001C403D">
              <w:rPr>
                <w:color w:val="000000"/>
              </w:rPr>
              <w:t>7</w:t>
            </w:r>
            <w:r>
              <w:rPr>
                <w:color w:val="000000"/>
                <w:lang w:val="en-US"/>
              </w:rPr>
              <w:t>H</w:t>
            </w:r>
            <w:r w:rsidRPr="001C403D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O</w:t>
            </w:r>
            <w:r w:rsidRPr="005C1C64">
              <w:rPr>
                <w:color w:val="000000"/>
              </w:rPr>
              <w:t>,</w:t>
            </w:r>
            <w:r w:rsidRPr="005F78BF">
              <w:rPr>
                <w:color w:val="000000"/>
              </w:rPr>
              <w:t xml:space="preserve"> </w:t>
            </w:r>
            <w:r>
              <w:rPr>
                <w:color w:val="000000"/>
                <w:lang w:val="en-US"/>
              </w:rPr>
              <w:t>Na</w:t>
            </w:r>
            <w:r w:rsidRPr="002A7880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HPO</w:t>
            </w:r>
            <w:r w:rsidRPr="002A7880">
              <w:rPr>
                <w:color w:val="000000"/>
                <w:vertAlign w:val="subscript"/>
              </w:rPr>
              <w:t>4</w:t>
            </w:r>
            <w:r>
              <w:rPr>
                <w:color w:val="000000"/>
              </w:rPr>
              <w:t>, к</w:t>
            </w:r>
            <w:r w:rsidRPr="007134F0">
              <w:rPr>
                <w:color w:val="000000"/>
              </w:rPr>
              <w:t>алия алюмосиликат</w:t>
            </w:r>
            <w:r w:rsidR="00EF0552">
              <w:rPr>
                <w:color w:val="000000"/>
              </w:rPr>
              <w:t>, бромкрезоловый красный, амфоцетин</w:t>
            </w:r>
          </w:p>
        </w:tc>
        <w:tc>
          <w:tcPr>
            <w:tcW w:w="1276" w:type="dxa"/>
          </w:tcPr>
          <w:p w:rsidR="00E95FA3" w:rsidRPr="001641ED" w:rsidRDefault="00FD4C3B" w:rsidP="00D4750B">
            <w:pPr>
              <w:pStyle w:val="a3"/>
              <w:ind w:left="0"/>
              <w:jc w:val="left"/>
              <w:rPr>
                <w:lang w:val="en-US"/>
              </w:rPr>
            </w:pPr>
            <w:r w:rsidRPr="00FD4C3B">
              <w:rPr>
                <w:lang w:val="en-US"/>
              </w:rPr>
              <w:t>Bacillus subtilis</w:t>
            </w:r>
            <w:r w:rsidRPr="001641ED">
              <w:rPr>
                <w:lang w:val="en-US"/>
              </w:rPr>
              <w:t xml:space="preserve"> </w:t>
            </w:r>
          </w:p>
        </w:tc>
        <w:tc>
          <w:tcPr>
            <w:tcW w:w="3260" w:type="dxa"/>
          </w:tcPr>
          <w:p w:rsidR="00E95FA3" w:rsidRPr="001641ED" w:rsidRDefault="00EF0552" w:rsidP="00D4750B">
            <w:pPr>
              <w:pStyle w:val="a3"/>
              <w:ind w:left="0"/>
              <w:jc w:val="left"/>
            </w:pPr>
            <w:r>
              <w:t>Розовый цвет явно пожелтел (бактерии выделяют кислоту в ответ на недостаток калия)</w:t>
            </w:r>
          </w:p>
        </w:tc>
      </w:tr>
      <w:tr w:rsidR="00E95FA3" w:rsidTr="00D4750B">
        <w:tc>
          <w:tcPr>
            <w:tcW w:w="568" w:type="dxa"/>
          </w:tcPr>
          <w:p w:rsidR="00E95FA3" w:rsidRDefault="00E95FA3" w:rsidP="00D4750B">
            <w:pPr>
              <w:pStyle w:val="a3"/>
              <w:ind w:left="0"/>
              <w:jc w:val="left"/>
            </w:pPr>
            <w:r>
              <w:t>4</w:t>
            </w:r>
          </w:p>
        </w:tc>
        <w:tc>
          <w:tcPr>
            <w:tcW w:w="4678" w:type="dxa"/>
          </w:tcPr>
          <w:p w:rsidR="00E95FA3" w:rsidRDefault="00E95FA3" w:rsidP="00D4750B">
            <w:pPr>
              <w:pStyle w:val="a3"/>
              <w:ind w:left="0"/>
              <w:jc w:val="left"/>
            </w:pPr>
            <w:r>
              <w:t>Сидерофорная активность</w:t>
            </w:r>
          </w:p>
          <w:p w:rsidR="00E95FA3" w:rsidRDefault="00090F8D" w:rsidP="00D4750B">
            <w:pPr>
              <w:pStyle w:val="a3"/>
              <w:ind w:left="0"/>
              <w:jc w:val="left"/>
            </w:pPr>
            <w:r>
              <w:t>дрожжевой экстракт, пептон</w:t>
            </w:r>
            <w:r w:rsidR="00FD4C3B">
              <w:t xml:space="preserve"> и </w:t>
            </w:r>
            <w:r w:rsidR="00FD4C3B">
              <w:rPr>
                <w:lang w:val="en-US"/>
              </w:rPr>
              <w:t>NaCl</w:t>
            </w:r>
          </w:p>
          <w:p w:rsidR="00FD4C3B" w:rsidRPr="00FD4C3B" w:rsidRDefault="00FD4C3B" w:rsidP="00D4750B">
            <w:pPr>
              <w:pStyle w:val="a3"/>
              <w:ind w:left="0"/>
              <w:jc w:val="left"/>
            </w:pPr>
            <w:r>
              <w:rPr>
                <w:lang w:val="en-US"/>
              </w:rPr>
              <w:t>CAS</w:t>
            </w:r>
            <w:r>
              <w:t xml:space="preserve"> - реагент</w:t>
            </w:r>
          </w:p>
        </w:tc>
        <w:tc>
          <w:tcPr>
            <w:tcW w:w="1276" w:type="dxa"/>
          </w:tcPr>
          <w:p w:rsidR="00E95FA3" w:rsidRPr="00D614C7" w:rsidRDefault="00FD4C3B" w:rsidP="00D4750B">
            <w:pPr>
              <w:pStyle w:val="a3"/>
              <w:ind w:left="0"/>
              <w:jc w:val="left"/>
              <w:rPr>
                <w:lang w:val="en-US"/>
              </w:rPr>
            </w:pPr>
            <w:r w:rsidRPr="00FD4C3B">
              <w:rPr>
                <w:lang w:val="en-US"/>
              </w:rPr>
              <w:t>Bacillus subtilis</w:t>
            </w:r>
            <w:r w:rsidRPr="00D614C7">
              <w:rPr>
                <w:lang w:val="en-US"/>
              </w:rPr>
              <w:t xml:space="preserve"> </w:t>
            </w:r>
          </w:p>
        </w:tc>
        <w:tc>
          <w:tcPr>
            <w:tcW w:w="3260" w:type="dxa"/>
          </w:tcPr>
          <w:p w:rsidR="00E95FA3" w:rsidRDefault="00EF0552" w:rsidP="00D4750B">
            <w:pPr>
              <w:pStyle w:val="a3"/>
              <w:ind w:left="0"/>
              <w:jc w:val="left"/>
            </w:pPr>
            <w:r>
              <w:t>Цвет среды не изменился</w:t>
            </w:r>
          </w:p>
        </w:tc>
      </w:tr>
      <w:tr w:rsidR="00E95FA3" w:rsidRPr="001641ED" w:rsidTr="00D4750B">
        <w:tc>
          <w:tcPr>
            <w:tcW w:w="568" w:type="dxa"/>
          </w:tcPr>
          <w:p w:rsidR="00E95FA3" w:rsidRDefault="00E95FA3" w:rsidP="00D4750B">
            <w:pPr>
              <w:pStyle w:val="a3"/>
              <w:ind w:left="0"/>
              <w:jc w:val="left"/>
            </w:pPr>
            <w:r>
              <w:t>5</w:t>
            </w:r>
          </w:p>
        </w:tc>
        <w:tc>
          <w:tcPr>
            <w:tcW w:w="4678" w:type="dxa"/>
          </w:tcPr>
          <w:p w:rsidR="00E95FA3" w:rsidRDefault="00E95FA3" w:rsidP="00D4750B">
            <w:pPr>
              <w:pStyle w:val="a3"/>
              <w:ind w:left="0"/>
              <w:jc w:val="left"/>
            </w:pPr>
            <w:r>
              <w:t>Целлюлозолитическая активность</w:t>
            </w:r>
          </w:p>
          <w:p w:rsidR="00E95FA3" w:rsidRDefault="00FD4C3B" w:rsidP="00D4750B">
            <w:pPr>
              <w:pStyle w:val="a3"/>
              <w:ind w:left="0"/>
              <w:jc w:val="left"/>
            </w:pPr>
            <w:r w:rsidRPr="005E7094">
              <w:rPr>
                <w:color w:val="000000"/>
              </w:rPr>
              <w:t>(</w:t>
            </w:r>
            <w:r w:rsidRPr="0069217B">
              <w:rPr>
                <w:color w:val="000000"/>
                <w:lang w:val="en-US"/>
              </w:rPr>
              <w:t>NH</w:t>
            </w:r>
            <w:r w:rsidRPr="005E7094">
              <w:rPr>
                <w:rFonts w:ascii="Cambria Math" w:hAnsi="Cambria Math" w:cs="Cambria Math"/>
                <w:color w:val="000000"/>
                <w:vertAlign w:val="subscript"/>
              </w:rPr>
              <w:t>4</w:t>
            </w:r>
            <w:r w:rsidRPr="005E7094">
              <w:rPr>
                <w:color w:val="000000"/>
              </w:rPr>
              <w:t>)</w:t>
            </w:r>
            <w:r w:rsidRPr="005E7094">
              <w:rPr>
                <w:rFonts w:ascii="Cambria Math" w:hAnsi="Cambria Math" w:cs="Cambria Math"/>
                <w:color w:val="000000"/>
                <w:vertAlign w:val="subscript"/>
              </w:rPr>
              <w:t>2</w:t>
            </w:r>
            <w:r w:rsidRPr="0069217B">
              <w:rPr>
                <w:color w:val="000000"/>
                <w:lang w:val="en-US"/>
              </w:rPr>
              <w:t>SO</w:t>
            </w:r>
            <w:r w:rsidRPr="005E7094">
              <w:rPr>
                <w:rFonts w:ascii="Cambria Math" w:hAnsi="Cambria Math" w:cs="Cambria Math"/>
                <w:color w:val="000000"/>
                <w:vertAlign w:val="subscript"/>
              </w:rPr>
              <w:t>4</w:t>
            </w:r>
            <w:r w:rsidRPr="005E7094">
              <w:rPr>
                <w:color w:val="000000"/>
              </w:rPr>
              <w:t xml:space="preserve">, </w:t>
            </w:r>
            <w:r w:rsidRPr="0069217B">
              <w:rPr>
                <w:color w:val="000000"/>
                <w:lang w:val="en-US"/>
              </w:rPr>
              <w:t>K</w:t>
            </w:r>
            <w:r w:rsidRPr="007134F0">
              <w:rPr>
                <w:color w:val="000000"/>
              </w:rPr>
              <w:t>Н</w:t>
            </w:r>
            <w:r w:rsidRPr="005E7094">
              <w:rPr>
                <w:color w:val="000000"/>
                <w:vertAlign w:val="subscript"/>
              </w:rPr>
              <w:t>2</w:t>
            </w:r>
            <w:r w:rsidRPr="007134F0">
              <w:rPr>
                <w:color w:val="000000"/>
              </w:rPr>
              <w:t>РО</w:t>
            </w:r>
            <w:r w:rsidRPr="005E7094">
              <w:rPr>
                <w:color w:val="000000"/>
                <w:vertAlign w:val="subscript"/>
              </w:rPr>
              <w:t>4</w:t>
            </w:r>
            <w:r w:rsidRPr="005E7094">
              <w:rPr>
                <w:color w:val="000000"/>
              </w:rPr>
              <w:t xml:space="preserve">, </w:t>
            </w:r>
            <w:r>
              <w:rPr>
                <w:color w:val="000000"/>
                <w:lang w:val="en-US"/>
              </w:rPr>
              <w:t>Na</w:t>
            </w:r>
            <w:r w:rsidRPr="005E7094">
              <w:rPr>
                <w:color w:val="000000"/>
                <w:vertAlign w:val="subscript"/>
              </w:rPr>
              <w:t>2</w:t>
            </w:r>
            <w:r w:rsidRPr="00340EB8">
              <w:rPr>
                <w:color w:val="000000"/>
              </w:rPr>
              <w:t>НРО</w:t>
            </w:r>
            <w:r w:rsidRPr="005E7094">
              <w:rPr>
                <w:color w:val="000000"/>
                <w:vertAlign w:val="subscript"/>
              </w:rPr>
              <w:t>4</w:t>
            </w:r>
            <w:r>
              <w:rPr>
                <w:color w:val="000000"/>
              </w:rPr>
              <w:t>х12Н</w:t>
            </w:r>
            <w:r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</w:rPr>
              <w:t>О</w:t>
            </w:r>
            <w:r w:rsidRPr="005E7094">
              <w:rPr>
                <w:color w:val="000000"/>
              </w:rPr>
              <w:t>,</w:t>
            </w:r>
            <w:r w:rsidRPr="005E7094">
              <w:rPr>
                <w:color w:val="000000"/>
                <w:vertAlign w:val="subscript"/>
              </w:rPr>
              <w:t xml:space="preserve"> </w:t>
            </w:r>
            <w:r>
              <w:rPr>
                <w:color w:val="000000"/>
                <w:lang w:val="en-US"/>
              </w:rPr>
              <w:t>MgSO</w:t>
            </w:r>
            <w:r w:rsidRPr="005E7094">
              <w:rPr>
                <w:color w:val="000000"/>
                <w:vertAlign w:val="subscript"/>
              </w:rPr>
              <w:t>4</w:t>
            </w:r>
            <w:r>
              <w:rPr>
                <w:color w:val="000000"/>
                <w:lang w:val="en-US"/>
              </w:rPr>
              <w:t>x</w:t>
            </w:r>
            <w:r w:rsidRPr="005E7094">
              <w:rPr>
                <w:color w:val="000000"/>
              </w:rPr>
              <w:t>7</w:t>
            </w:r>
            <w:r>
              <w:rPr>
                <w:color w:val="000000"/>
                <w:lang w:val="en-US"/>
              </w:rPr>
              <w:t>H</w:t>
            </w:r>
            <w:r w:rsidRPr="005E7094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lang w:val="en-US"/>
              </w:rPr>
              <w:t>O</w:t>
            </w:r>
            <w:r w:rsidRPr="005E7094">
              <w:rPr>
                <w:color w:val="000000"/>
              </w:rPr>
              <w:t xml:space="preserve">, </w:t>
            </w:r>
            <w:r>
              <w:rPr>
                <w:color w:val="000000"/>
                <w:lang w:val="en-US"/>
              </w:rPr>
              <w:t>NaCl</w:t>
            </w:r>
            <w:r w:rsidR="00E95FA3">
              <w:t>, карбоксиметилцеллюлоза</w:t>
            </w:r>
            <w:r w:rsidR="00EF0552">
              <w:t>, конго красный, амфоцетин</w:t>
            </w:r>
          </w:p>
        </w:tc>
        <w:tc>
          <w:tcPr>
            <w:tcW w:w="1276" w:type="dxa"/>
          </w:tcPr>
          <w:p w:rsidR="00E95FA3" w:rsidRPr="001641ED" w:rsidRDefault="00FD4C3B" w:rsidP="00D4750B">
            <w:pPr>
              <w:pStyle w:val="a3"/>
              <w:ind w:left="0"/>
              <w:jc w:val="left"/>
              <w:rPr>
                <w:lang w:val="en-US"/>
              </w:rPr>
            </w:pPr>
            <w:r w:rsidRPr="00FD4C3B">
              <w:rPr>
                <w:lang w:val="en-US"/>
              </w:rPr>
              <w:t>Bacillus subtilis</w:t>
            </w:r>
            <w:r w:rsidRPr="001641ED">
              <w:rPr>
                <w:lang w:val="en-US"/>
              </w:rPr>
              <w:t xml:space="preserve"> </w:t>
            </w:r>
          </w:p>
        </w:tc>
        <w:tc>
          <w:tcPr>
            <w:tcW w:w="3260" w:type="dxa"/>
          </w:tcPr>
          <w:p w:rsidR="00C1318E" w:rsidRDefault="00EF0552" w:rsidP="00D4750B">
            <w:pPr>
              <w:pStyle w:val="a3"/>
              <w:ind w:left="0"/>
              <w:jc w:val="left"/>
            </w:pPr>
            <w:r>
              <w:t xml:space="preserve">Осветление розовой среды на 5-7 день </w:t>
            </w:r>
          </w:p>
          <w:p w:rsidR="00E95FA3" w:rsidRPr="001641ED" w:rsidRDefault="00EF0552" w:rsidP="00D4750B">
            <w:pPr>
              <w:pStyle w:val="a3"/>
              <w:ind w:left="0"/>
              <w:jc w:val="left"/>
            </w:pPr>
            <w:r>
              <w:t xml:space="preserve">из – за разрушения бактериями целлюлозы </w:t>
            </w:r>
          </w:p>
        </w:tc>
      </w:tr>
    </w:tbl>
    <w:p w:rsidR="00D4750B" w:rsidRPr="00D4750B" w:rsidRDefault="00D4750B" w:rsidP="00D4750B">
      <w:pPr>
        <w:pStyle w:val="a3"/>
        <w:ind w:left="0" w:firstLine="709"/>
        <w:rPr>
          <w:sz w:val="28"/>
          <w:szCs w:val="28"/>
        </w:rPr>
      </w:pPr>
    </w:p>
    <w:p w:rsidR="00A81584" w:rsidRDefault="00EF0552" w:rsidP="00D4750B">
      <w:pPr>
        <w:pStyle w:val="a3"/>
        <w:ind w:left="0" w:firstLine="709"/>
        <w:rPr>
          <w:sz w:val="28"/>
          <w:szCs w:val="28"/>
        </w:rPr>
      </w:pPr>
      <w:r w:rsidRPr="00D4750B">
        <w:rPr>
          <w:sz w:val="28"/>
          <w:szCs w:val="28"/>
        </w:rPr>
        <w:t xml:space="preserve">Штамм </w:t>
      </w:r>
      <w:r w:rsidRPr="00D4750B">
        <w:rPr>
          <w:sz w:val="28"/>
          <w:szCs w:val="28"/>
          <w:lang w:val="en-US"/>
        </w:rPr>
        <w:t>Bacillus</w:t>
      </w:r>
      <w:r w:rsidRPr="00D4750B">
        <w:rPr>
          <w:sz w:val="28"/>
          <w:szCs w:val="28"/>
        </w:rPr>
        <w:t xml:space="preserve"> </w:t>
      </w:r>
      <w:r w:rsidRPr="00D4750B">
        <w:rPr>
          <w:sz w:val="28"/>
          <w:szCs w:val="28"/>
          <w:lang w:val="en-US"/>
        </w:rPr>
        <w:t>subtilis</w:t>
      </w:r>
      <w:r w:rsidRPr="00D4750B">
        <w:rPr>
          <w:sz w:val="28"/>
          <w:szCs w:val="28"/>
        </w:rPr>
        <w:t xml:space="preserve"> (</w:t>
      </w:r>
      <w:r w:rsidR="00090F8D" w:rsidRPr="00D4750B">
        <w:rPr>
          <w:sz w:val="28"/>
          <w:szCs w:val="28"/>
        </w:rPr>
        <w:t>культура ООО «Эколайн») показал</w:t>
      </w:r>
      <w:r w:rsidRPr="00D4750B">
        <w:rPr>
          <w:sz w:val="28"/>
          <w:szCs w:val="28"/>
        </w:rPr>
        <w:t xml:space="preserve"> калийсолюбилизирующую и целлюлозолитическую активность.</w:t>
      </w:r>
    </w:p>
    <w:p w:rsidR="00AF5506" w:rsidRPr="00D4750B" w:rsidRDefault="00AF5506" w:rsidP="00D4750B">
      <w:pPr>
        <w:pStyle w:val="a3"/>
        <w:ind w:left="0" w:firstLine="709"/>
        <w:rPr>
          <w:sz w:val="28"/>
          <w:szCs w:val="28"/>
        </w:rPr>
      </w:pPr>
    </w:p>
    <w:p w:rsidR="00D03B1A" w:rsidRDefault="00D03B1A" w:rsidP="00D03B1A">
      <w:pPr>
        <w:pStyle w:val="2"/>
        <w:ind w:left="0"/>
        <w:jc w:val="center"/>
        <w:rPr>
          <w:b w:val="0"/>
          <w:sz w:val="28"/>
          <w:szCs w:val="28"/>
        </w:rPr>
      </w:pPr>
      <w:r>
        <w:rPr>
          <w:sz w:val="28"/>
          <w:szCs w:val="28"/>
        </w:rPr>
        <w:t xml:space="preserve">3.4. </w:t>
      </w:r>
      <w:r w:rsidRPr="005D1F11">
        <w:rPr>
          <w:sz w:val="28"/>
        </w:rPr>
        <w:t xml:space="preserve">Развитие модельных растений кресс салата и редиса под воздействием культур </w:t>
      </w:r>
      <w:r w:rsidRPr="005D1F11">
        <w:rPr>
          <w:sz w:val="28"/>
          <w:lang w:val="en-US"/>
        </w:rPr>
        <w:t>Azotobacter</w:t>
      </w:r>
      <w:r w:rsidRPr="005D1F11">
        <w:rPr>
          <w:sz w:val="28"/>
        </w:rPr>
        <w:t xml:space="preserve"> и </w:t>
      </w:r>
      <w:r w:rsidRPr="005D1F11">
        <w:rPr>
          <w:sz w:val="28"/>
          <w:lang w:val="en-US"/>
        </w:rPr>
        <w:t>Bacillus</w:t>
      </w:r>
      <w:r w:rsidRPr="005D1F11">
        <w:rPr>
          <w:sz w:val="28"/>
        </w:rPr>
        <w:t xml:space="preserve"> </w:t>
      </w:r>
      <w:r w:rsidRPr="005D1F11">
        <w:rPr>
          <w:sz w:val="28"/>
          <w:lang w:val="en-US"/>
        </w:rPr>
        <w:t>subtilis</w:t>
      </w:r>
    </w:p>
    <w:p w:rsidR="00C0037A" w:rsidRPr="00D03B1A" w:rsidRDefault="00C914A7" w:rsidP="00D03B1A">
      <w:pPr>
        <w:pStyle w:val="2"/>
        <w:ind w:left="0" w:firstLine="709"/>
        <w:jc w:val="both"/>
        <w:rPr>
          <w:b w:val="0"/>
          <w:sz w:val="28"/>
          <w:szCs w:val="28"/>
        </w:rPr>
      </w:pPr>
      <w:r w:rsidRPr="00D03B1A">
        <w:rPr>
          <w:b w:val="0"/>
          <w:sz w:val="28"/>
          <w:szCs w:val="28"/>
        </w:rPr>
        <w:t>Получение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культуральной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жидкости</w:t>
      </w:r>
      <w:r w:rsidR="00A42CB6" w:rsidRPr="00D03B1A">
        <w:rPr>
          <w:b w:val="0"/>
          <w:sz w:val="28"/>
          <w:szCs w:val="28"/>
        </w:rPr>
        <w:t xml:space="preserve"> штаммов Azotobacter</w:t>
      </w:r>
      <w:r w:rsidRPr="00D03B1A">
        <w:rPr>
          <w:b w:val="0"/>
          <w:sz w:val="28"/>
          <w:szCs w:val="28"/>
        </w:rPr>
        <w:t>: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приготовлена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жидкая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среда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Эшби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(указанные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ранее компоненты кроме агара), в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2 чашки Петри залиты по 25 мл среды; первая чашка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заселена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чистой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культурой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Azotobacter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chroococcum</w:t>
      </w:r>
      <w:r w:rsidR="00A81584" w:rsidRPr="00D03B1A">
        <w:rPr>
          <w:b w:val="0"/>
          <w:sz w:val="28"/>
          <w:szCs w:val="28"/>
        </w:rPr>
        <w:t xml:space="preserve"> (штамм 5)</w:t>
      </w:r>
      <w:r w:rsidRPr="00D03B1A">
        <w:rPr>
          <w:b w:val="0"/>
          <w:sz w:val="28"/>
          <w:szCs w:val="28"/>
        </w:rPr>
        <w:t>,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вторая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–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чистой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культурой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Azotobacter agilis</w:t>
      </w:r>
      <w:r w:rsidR="00A81584" w:rsidRPr="00D03B1A">
        <w:rPr>
          <w:b w:val="0"/>
          <w:sz w:val="28"/>
          <w:szCs w:val="28"/>
        </w:rPr>
        <w:t xml:space="preserve"> (штамм 3)</w:t>
      </w:r>
      <w:r w:rsidRPr="00D03B1A">
        <w:rPr>
          <w:b w:val="0"/>
          <w:sz w:val="28"/>
          <w:szCs w:val="28"/>
        </w:rPr>
        <w:t xml:space="preserve"> (перенесены по 10 колоний одинакового размера после двух пересевов).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Бактерии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культивировались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1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неделю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для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создания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определенной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плотности</w:t>
      </w:r>
      <w:r w:rsidRPr="00D03B1A">
        <w:rPr>
          <w:b w:val="0"/>
          <w:spacing w:val="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культуральной</w:t>
      </w:r>
      <w:r w:rsidRPr="00D03B1A">
        <w:rPr>
          <w:b w:val="0"/>
          <w:spacing w:val="-1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жидкости</w:t>
      </w:r>
      <w:r w:rsidRPr="00D03B1A">
        <w:rPr>
          <w:b w:val="0"/>
          <w:spacing w:val="3"/>
          <w:sz w:val="28"/>
          <w:szCs w:val="28"/>
        </w:rPr>
        <w:t xml:space="preserve"> </w:t>
      </w:r>
      <w:r w:rsidRPr="00D03B1A">
        <w:rPr>
          <w:b w:val="0"/>
          <w:sz w:val="28"/>
          <w:szCs w:val="28"/>
        </w:rPr>
        <w:t>(Приложение</w:t>
      </w:r>
      <w:r w:rsidR="00A42CB6" w:rsidRPr="00D03B1A">
        <w:rPr>
          <w:b w:val="0"/>
          <w:sz w:val="28"/>
          <w:szCs w:val="28"/>
        </w:rPr>
        <w:t xml:space="preserve"> 8</w:t>
      </w:r>
      <w:r w:rsidRPr="00D03B1A">
        <w:rPr>
          <w:b w:val="0"/>
          <w:sz w:val="28"/>
          <w:szCs w:val="28"/>
        </w:rPr>
        <w:t>).</w:t>
      </w:r>
    </w:p>
    <w:p w:rsidR="00C0037A" w:rsidRPr="00D4750B" w:rsidRDefault="00C914A7" w:rsidP="00D4750B">
      <w:pPr>
        <w:pStyle w:val="a3"/>
        <w:ind w:left="0" w:firstLine="709"/>
        <w:rPr>
          <w:sz w:val="28"/>
          <w:szCs w:val="28"/>
        </w:rPr>
      </w:pPr>
      <w:r w:rsidRPr="00D4750B">
        <w:rPr>
          <w:b/>
          <w:sz w:val="28"/>
          <w:szCs w:val="28"/>
        </w:rPr>
        <w:t>Экспериментальный контроль</w:t>
      </w:r>
      <w:r w:rsidRPr="00D4750B">
        <w:rPr>
          <w:sz w:val="28"/>
          <w:szCs w:val="28"/>
        </w:rPr>
        <w:t>: по 20 семян модельных растений кресс салата и редиса</w:t>
      </w:r>
      <w:r w:rsidRPr="00D4750B">
        <w:rPr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выдерживались</w:t>
      </w:r>
      <w:r w:rsidRPr="00D4750B">
        <w:rPr>
          <w:spacing w:val="-1"/>
          <w:sz w:val="28"/>
          <w:szCs w:val="28"/>
        </w:rPr>
        <w:t xml:space="preserve"> </w:t>
      </w:r>
      <w:r w:rsidRPr="00D4750B">
        <w:rPr>
          <w:sz w:val="28"/>
          <w:szCs w:val="28"/>
        </w:rPr>
        <w:t>в</w:t>
      </w:r>
      <w:r w:rsidRPr="00D4750B">
        <w:rPr>
          <w:spacing w:val="-2"/>
          <w:sz w:val="28"/>
          <w:szCs w:val="28"/>
        </w:rPr>
        <w:t xml:space="preserve"> </w:t>
      </w:r>
      <w:r w:rsidRPr="00D4750B">
        <w:rPr>
          <w:sz w:val="28"/>
          <w:szCs w:val="28"/>
        </w:rPr>
        <w:t>культуральных</w:t>
      </w:r>
      <w:r w:rsidRPr="00D4750B">
        <w:rPr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жидкостях</w:t>
      </w:r>
      <w:r w:rsidRPr="00D4750B">
        <w:rPr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двое</w:t>
      </w:r>
      <w:r w:rsidRPr="00D4750B">
        <w:rPr>
          <w:spacing w:val="-2"/>
          <w:sz w:val="28"/>
          <w:szCs w:val="28"/>
        </w:rPr>
        <w:t xml:space="preserve"> </w:t>
      </w:r>
      <w:r w:rsidRPr="00D4750B">
        <w:rPr>
          <w:sz w:val="28"/>
          <w:szCs w:val="28"/>
        </w:rPr>
        <w:t>суток</w:t>
      </w:r>
      <w:r w:rsidRPr="00D4750B">
        <w:rPr>
          <w:spacing w:val="5"/>
          <w:sz w:val="28"/>
          <w:szCs w:val="28"/>
        </w:rPr>
        <w:t xml:space="preserve"> </w:t>
      </w:r>
      <w:r w:rsidRPr="00D4750B">
        <w:rPr>
          <w:sz w:val="28"/>
          <w:szCs w:val="28"/>
        </w:rPr>
        <w:t>(Приложение</w:t>
      </w:r>
      <w:r w:rsidR="00A42CB6" w:rsidRPr="00D4750B">
        <w:rPr>
          <w:sz w:val="28"/>
          <w:szCs w:val="28"/>
        </w:rPr>
        <w:t xml:space="preserve"> 8</w:t>
      </w:r>
      <w:r w:rsidRPr="00D4750B">
        <w:rPr>
          <w:sz w:val="28"/>
          <w:szCs w:val="28"/>
        </w:rPr>
        <w:t>).</w:t>
      </w:r>
    </w:p>
    <w:p w:rsidR="00C0037A" w:rsidRPr="00D4750B" w:rsidRDefault="00C914A7" w:rsidP="00D4750B">
      <w:pPr>
        <w:pStyle w:val="a3"/>
        <w:ind w:left="0" w:firstLine="709"/>
        <w:rPr>
          <w:sz w:val="28"/>
          <w:szCs w:val="28"/>
        </w:rPr>
      </w:pPr>
      <w:r w:rsidRPr="00D4750B">
        <w:rPr>
          <w:b/>
          <w:sz w:val="28"/>
          <w:szCs w:val="28"/>
        </w:rPr>
        <w:t>Отрицательный</w:t>
      </w:r>
      <w:r w:rsidRPr="00D4750B">
        <w:rPr>
          <w:b/>
          <w:spacing w:val="1"/>
          <w:sz w:val="28"/>
          <w:szCs w:val="28"/>
        </w:rPr>
        <w:t xml:space="preserve"> </w:t>
      </w:r>
      <w:r w:rsidRPr="00D4750B">
        <w:rPr>
          <w:b/>
          <w:sz w:val="28"/>
          <w:szCs w:val="28"/>
        </w:rPr>
        <w:t>контроль:</w:t>
      </w:r>
      <w:r w:rsidRPr="00D4750B">
        <w:rPr>
          <w:b/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по</w:t>
      </w:r>
      <w:r w:rsidRPr="00D4750B">
        <w:rPr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20</w:t>
      </w:r>
      <w:r w:rsidRPr="00D4750B">
        <w:rPr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семян</w:t>
      </w:r>
      <w:r w:rsidRPr="00D4750B">
        <w:rPr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модельных</w:t>
      </w:r>
      <w:r w:rsidRPr="00D4750B">
        <w:rPr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растений</w:t>
      </w:r>
      <w:r w:rsidRPr="00D4750B">
        <w:rPr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кресс</w:t>
      </w:r>
      <w:r w:rsidRPr="00D4750B">
        <w:rPr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салата</w:t>
      </w:r>
      <w:r w:rsidRPr="00D4750B">
        <w:rPr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и</w:t>
      </w:r>
      <w:r w:rsidRPr="00D4750B">
        <w:rPr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редиса</w:t>
      </w:r>
      <w:r w:rsidRPr="00D4750B">
        <w:rPr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выдерживались</w:t>
      </w:r>
      <w:r w:rsidRPr="00D4750B">
        <w:rPr>
          <w:spacing w:val="-2"/>
          <w:sz w:val="28"/>
          <w:szCs w:val="28"/>
        </w:rPr>
        <w:t xml:space="preserve"> </w:t>
      </w:r>
      <w:r w:rsidRPr="00D4750B">
        <w:rPr>
          <w:sz w:val="28"/>
          <w:szCs w:val="28"/>
        </w:rPr>
        <w:t>2</w:t>
      </w:r>
      <w:r w:rsidRPr="00D4750B">
        <w:rPr>
          <w:spacing w:val="-1"/>
          <w:sz w:val="28"/>
          <w:szCs w:val="28"/>
        </w:rPr>
        <w:t xml:space="preserve"> </w:t>
      </w:r>
      <w:r w:rsidRPr="00D4750B">
        <w:rPr>
          <w:sz w:val="28"/>
          <w:szCs w:val="28"/>
        </w:rPr>
        <w:t>суток</w:t>
      </w:r>
      <w:r w:rsidRPr="00D4750B">
        <w:rPr>
          <w:spacing w:val="2"/>
          <w:sz w:val="28"/>
          <w:szCs w:val="28"/>
        </w:rPr>
        <w:t xml:space="preserve"> </w:t>
      </w:r>
      <w:r w:rsidRPr="00D4750B">
        <w:rPr>
          <w:sz w:val="28"/>
          <w:szCs w:val="28"/>
        </w:rPr>
        <w:t>в</w:t>
      </w:r>
      <w:r w:rsidRPr="00D4750B">
        <w:rPr>
          <w:spacing w:val="-2"/>
          <w:sz w:val="28"/>
          <w:szCs w:val="28"/>
        </w:rPr>
        <w:t xml:space="preserve"> </w:t>
      </w:r>
      <w:r w:rsidRPr="00D4750B">
        <w:rPr>
          <w:sz w:val="28"/>
          <w:szCs w:val="28"/>
        </w:rPr>
        <w:t>воде</w:t>
      </w:r>
      <w:r w:rsidRPr="00D4750B">
        <w:rPr>
          <w:spacing w:val="-2"/>
          <w:sz w:val="28"/>
          <w:szCs w:val="28"/>
        </w:rPr>
        <w:t xml:space="preserve"> </w:t>
      </w:r>
      <w:r w:rsidRPr="00D4750B">
        <w:rPr>
          <w:sz w:val="28"/>
          <w:szCs w:val="28"/>
        </w:rPr>
        <w:t>(взятой для</w:t>
      </w:r>
      <w:r w:rsidRPr="00D4750B">
        <w:rPr>
          <w:spacing w:val="-1"/>
          <w:sz w:val="28"/>
          <w:szCs w:val="28"/>
        </w:rPr>
        <w:t xml:space="preserve"> </w:t>
      </w:r>
      <w:r w:rsidRPr="00D4750B">
        <w:rPr>
          <w:sz w:val="28"/>
          <w:szCs w:val="28"/>
        </w:rPr>
        <w:t>приготовления</w:t>
      </w:r>
      <w:r w:rsidRPr="00D4750B">
        <w:rPr>
          <w:spacing w:val="-1"/>
          <w:sz w:val="28"/>
          <w:szCs w:val="28"/>
        </w:rPr>
        <w:t xml:space="preserve"> </w:t>
      </w:r>
      <w:r w:rsidRPr="00D4750B">
        <w:rPr>
          <w:sz w:val="28"/>
          <w:szCs w:val="28"/>
        </w:rPr>
        <w:t>среды</w:t>
      </w:r>
      <w:r w:rsidRPr="00D4750B">
        <w:rPr>
          <w:spacing w:val="-1"/>
          <w:sz w:val="28"/>
          <w:szCs w:val="28"/>
        </w:rPr>
        <w:t xml:space="preserve"> </w:t>
      </w:r>
      <w:r w:rsidRPr="00D4750B">
        <w:rPr>
          <w:sz w:val="28"/>
          <w:szCs w:val="28"/>
        </w:rPr>
        <w:t>Эшби</w:t>
      </w:r>
      <w:r w:rsidRPr="00D4750B">
        <w:rPr>
          <w:spacing w:val="-1"/>
          <w:sz w:val="28"/>
          <w:szCs w:val="28"/>
        </w:rPr>
        <w:t xml:space="preserve"> </w:t>
      </w:r>
      <w:r w:rsidRPr="00D4750B">
        <w:rPr>
          <w:sz w:val="28"/>
          <w:szCs w:val="28"/>
        </w:rPr>
        <w:t>без</w:t>
      </w:r>
      <w:r w:rsidRPr="00D4750B">
        <w:rPr>
          <w:spacing w:val="-1"/>
          <w:sz w:val="28"/>
          <w:szCs w:val="28"/>
        </w:rPr>
        <w:t xml:space="preserve"> </w:t>
      </w:r>
      <w:r w:rsidRPr="00D4750B">
        <w:rPr>
          <w:sz w:val="28"/>
          <w:szCs w:val="28"/>
        </w:rPr>
        <w:t>бактерий).</w:t>
      </w:r>
    </w:p>
    <w:p w:rsidR="00A81584" w:rsidRPr="00D4750B" w:rsidRDefault="00C914A7" w:rsidP="00D4750B">
      <w:pPr>
        <w:pStyle w:val="a3"/>
        <w:ind w:left="0" w:firstLine="709"/>
        <w:rPr>
          <w:sz w:val="28"/>
          <w:szCs w:val="28"/>
        </w:rPr>
      </w:pPr>
      <w:r w:rsidRPr="00D4750B">
        <w:rPr>
          <w:sz w:val="28"/>
          <w:szCs w:val="28"/>
        </w:rPr>
        <w:t>Затем все семена были посеяны в почву, показавшую отсутствие штаммов азотфиксаторов</w:t>
      </w:r>
      <w:r w:rsidRPr="00D4750B">
        <w:rPr>
          <w:spacing w:val="-57"/>
          <w:sz w:val="28"/>
          <w:szCs w:val="28"/>
        </w:rPr>
        <w:t xml:space="preserve"> </w:t>
      </w:r>
      <w:r w:rsidRPr="00D4750B">
        <w:rPr>
          <w:sz w:val="28"/>
          <w:szCs w:val="28"/>
        </w:rPr>
        <w:t>на первом этапе исследования. Проростки помещены в одинаковые условия по влажности</w:t>
      </w:r>
      <w:r w:rsidRPr="00D4750B">
        <w:rPr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и</w:t>
      </w:r>
      <w:r w:rsidRPr="00D4750B">
        <w:rPr>
          <w:spacing w:val="-1"/>
          <w:sz w:val="28"/>
          <w:szCs w:val="28"/>
        </w:rPr>
        <w:t xml:space="preserve"> </w:t>
      </w:r>
      <w:r w:rsidRPr="00D4750B">
        <w:rPr>
          <w:sz w:val="28"/>
          <w:szCs w:val="28"/>
        </w:rPr>
        <w:t>освещенности</w:t>
      </w:r>
      <w:r w:rsidRPr="00D4750B">
        <w:rPr>
          <w:spacing w:val="1"/>
          <w:sz w:val="28"/>
          <w:szCs w:val="28"/>
        </w:rPr>
        <w:t xml:space="preserve"> </w:t>
      </w:r>
      <w:r w:rsidRPr="00D4750B">
        <w:rPr>
          <w:sz w:val="28"/>
          <w:szCs w:val="28"/>
        </w:rPr>
        <w:t>(регулярный полив</w:t>
      </w:r>
      <w:r w:rsidRPr="00D4750B">
        <w:rPr>
          <w:spacing w:val="-1"/>
          <w:sz w:val="28"/>
          <w:szCs w:val="28"/>
        </w:rPr>
        <w:t xml:space="preserve"> </w:t>
      </w:r>
      <w:r w:rsidRPr="00D4750B">
        <w:rPr>
          <w:sz w:val="28"/>
          <w:szCs w:val="28"/>
        </w:rPr>
        <w:t>водой).</w:t>
      </w:r>
    </w:p>
    <w:p w:rsidR="00C0037A" w:rsidRPr="00D4750B" w:rsidRDefault="00C914A7" w:rsidP="005767A9">
      <w:pPr>
        <w:pStyle w:val="2"/>
        <w:ind w:left="0"/>
        <w:jc w:val="center"/>
        <w:rPr>
          <w:sz w:val="28"/>
          <w:szCs w:val="28"/>
        </w:rPr>
      </w:pPr>
      <w:r w:rsidRPr="00D4750B">
        <w:rPr>
          <w:sz w:val="28"/>
          <w:szCs w:val="28"/>
        </w:rPr>
        <w:t>Дневник</w:t>
      </w:r>
      <w:r w:rsidRPr="00D4750B">
        <w:rPr>
          <w:spacing w:val="-4"/>
          <w:sz w:val="28"/>
          <w:szCs w:val="28"/>
        </w:rPr>
        <w:t xml:space="preserve"> </w:t>
      </w:r>
      <w:r w:rsidRPr="00D4750B">
        <w:rPr>
          <w:sz w:val="28"/>
          <w:szCs w:val="28"/>
        </w:rPr>
        <w:t>наблюдения</w:t>
      </w:r>
      <w:r w:rsidRPr="00D4750B">
        <w:rPr>
          <w:spacing w:val="-5"/>
          <w:sz w:val="28"/>
          <w:szCs w:val="28"/>
        </w:rPr>
        <w:t xml:space="preserve"> </w:t>
      </w:r>
      <w:r w:rsidRPr="00D4750B">
        <w:rPr>
          <w:sz w:val="28"/>
          <w:szCs w:val="28"/>
        </w:rPr>
        <w:t>за</w:t>
      </w:r>
      <w:r w:rsidRPr="00D4750B">
        <w:rPr>
          <w:spacing w:val="-2"/>
          <w:sz w:val="28"/>
          <w:szCs w:val="28"/>
        </w:rPr>
        <w:t xml:space="preserve"> </w:t>
      </w:r>
      <w:r w:rsidRPr="00D4750B">
        <w:rPr>
          <w:sz w:val="28"/>
          <w:szCs w:val="28"/>
        </w:rPr>
        <w:t>ростом</w:t>
      </w:r>
      <w:r w:rsidRPr="00D4750B">
        <w:rPr>
          <w:spacing w:val="-2"/>
          <w:sz w:val="28"/>
          <w:szCs w:val="28"/>
        </w:rPr>
        <w:t xml:space="preserve"> </w:t>
      </w:r>
      <w:r w:rsidRPr="00D4750B">
        <w:rPr>
          <w:sz w:val="28"/>
          <w:szCs w:val="28"/>
        </w:rPr>
        <w:t>модельных</w:t>
      </w:r>
      <w:r w:rsidRPr="00D4750B">
        <w:rPr>
          <w:spacing w:val="-5"/>
          <w:sz w:val="28"/>
          <w:szCs w:val="28"/>
        </w:rPr>
        <w:t xml:space="preserve"> </w:t>
      </w:r>
      <w:r w:rsidRPr="00D4750B">
        <w:rPr>
          <w:sz w:val="28"/>
          <w:szCs w:val="28"/>
        </w:rPr>
        <w:t>растений</w:t>
      </w:r>
      <w:r w:rsidRPr="00D4750B">
        <w:rPr>
          <w:spacing w:val="-1"/>
          <w:sz w:val="28"/>
          <w:szCs w:val="28"/>
        </w:rPr>
        <w:t xml:space="preserve"> </w:t>
      </w:r>
      <w:r w:rsidRPr="00D4750B">
        <w:rPr>
          <w:sz w:val="28"/>
          <w:szCs w:val="28"/>
        </w:rPr>
        <w:t>кресс</w:t>
      </w:r>
      <w:r w:rsidRPr="00D4750B">
        <w:rPr>
          <w:spacing w:val="2"/>
          <w:sz w:val="28"/>
          <w:szCs w:val="28"/>
        </w:rPr>
        <w:t xml:space="preserve"> </w:t>
      </w:r>
      <w:r w:rsidRPr="00D4750B">
        <w:rPr>
          <w:sz w:val="28"/>
          <w:szCs w:val="28"/>
        </w:rPr>
        <w:t>–</w:t>
      </w:r>
      <w:r w:rsidRPr="00D4750B">
        <w:rPr>
          <w:spacing w:val="-2"/>
          <w:sz w:val="28"/>
          <w:szCs w:val="28"/>
        </w:rPr>
        <w:t xml:space="preserve"> </w:t>
      </w:r>
      <w:r w:rsidRPr="00D4750B">
        <w:rPr>
          <w:sz w:val="28"/>
          <w:szCs w:val="28"/>
        </w:rPr>
        <w:t>салат</w:t>
      </w:r>
      <w:r w:rsidRPr="00D4750B">
        <w:rPr>
          <w:spacing w:val="-1"/>
          <w:sz w:val="28"/>
          <w:szCs w:val="28"/>
        </w:rPr>
        <w:t xml:space="preserve"> </w:t>
      </w:r>
      <w:r w:rsidRPr="00D4750B">
        <w:rPr>
          <w:sz w:val="28"/>
          <w:szCs w:val="28"/>
        </w:rPr>
        <w:t>и</w:t>
      </w:r>
      <w:r w:rsidRPr="00D4750B">
        <w:rPr>
          <w:spacing w:val="-4"/>
          <w:sz w:val="28"/>
          <w:szCs w:val="28"/>
        </w:rPr>
        <w:t xml:space="preserve"> </w:t>
      </w:r>
      <w:r w:rsidR="005767A9">
        <w:rPr>
          <w:sz w:val="28"/>
          <w:szCs w:val="28"/>
        </w:rPr>
        <w:t>редис</w:t>
      </w:r>
    </w:p>
    <w:p w:rsidR="00C0037A" w:rsidRPr="00D4750B" w:rsidRDefault="00C914A7" w:rsidP="00D4750B">
      <w:pPr>
        <w:pStyle w:val="a3"/>
        <w:ind w:left="0" w:firstLine="709"/>
        <w:rPr>
          <w:sz w:val="28"/>
          <w:szCs w:val="28"/>
        </w:rPr>
      </w:pPr>
      <w:r w:rsidRPr="00D4750B">
        <w:rPr>
          <w:sz w:val="28"/>
          <w:szCs w:val="28"/>
        </w:rPr>
        <w:t>Дата</w:t>
      </w:r>
      <w:r w:rsidRPr="00D4750B">
        <w:rPr>
          <w:spacing w:val="-2"/>
          <w:sz w:val="28"/>
          <w:szCs w:val="28"/>
        </w:rPr>
        <w:t xml:space="preserve"> </w:t>
      </w:r>
      <w:r w:rsidRPr="00D4750B">
        <w:rPr>
          <w:sz w:val="28"/>
          <w:szCs w:val="28"/>
        </w:rPr>
        <w:t>посева:</w:t>
      </w:r>
      <w:r w:rsidRPr="00D4750B">
        <w:rPr>
          <w:spacing w:val="-2"/>
          <w:sz w:val="28"/>
          <w:szCs w:val="28"/>
        </w:rPr>
        <w:t xml:space="preserve"> </w:t>
      </w:r>
      <w:r w:rsidRPr="00D4750B">
        <w:rPr>
          <w:sz w:val="28"/>
          <w:szCs w:val="28"/>
        </w:rPr>
        <w:t>22</w:t>
      </w:r>
      <w:r w:rsidRPr="00D4750B">
        <w:rPr>
          <w:spacing w:val="-2"/>
          <w:sz w:val="28"/>
          <w:szCs w:val="28"/>
        </w:rPr>
        <w:t xml:space="preserve"> </w:t>
      </w:r>
      <w:r w:rsidR="00344A39" w:rsidRPr="00D4750B">
        <w:rPr>
          <w:sz w:val="28"/>
          <w:szCs w:val="28"/>
        </w:rPr>
        <w:t>ноября</w:t>
      </w:r>
      <w:r w:rsidRPr="00D4750B">
        <w:rPr>
          <w:sz w:val="28"/>
          <w:szCs w:val="28"/>
        </w:rPr>
        <w:t xml:space="preserve"> (Приложение</w:t>
      </w:r>
      <w:r w:rsidRPr="00D4750B">
        <w:rPr>
          <w:spacing w:val="-3"/>
          <w:sz w:val="28"/>
          <w:szCs w:val="28"/>
        </w:rPr>
        <w:t xml:space="preserve"> </w:t>
      </w:r>
      <w:r w:rsidR="00A42CB6" w:rsidRPr="00D4750B">
        <w:rPr>
          <w:sz w:val="28"/>
          <w:szCs w:val="28"/>
        </w:rPr>
        <w:t>9</w:t>
      </w:r>
      <w:r w:rsidRPr="00D4750B">
        <w:rPr>
          <w:sz w:val="28"/>
          <w:szCs w:val="28"/>
        </w:rPr>
        <w:t>).</w:t>
      </w:r>
    </w:p>
    <w:p w:rsidR="00D4750B" w:rsidRPr="00D4750B" w:rsidRDefault="00C914A7" w:rsidP="00D4750B">
      <w:pPr>
        <w:pStyle w:val="a3"/>
        <w:ind w:left="0" w:firstLine="709"/>
        <w:rPr>
          <w:sz w:val="28"/>
          <w:szCs w:val="28"/>
        </w:rPr>
      </w:pPr>
      <w:r w:rsidRPr="00D4750B">
        <w:rPr>
          <w:sz w:val="28"/>
          <w:szCs w:val="28"/>
        </w:rPr>
        <w:t>Растения, обработанные штаммом агилис (1), хроококкум (2), отрицательный контроль</w:t>
      </w:r>
      <w:r w:rsidR="00D4750B">
        <w:rPr>
          <w:sz w:val="28"/>
          <w:szCs w:val="28"/>
        </w:rPr>
        <w:t xml:space="preserve"> </w:t>
      </w:r>
      <w:r w:rsidRPr="00D4750B">
        <w:rPr>
          <w:spacing w:val="-57"/>
          <w:sz w:val="28"/>
          <w:szCs w:val="28"/>
        </w:rPr>
        <w:t xml:space="preserve"> </w:t>
      </w:r>
      <w:r w:rsidRPr="00D4750B">
        <w:rPr>
          <w:sz w:val="28"/>
          <w:szCs w:val="28"/>
        </w:rPr>
        <w:t>(3).</w:t>
      </w:r>
    </w:p>
    <w:tbl>
      <w:tblPr>
        <w:tblStyle w:val="TableNormal"/>
        <w:tblW w:w="10065" w:type="dxa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3969"/>
        <w:gridCol w:w="3969"/>
      </w:tblGrid>
      <w:tr w:rsidR="00C0037A" w:rsidTr="00D4750B">
        <w:trPr>
          <w:trHeight w:val="275"/>
        </w:trPr>
        <w:tc>
          <w:tcPr>
            <w:tcW w:w="2127" w:type="dxa"/>
          </w:tcPr>
          <w:p w:rsidR="00C0037A" w:rsidRDefault="00C914A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Дата</w:t>
            </w:r>
          </w:p>
        </w:tc>
        <w:tc>
          <w:tcPr>
            <w:tcW w:w="3969" w:type="dxa"/>
          </w:tcPr>
          <w:p w:rsidR="00C0037A" w:rsidRDefault="00C914A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Кресс-салат</w:t>
            </w:r>
          </w:p>
        </w:tc>
        <w:tc>
          <w:tcPr>
            <w:tcW w:w="3969" w:type="dxa"/>
          </w:tcPr>
          <w:p w:rsidR="00C0037A" w:rsidRDefault="00C914A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Редис</w:t>
            </w:r>
          </w:p>
        </w:tc>
      </w:tr>
    </w:tbl>
    <w:tbl>
      <w:tblPr>
        <w:tblStyle w:val="TableNormal"/>
        <w:tblpPr w:leftFromText="180" w:rightFromText="180" w:vertAnchor="text" w:horzAnchor="margin" w:tblpX="-699" w:tblpY="1"/>
        <w:tblW w:w="10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3969"/>
        <w:gridCol w:w="3969"/>
      </w:tblGrid>
      <w:tr w:rsidR="00705F57" w:rsidTr="00D4750B">
        <w:trPr>
          <w:trHeight w:val="277"/>
        </w:trPr>
        <w:tc>
          <w:tcPr>
            <w:tcW w:w="2127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22</w:t>
            </w:r>
            <w:r>
              <w:rPr>
                <w:spacing w:val="-1"/>
                <w:sz w:val="24"/>
              </w:rPr>
              <w:t xml:space="preserve"> </w:t>
            </w:r>
            <w:r w:rsidR="007A3E6D">
              <w:rPr>
                <w:sz w:val="24"/>
              </w:rPr>
              <w:t>ноября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посев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посев</w:t>
            </w:r>
          </w:p>
        </w:tc>
      </w:tr>
      <w:tr w:rsidR="00705F57" w:rsidTr="00D4750B">
        <w:trPr>
          <w:trHeight w:val="819"/>
        </w:trPr>
        <w:tc>
          <w:tcPr>
            <w:tcW w:w="2127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lastRenderedPageBreak/>
              <w:t>24</w:t>
            </w:r>
            <w:r>
              <w:rPr>
                <w:spacing w:val="-1"/>
                <w:sz w:val="24"/>
              </w:rPr>
              <w:t xml:space="preserve"> </w:t>
            </w:r>
            <w:r w:rsidR="007A3E6D">
              <w:rPr>
                <w:sz w:val="24"/>
              </w:rPr>
              <w:t>ноября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pacing w:val="-1"/>
                <w:sz w:val="24"/>
              </w:rPr>
              <w:t>Прорастание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 – 50%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 – 40%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 – 30%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pacing w:val="-1"/>
                <w:sz w:val="24"/>
              </w:rPr>
              <w:t>Прорастание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 – 40%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 – 30%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 – 10%</w:t>
            </w:r>
          </w:p>
        </w:tc>
      </w:tr>
      <w:tr w:rsidR="00705F57" w:rsidTr="00D4750B">
        <w:trPr>
          <w:trHeight w:val="732"/>
        </w:trPr>
        <w:tc>
          <w:tcPr>
            <w:tcW w:w="2127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27</w:t>
            </w:r>
            <w:r>
              <w:rPr>
                <w:spacing w:val="-1"/>
                <w:sz w:val="24"/>
              </w:rPr>
              <w:t xml:space="preserve"> </w:t>
            </w:r>
            <w:r w:rsidR="007A3E6D">
              <w:rPr>
                <w:sz w:val="24"/>
              </w:rPr>
              <w:t>ноября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Завершение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прорастания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 – 80%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 – 70%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 – 60%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pacing w:val="-1"/>
                <w:sz w:val="24"/>
              </w:rPr>
              <w:t>Прорастание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 – 60%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 – 50%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 – 40%</w:t>
            </w:r>
          </w:p>
        </w:tc>
      </w:tr>
      <w:tr w:rsidR="00705F57" w:rsidTr="00D4750B">
        <w:trPr>
          <w:trHeight w:val="728"/>
        </w:trPr>
        <w:tc>
          <w:tcPr>
            <w:tcW w:w="2127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 w:rsidR="007A3E6D">
              <w:rPr>
                <w:sz w:val="24"/>
              </w:rPr>
              <w:t>декабря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высота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0,6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0,5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0,5 см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pacing w:val="-1"/>
                <w:sz w:val="24"/>
              </w:rPr>
              <w:t>Пророст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 – 70%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 – 70%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 – 60%</w:t>
            </w:r>
          </w:p>
        </w:tc>
      </w:tr>
      <w:tr w:rsidR="00705F57" w:rsidTr="00D4750B">
        <w:trPr>
          <w:trHeight w:val="828"/>
        </w:trPr>
        <w:tc>
          <w:tcPr>
            <w:tcW w:w="2127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 w:rsidR="007A3E6D">
              <w:rPr>
                <w:sz w:val="24"/>
              </w:rPr>
              <w:t>декабря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2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1,5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1,5 см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0,3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0,5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0,3 см</w:t>
            </w:r>
          </w:p>
        </w:tc>
      </w:tr>
      <w:tr w:rsidR="00705F57" w:rsidTr="00D4750B">
        <w:trPr>
          <w:trHeight w:val="752"/>
        </w:trPr>
        <w:tc>
          <w:tcPr>
            <w:tcW w:w="2127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-1"/>
                <w:sz w:val="24"/>
              </w:rPr>
              <w:t xml:space="preserve"> </w:t>
            </w:r>
            <w:r w:rsidR="007A3E6D">
              <w:rPr>
                <w:sz w:val="24"/>
              </w:rPr>
              <w:t>декабря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5,1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4,7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3,5 см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1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0,7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0,8 см</w:t>
            </w:r>
          </w:p>
        </w:tc>
      </w:tr>
      <w:tr w:rsidR="00705F57" w:rsidTr="00D4750B">
        <w:trPr>
          <w:trHeight w:val="765"/>
        </w:trPr>
        <w:tc>
          <w:tcPr>
            <w:tcW w:w="2127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 w:rsidR="007A3E6D">
              <w:rPr>
                <w:sz w:val="24"/>
              </w:rPr>
              <w:t>декабря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numPr>
                <w:ilvl w:val="0"/>
                <w:numId w:val="7"/>
              </w:numPr>
              <w:tabs>
                <w:tab w:val="left" w:pos="288"/>
              </w:tabs>
              <w:ind w:left="0" w:hanging="181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 см</w:t>
            </w:r>
          </w:p>
          <w:p w:rsidR="00705F57" w:rsidRDefault="00705F57" w:rsidP="00D4750B">
            <w:pPr>
              <w:pStyle w:val="TableParagraph"/>
              <w:numPr>
                <w:ilvl w:val="0"/>
                <w:numId w:val="7"/>
              </w:numPr>
              <w:tabs>
                <w:tab w:val="left" w:pos="288"/>
              </w:tabs>
              <w:ind w:left="0" w:hanging="181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 см</w:t>
            </w:r>
          </w:p>
          <w:p w:rsidR="00705F57" w:rsidRDefault="00705F57" w:rsidP="00D4750B">
            <w:pPr>
              <w:pStyle w:val="TableParagraph"/>
              <w:numPr>
                <w:ilvl w:val="0"/>
                <w:numId w:val="7"/>
              </w:numPr>
              <w:tabs>
                <w:tab w:val="left" w:pos="288"/>
              </w:tabs>
              <w:ind w:left="0" w:hanging="181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 см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numPr>
                <w:ilvl w:val="0"/>
                <w:numId w:val="6"/>
              </w:numPr>
              <w:tabs>
                <w:tab w:val="left" w:pos="288"/>
              </w:tabs>
              <w:ind w:left="0" w:hanging="181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 см</w:t>
            </w:r>
          </w:p>
          <w:p w:rsidR="00705F57" w:rsidRDefault="00705F57" w:rsidP="00D4750B">
            <w:pPr>
              <w:pStyle w:val="TableParagraph"/>
              <w:numPr>
                <w:ilvl w:val="0"/>
                <w:numId w:val="6"/>
              </w:numPr>
              <w:tabs>
                <w:tab w:val="left" w:pos="288"/>
              </w:tabs>
              <w:ind w:left="0" w:hanging="181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1,5 см</w:t>
            </w:r>
          </w:p>
        </w:tc>
      </w:tr>
      <w:tr w:rsidR="00705F57" w:rsidTr="00D4750B">
        <w:trPr>
          <w:trHeight w:val="776"/>
        </w:trPr>
        <w:tc>
          <w:tcPr>
            <w:tcW w:w="2127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12</w:t>
            </w:r>
            <w:r>
              <w:rPr>
                <w:spacing w:val="-1"/>
                <w:sz w:val="24"/>
              </w:rPr>
              <w:t xml:space="preserve"> </w:t>
            </w:r>
            <w:r w:rsidR="007A3E6D">
              <w:rPr>
                <w:sz w:val="24"/>
              </w:rPr>
              <w:t>декабря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7,8 см</w:t>
            </w:r>
          </w:p>
          <w:p w:rsidR="00705F57" w:rsidRDefault="00705F57" w:rsidP="00D4750B">
            <w:pPr>
              <w:pStyle w:val="TableParagraph"/>
              <w:numPr>
                <w:ilvl w:val="0"/>
                <w:numId w:val="5"/>
              </w:numPr>
              <w:tabs>
                <w:tab w:val="left" w:pos="288"/>
              </w:tabs>
              <w:ind w:left="0" w:hanging="181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 см</w:t>
            </w:r>
          </w:p>
          <w:p w:rsidR="00705F57" w:rsidRDefault="00705F57" w:rsidP="00D4750B">
            <w:pPr>
              <w:pStyle w:val="TableParagraph"/>
              <w:numPr>
                <w:ilvl w:val="0"/>
                <w:numId w:val="5"/>
              </w:numPr>
              <w:tabs>
                <w:tab w:val="left" w:pos="288"/>
              </w:tabs>
              <w:ind w:left="0" w:hanging="181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 см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4,2-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5,7 см,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2,1-2,7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см,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1,5см</w:t>
            </w:r>
          </w:p>
        </w:tc>
      </w:tr>
      <w:tr w:rsidR="00705F57" w:rsidTr="00D4750B">
        <w:trPr>
          <w:trHeight w:val="1103"/>
        </w:trPr>
        <w:tc>
          <w:tcPr>
            <w:tcW w:w="2127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14</w:t>
            </w:r>
            <w:r>
              <w:rPr>
                <w:spacing w:val="-1"/>
                <w:sz w:val="24"/>
              </w:rPr>
              <w:t xml:space="preserve"> </w:t>
            </w:r>
            <w:r w:rsidR="007A3E6D">
              <w:rPr>
                <w:sz w:val="24"/>
              </w:rPr>
              <w:t>декабря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8,5 см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(+)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7,5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6,5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Появление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листа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(+)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6,5 см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(+),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см,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1,9 см</w:t>
            </w:r>
          </w:p>
        </w:tc>
      </w:tr>
      <w:tr w:rsidR="00705F57" w:rsidTr="00D4750B">
        <w:trPr>
          <w:trHeight w:val="805"/>
        </w:trPr>
        <w:tc>
          <w:tcPr>
            <w:tcW w:w="2127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17</w:t>
            </w:r>
            <w:r>
              <w:rPr>
                <w:spacing w:val="-1"/>
                <w:sz w:val="24"/>
              </w:rPr>
              <w:t xml:space="preserve"> </w:t>
            </w:r>
            <w:r w:rsidR="007A3E6D">
              <w:rPr>
                <w:sz w:val="24"/>
              </w:rPr>
              <w:t>декабря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9,5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8,5 см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(+)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7 см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(+)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1-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7-8.9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см,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2-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6,5-7,3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(+),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3-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2,5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(+)</w:t>
            </w:r>
          </w:p>
        </w:tc>
      </w:tr>
      <w:tr w:rsidR="00705F57" w:rsidTr="00D4750B">
        <w:trPr>
          <w:trHeight w:val="827"/>
        </w:trPr>
        <w:tc>
          <w:tcPr>
            <w:tcW w:w="2127" w:type="dxa"/>
          </w:tcPr>
          <w:p w:rsidR="00705F57" w:rsidRDefault="00705F57" w:rsidP="00D4750B">
            <w:pPr>
              <w:pStyle w:val="TableParagraph"/>
              <w:ind w:left="0"/>
              <w:rPr>
                <w:b/>
                <w:sz w:val="24"/>
              </w:rPr>
            </w:pPr>
            <w:r>
              <w:rPr>
                <w:b/>
                <w:sz w:val="24"/>
              </w:rPr>
              <w:t>Средний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прирост</w:t>
            </w:r>
          </w:p>
          <w:p w:rsidR="00705F57" w:rsidRDefault="00705F57" w:rsidP="00D4750B">
            <w:pPr>
              <w:pStyle w:val="TableParagraph"/>
              <w:ind w:left="0"/>
              <w:rPr>
                <w:b/>
                <w:sz w:val="24"/>
              </w:rPr>
            </w:pPr>
            <w:r>
              <w:rPr>
                <w:b/>
                <w:sz w:val="24"/>
              </w:rPr>
              <w:t>растений (от начальной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высоты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проростков)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1-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8,9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2-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3-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6,5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см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1-</w:t>
            </w:r>
            <w:r>
              <w:rPr>
                <w:spacing w:val="99"/>
                <w:sz w:val="24"/>
              </w:rPr>
              <w:t xml:space="preserve"> </w:t>
            </w:r>
            <w:r>
              <w:rPr>
                <w:sz w:val="24"/>
              </w:rPr>
              <w:t>8,6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2-</w:t>
            </w:r>
            <w:r>
              <w:rPr>
                <w:spacing w:val="99"/>
                <w:sz w:val="24"/>
              </w:rPr>
              <w:t xml:space="preserve"> </w:t>
            </w:r>
            <w:r>
              <w:rPr>
                <w:sz w:val="24"/>
              </w:rPr>
              <w:t>6,8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3-</w:t>
            </w:r>
            <w:r>
              <w:rPr>
                <w:spacing w:val="99"/>
                <w:sz w:val="24"/>
              </w:rPr>
              <w:t xml:space="preserve"> </w:t>
            </w:r>
            <w:r>
              <w:rPr>
                <w:sz w:val="24"/>
              </w:rPr>
              <w:t>2,2 см</w:t>
            </w:r>
          </w:p>
        </w:tc>
      </w:tr>
      <w:tr w:rsidR="00705F57" w:rsidTr="00D4750B">
        <w:trPr>
          <w:trHeight w:val="1104"/>
        </w:trPr>
        <w:tc>
          <w:tcPr>
            <w:tcW w:w="2127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21</w:t>
            </w:r>
            <w:r>
              <w:rPr>
                <w:spacing w:val="-1"/>
                <w:sz w:val="24"/>
              </w:rPr>
              <w:t xml:space="preserve"> </w:t>
            </w:r>
            <w:r w:rsidR="007A3E6D">
              <w:rPr>
                <w:sz w:val="24"/>
              </w:rPr>
              <w:t>декабря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Прирост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листа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1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0,5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0,3 см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Прирост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листа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1-</w:t>
            </w:r>
            <w:r>
              <w:rPr>
                <w:spacing w:val="99"/>
                <w:sz w:val="24"/>
              </w:rPr>
              <w:t xml:space="preserve"> </w:t>
            </w:r>
            <w:r>
              <w:rPr>
                <w:sz w:val="24"/>
              </w:rPr>
              <w:t>0,5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2-</w:t>
            </w:r>
            <w:r>
              <w:rPr>
                <w:spacing w:val="99"/>
                <w:sz w:val="24"/>
              </w:rPr>
              <w:t xml:space="preserve"> </w:t>
            </w:r>
            <w:r>
              <w:rPr>
                <w:sz w:val="24"/>
              </w:rPr>
              <w:t>0,5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0,3 см</w:t>
            </w:r>
          </w:p>
        </w:tc>
      </w:tr>
      <w:tr w:rsidR="00705F57" w:rsidTr="00D4750B">
        <w:trPr>
          <w:trHeight w:val="1103"/>
        </w:trPr>
        <w:tc>
          <w:tcPr>
            <w:tcW w:w="2127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22</w:t>
            </w:r>
            <w:r>
              <w:rPr>
                <w:spacing w:val="-1"/>
                <w:sz w:val="24"/>
              </w:rPr>
              <w:t xml:space="preserve"> </w:t>
            </w:r>
            <w:r w:rsidR="007A3E6D">
              <w:rPr>
                <w:sz w:val="24"/>
              </w:rPr>
              <w:t>декабря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Прирост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листа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1,3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0,9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0,6 см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Прирост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листа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0,8 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0,6 см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(+)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0,5 см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(+)</w:t>
            </w:r>
          </w:p>
        </w:tc>
      </w:tr>
      <w:tr w:rsidR="00705F57" w:rsidTr="00D4750B">
        <w:trPr>
          <w:trHeight w:val="1105"/>
        </w:trPr>
        <w:tc>
          <w:tcPr>
            <w:tcW w:w="2127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23</w:t>
            </w:r>
            <w:r>
              <w:rPr>
                <w:spacing w:val="-2"/>
                <w:sz w:val="24"/>
              </w:rPr>
              <w:t xml:space="preserve"> </w:t>
            </w:r>
            <w:r w:rsidR="007A3E6D">
              <w:rPr>
                <w:sz w:val="24"/>
              </w:rPr>
              <w:t>декабря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Прирост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листа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1,5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1,1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0,7 см</w:t>
            </w:r>
          </w:p>
        </w:tc>
        <w:tc>
          <w:tcPr>
            <w:tcW w:w="3969" w:type="dxa"/>
          </w:tcPr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Прирост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листа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1,1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0,9 см</w:t>
            </w:r>
          </w:p>
          <w:p w:rsidR="00705F57" w:rsidRDefault="00705F57" w:rsidP="00D4750B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0,6 см</w:t>
            </w:r>
          </w:p>
        </w:tc>
      </w:tr>
    </w:tbl>
    <w:p w:rsidR="00C0037A" w:rsidRPr="00D4750B" w:rsidRDefault="00C0037A" w:rsidP="00D4750B">
      <w:pPr>
        <w:rPr>
          <w:sz w:val="28"/>
          <w:szCs w:val="28"/>
        </w:rPr>
      </w:pPr>
    </w:p>
    <w:p w:rsidR="00D4750B" w:rsidRDefault="00D4750B" w:rsidP="00D4750B">
      <w:pPr>
        <w:pStyle w:val="a3"/>
        <w:spacing w:line="259" w:lineRule="auto"/>
        <w:ind w:left="0"/>
        <w:jc w:val="right"/>
        <w:rPr>
          <w:sz w:val="28"/>
          <w:szCs w:val="28"/>
        </w:rPr>
      </w:pPr>
      <w:r>
        <w:rPr>
          <w:sz w:val="28"/>
          <w:szCs w:val="28"/>
        </w:rPr>
        <w:t>Диаграмма 2.</w:t>
      </w:r>
    </w:p>
    <w:p w:rsidR="00C0037A" w:rsidRPr="00D4750B" w:rsidRDefault="00C914A7" w:rsidP="00D4750B">
      <w:pPr>
        <w:pStyle w:val="a3"/>
        <w:spacing w:line="259" w:lineRule="auto"/>
        <w:ind w:left="0"/>
        <w:jc w:val="center"/>
        <w:rPr>
          <w:sz w:val="28"/>
          <w:szCs w:val="28"/>
        </w:rPr>
      </w:pPr>
      <w:r w:rsidRPr="00D4750B">
        <w:rPr>
          <w:sz w:val="28"/>
          <w:szCs w:val="28"/>
        </w:rPr>
        <w:t>Прирост модельных растений под влиянием штаммов несимбиотических</w:t>
      </w:r>
      <w:r w:rsidRPr="00D4750B">
        <w:rPr>
          <w:spacing w:val="1"/>
          <w:sz w:val="28"/>
          <w:szCs w:val="28"/>
        </w:rPr>
        <w:t xml:space="preserve"> </w:t>
      </w:r>
      <w:r w:rsidR="00D4750B">
        <w:rPr>
          <w:sz w:val="28"/>
          <w:szCs w:val="28"/>
        </w:rPr>
        <w:t>азотфиксаторов</w:t>
      </w:r>
    </w:p>
    <w:p w:rsidR="00C0037A" w:rsidRDefault="003C5077" w:rsidP="005767A9">
      <w:pPr>
        <w:pStyle w:val="a3"/>
        <w:ind w:left="993" w:hanging="993"/>
        <w:jc w:val="lef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64" style="width:432.5pt;height:222.8pt;mso-position-horizontal-relative:char;mso-position-vertical-relative:line" coordsize="8650,5050">
            <v:shape id="_x0000_s1086" style="position:absolute;left:523;top:1089;width:264;height:3022" coordorigin="523,1090" coordsize="264,3022" o:spt="100" adj="0,,0" path="m523,4111r264,m523,3682r264,m523,3250r264,m523,2818r264,m523,2386r264,m523,1954r264,m523,1522r264,m523,1090r264,e" filled="f" strokecolor="#888" strokeweight=".48pt">
              <v:stroke joinstyle="round"/>
              <v:formulas/>
              <v:path arrowok="t" o:connecttype="segments"/>
            </v:shape>
            <v:shape id="_x0000_s1085" style="position:absolute;left:1137;top:1087;width:1229;height:5" coordorigin="1138,1087" coordsize="1229,5" o:spt="100" adj="0,,0" path="m1138,1092r1228,m1138,1087r1228,e" filled="f" strokecolor="#888" strokeweight=".24pt">
              <v:stroke joinstyle="round"/>
              <v:formulas/>
              <v:path arrowok="t" o:connecttype="segments"/>
            </v:shape>
            <v:line id="_x0000_s1084" style="position:absolute" from="523,658" to="6847,658" strokecolor="#888" strokeweight=".48pt"/>
            <v:rect id="_x0000_s1083" style="position:absolute;left:787;top:700;width:351;height:3843" fillcolor="#5b9bd4" stroked="f"/>
            <v:shape id="_x0000_s1082" style="position:absolute;left:1488;top:1089;width:5360;height:3022" coordorigin="1488,1090" coordsize="5360,3022" o:spt="100" adj="0,,0" path="m1841,4111r525,m1841,3682r525,m1841,3250r525,m1841,2818r525,m1841,2386r525,m1841,1954r525,m1488,1522r878,m2719,1522r4128,m2719,1090r4128,e" filled="f" strokecolor="#888" strokeweight=".48pt">
              <v:stroke joinstyle="round"/>
              <v:formulas/>
              <v:path arrowok="t" o:connecttype="segments"/>
            </v:shape>
            <v:rect id="_x0000_s1081" style="position:absolute;left:2366;top:830;width:353;height:3713" fillcolor="#5b9bd4" stroked="f"/>
            <v:rect id="_x0000_s1080" style="position:absolute;left:1137;top:1089;width:351;height:3454" fillcolor="#ec7c30" stroked="f"/>
            <v:shape id="_x0000_s1079" style="position:absolute;left:3069;top:1953;width:3778;height:1296" coordorigin="3070,1954" coordsize="3778,1296" o:spt="100" adj="0,,0" path="m3070,3250r3777,m3070,2818r3777,m3070,2386r3777,m3070,1954r3777,e" filled="f" strokecolor="#888" strokeweight=".48pt">
              <v:stroke joinstyle="round"/>
              <v:formulas/>
              <v:path arrowok="t" o:connecttype="segments"/>
            </v:shape>
            <v:rect id="_x0000_s1078" style="position:absolute;left:2719;top:1608;width:351;height:2936" fillcolor="#ec7c30" stroked="f"/>
            <v:rect id="_x0000_s1077" style="position:absolute;left:1488;top:1737;width:353;height:2806" fillcolor="#a4a4a4" stroked="f"/>
            <v:shape id="_x0000_s1076" style="position:absolute;left:3422;top:3681;width:3425;height:430" coordorigin="3422,3682" coordsize="3425,430" o:spt="100" adj="0,,0" path="m3422,4111r3425,m3422,3682r3425,e" filled="f" strokecolor="#888" strokeweight=".48pt">
              <v:stroke joinstyle="round"/>
              <v:formulas/>
              <v:path arrowok="t" o:connecttype="segments"/>
            </v:shape>
            <v:rect id="_x0000_s1075" style="position:absolute;left:3069;top:3595;width:353;height:948" fillcolor="#a4a4a4" stroked="f"/>
            <v:shape id="_x0000_s1074" style="position:absolute;left:458;top:228;width:6389;height:4380" coordorigin="458,228" coordsize="6389,4380" o:spt="100" adj="0,,0" path="m523,228r6324,m523,4543r,-4315m458,4543r65,m458,4111r65,m458,3682r65,m458,3250r65,m458,2818r65,m458,2386r65,m458,1954r65,m458,1522r65,m458,1090r65,m458,658r65,m458,228r65,m523,4543r6324,m523,4543r,65m2105,4543r,65m3686,4543r,65m5266,4543r,65m6847,4543r,65e" filled="f" strokecolor="#888" strokeweight=".48pt">
              <v:stroke joinstyle="round"/>
              <v:formulas/>
              <v:path arrowok="t" o:connecttype="segments"/>
            </v:shape>
            <v:rect id="_x0000_s1073" style="position:absolute;left:7168;top:2109;width:108;height:108" fillcolor="#5b9bd4" stroked="f"/>
            <v:rect id="_x0000_s1072" style="position:absolute;left:7168;top:2469;width:108;height:111" fillcolor="#ec7c30" stroked="f"/>
            <v:rect id="_x0000_s1071" style="position:absolute;left:7168;top:2832;width:108;height:111" fillcolor="#a4a4a4" stroked="f"/>
            <v:rect id="_x0000_s1070" style="position:absolute;left:4;top:4;width:8640;height:5040" filled="f" strokecolor="#888" strokeweight=".48pt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9" type="#_x0000_t202" style="position:absolute;left:134;top:134;width:223;height:2790" filled="f" stroked="f">
              <v:textbox style="mso-next-textbox:#_x0000_s1069" inset="0,0,0,0">
                <w:txbxContent>
                  <w:p w:rsidR="00776BF9" w:rsidRDefault="00776BF9">
                    <w:pPr>
                      <w:spacing w:line="203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</w:t>
                    </w:r>
                  </w:p>
                  <w:p w:rsidR="00776BF9" w:rsidRDefault="00776BF9">
                    <w:pPr>
                      <w:spacing w:before="4"/>
                      <w:rPr>
                        <w:rFonts w:ascii="Calibri"/>
                        <w:sz w:val="15"/>
                      </w:rPr>
                    </w:pPr>
                  </w:p>
                  <w:p w:rsidR="00776BF9" w:rsidRDefault="00776BF9">
                    <w:pPr>
                      <w:ind w:left="101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9</w:t>
                    </w:r>
                  </w:p>
                  <w:p w:rsidR="00776BF9" w:rsidRDefault="00776BF9">
                    <w:pPr>
                      <w:spacing w:before="4"/>
                      <w:rPr>
                        <w:rFonts w:ascii="Calibri"/>
                        <w:sz w:val="15"/>
                      </w:rPr>
                    </w:pPr>
                  </w:p>
                  <w:p w:rsidR="00776BF9" w:rsidRDefault="00776BF9">
                    <w:pPr>
                      <w:spacing w:before="1"/>
                      <w:ind w:left="101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8</w:t>
                    </w:r>
                  </w:p>
                  <w:p w:rsidR="00776BF9" w:rsidRDefault="00776BF9">
                    <w:pPr>
                      <w:spacing w:before="4"/>
                      <w:rPr>
                        <w:rFonts w:ascii="Calibri"/>
                        <w:sz w:val="15"/>
                      </w:rPr>
                    </w:pPr>
                  </w:p>
                  <w:p w:rsidR="00776BF9" w:rsidRDefault="00776BF9">
                    <w:pPr>
                      <w:ind w:left="101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7</w:t>
                    </w:r>
                  </w:p>
                  <w:p w:rsidR="00776BF9" w:rsidRDefault="00776BF9">
                    <w:pPr>
                      <w:spacing w:before="5"/>
                      <w:rPr>
                        <w:rFonts w:ascii="Calibri"/>
                        <w:sz w:val="15"/>
                      </w:rPr>
                    </w:pPr>
                  </w:p>
                  <w:p w:rsidR="00776BF9" w:rsidRDefault="00776BF9">
                    <w:pPr>
                      <w:ind w:left="101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6</w:t>
                    </w:r>
                  </w:p>
                  <w:p w:rsidR="00776BF9" w:rsidRDefault="00776BF9">
                    <w:pPr>
                      <w:spacing w:before="4"/>
                      <w:rPr>
                        <w:rFonts w:ascii="Calibri"/>
                        <w:sz w:val="15"/>
                      </w:rPr>
                    </w:pPr>
                  </w:p>
                  <w:p w:rsidR="00776BF9" w:rsidRDefault="00776BF9">
                    <w:pPr>
                      <w:ind w:left="101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5</w:t>
                    </w:r>
                  </w:p>
                  <w:p w:rsidR="00776BF9" w:rsidRDefault="00776BF9">
                    <w:pPr>
                      <w:spacing w:before="5"/>
                      <w:rPr>
                        <w:rFonts w:ascii="Calibri"/>
                        <w:sz w:val="15"/>
                      </w:rPr>
                    </w:pPr>
                  </w:p>
                  <w:p w:rsidR="00776BF9" w:rsidRDefault="00776BF9">
                    <w:pPr>
                      <w:spacing w:line="240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4</w:t>
                    </w:r>
                  </w:p>
                </w:txbxContent>
              </v:textbox>
            </v:shape>
            <v:shape id="_x0000_s1068" type="#_x0000_t202" style="position:absolute;left:7327;top:2071;width:1137;height:923" filled="f" stroked="f">
              <v:textbox style="mso-next-textbox:#_x0000_s1068" inset="0,0,0,0">
                <w:txbxContent>
                  <w:p w:rsidR="00776BF9" w:rsidRDefault="00776BF9">
                    <w:pPr>
                      <w:spacing w:line="20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Agilis</w:t>
                    </w:r>
                  </w:p>
                  <w:p w:rsidR="00776BF9" w:rsidRDefault="00776BF9">
                    <w:pPr>
                      <w:spacing w:line="360" w:lineRule="atLeast"/>
                      <w:ind w:right="11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sz w:val="20"/>
                      </w:rPr>
                      <w:t>Chroococcum</w:t>
                    </w:r>
                    <w:r>
                      <w:rPr>
                        <w:rFonts w:ascii="Calibri" w:hAnsi="Calibri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вода</w:t>
                    </w:r>
                  </w:p>
                </w:txbxContent>
              </v:textbox>
            </v:shape>
            <v:shape id="_x0000_s1067" type="#_x0000_t202" style="position:absolute;left:236;top:3156;width:121;height:1495" filled="f" stroked="f">
              <v:textbox style="mso-next-textbox:#_x0000_s1067" inset="0,0,0,0">
                <w:txbxContent>
                  <w:p w:rsidR="00776BF9" w:rsidRDefault="00776BF9">
                    <w:pPr>
                      <w:spacing w:line="20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3</w:t>
                    </w:r>
                  </w:p>
                  <w:p w:rsidR="00776BF9" w:rsidRDefault="00776BF9">
                    <w:pPr>
                      <w:spacing w:before="4"/>
                      <w:rPr>
                        <w:rFonts w:ascii="Calibri"/>
                        <w:sz w:val="15"/>
                      </w:rPr>
                    </w:pPr>
                  </w:p>
                  <w:p w:rsidR="00776BF9" w:rsidRDefault="00776BF9">
                    <w:pPr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2</w:t>
                    </w:r>
                  </w:p>
                  <w:p w:rsidR="00776BF9" w:rsidRDefault="00776BF9">
                    <w:pPr>
                      <w:spacing w:before="5"/>
                      <w:rPr>
                        <w:rFonts w:ascii="Calibri"/>
                        <w:sz w:val="15"/>
                      </w:rPr>
                    </w:pPr>
                  </w:p>
                  <w:p w:rsidR="00776BF9" w:rsidRDefault="00776BF9">
                    <w:pPr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1</w:t>
                    </w:r>
                  </w:p>
                  <w:p w:rsidR="00776BF9" w:rsidRDefault="00776BF9">
                    <w:pPr>
                      <w:spacing w:before="4"/>
                      <w:rPr>
                        <w:rFonts w:ascii="Calibri"/>
                        <w:sz w:val="15"/>
                      </w:rPr>
                    </w:pPr>
                  </w:p>
                  <w:p w:rsidR="00776BF9" w:rsidRDefault="00776BF9">
                    <w:pPr>
                      <w:spacing w:before="1" w:line="240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</v:shape>
            <v:shape id="_x0000_s1066" type="#_x0000_t202" style="position:absolute;left:830;top:4712;width:985;height:200" filled="f" stroked="f">
              <v:textbox style="mso-next-textbox:#_x0000_s1066" inset="0,0,0,0">
                <w:txbxContent>
                  <w:p w:rsidR="00776BF9" w:rsidRDefault="00776BF9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кресс</w:t>
                    </w:r>
                    <w:r>
                      <w:rPr>
                        <w:rFonts w:ascii="Calibri" w:hAns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салат</w:t>
                    </w:r>
                  </w:p>
                </w:txbxContent>
              </v:textbox>
            </v:shape>
            <v:shape id="_x0000_s1065" type="#_x0000_t202" style="position:absolute;left:2642;top:4712;width:527;height:200" filled="f" stroked="f">
              <v:textbox style="mso-next-textbox:#_x0000_s1065" inset="0,0,0,0">
                <w:txbxContent>
                  <w:p w:rsidR="00776BF9" w:rsidRDefault="00776BF9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редис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3D6030" w:rsidRPr="005767A9" w:rsidRDefault="003D6030" w:rsidP="005767A9">
      <w:pPr>
        <w:pStyle w:val="a3"/>
        <w:ind w:left="0"/>
        <w:jc w:val="left"/>
        <w:rPr>
          <w:sz w:val="28"/>
          <w:szCs w:val="28"/>
        </w:rPr>
      </w:pPr>
    </w:p>
    <w:p w:rsidR="005767A9" w:rsidRDefault="003D6030" w:rsidP="005767A9">
      <w:pPr>
        <w:pStyle w:val="a3"/>
        <w:spacing w:line="259" w:lineRule="auto"/>
        <w:ind w:left="0"/>
        <w:jc w:val="right"/>
        <w:rPr>
          <w:spacing w:val="1"/>
          <w:sz w:val="28"/>
          <w:szCs w:val="28"/>
        </w:rPr>
      </w:pPr>
      <w:r w:rsidRPr="005767A9">
        <w:rPr>
          <w:sz w:val="28"/>
          <w:szCs w:val="28"/>
        </w:rPr>
        <w:t>Диаграмма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3.</w:t>
      </w:r>
    </w:p>
    <w:p w:rsidR="003D6030" w:rsidRPr="005767A9" w:rsidRDefault="003D6030" w:rsidP="005767A9">
      <w:pPr>
        <w:pStyle w:val="a3"/>
        <w:spacing w:line="259" w:lineRule="auto"/>
        <w:ind w:left="0"/>
        <w:jc w:val="center"/>
        <w:rPr>
          <w:sz w:val="28"/>
          <w:szCs w:val="28"/>
        </w:rPr>
      </w:pPr>
      <w:r w:rsidRPr="005767A9">
        <w:rPr>
          <w:sz w:val="28"/>
          <w:szCs w:val="28"/>
        </w:rPr>
        <w:t>Прирост</w:t>
      </w:r>
      <w:r w:rsidRPr="005767A9">
        <w:rPr>
          <w:spacing w:val="1"/>
          <w:sz w:val="28"/>
          <w:szCs w:val="28"/>
        </w:rPr>
        <w:t xml:space="preserve"> </w:t>
      </w:r>
      <w:r w:rsidR="00F86520" w:rsidRPr="005767A9">
        <w:rPr>
          <w:sz w:val="28"/>
          <w:szCs w:val="28"/>
        </w:rPr>
        <w:t>настоящего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листа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модельных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растений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под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влиянием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штаммов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несимбиотических</w:t>
      </w:r>
      <w:r w:rsidRPr="005767A9">
        <w:rPr>
          <w:spacing w:val="1"/>
          <w:sz w:val="28"/>
          <w:szCs w:val="28"/>
        </w:rPr>
        <w:t xml:space="preserve"> </w:t>
      </w:r>
      <w:r w:rsidR="005767A9">
        <w:rPr>
          <w:sz w:val="28"/>
          <w:szCs w:val="28"/>
        </w:rPr>
        <w:t>азотфиксаторов</w:t>
      </w:r>
    </w:p>
    <w:p w:rsidR="00C0037A" w:rsidRDefault="003C5077" w:rsidP="005767A9">
      <w:pPr>
        <w:pStyle w:val="a3"/>
        <w:ind w:left="1016" w:hanging="1016"/>
        <w:jc w:val="lef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42" style="width:432.3pt;height:230.5pt;mso-position-horizontal-relative:char;mso-position-vertical-relative:line" coordsize="8650,5050">
            <v:shape id="_x0000_s1063" style="position:absolute;left:573;top:765;width:6274;height:3238" coordorigin="574,766" coordsize="6274,3238" o:spt="100" adj="0,,0" path="m574,4003r259,m574,3463r259,m574,2926r259,m574,2386r259,m574,1846r259,m574,1306r259,m1183,1306r5664,m574,766r259,m1183,766r5664,e" filled="f" strokecolor="#888" strokeweight=".48pt">
              <v:stroke joinstyle="round"/>
              <v:formulas/>
              <v:path arrowok="t" o:connecttype="segments"/>
            </v:shape>
            <v:rect id="_x0000_s1062" style="position:absolute;left:832;top:496;width:351;height:4047" fillcolor="#5b9bd4" stroked="f"/>
            <v:shape id="_x0000_s1061" style="position:absolute;left:1531;top:1845;width:5316;height:2158" coordorigin="1531,1846" coordsize="5316,2158" o:spt="100" adj="0,,0" path="m1879,4003r523,m1879,3463r523,m1879,2926r523,m1531,2386r871,m1531,1846r871,m2750,1846r4097,e" filled="f" strokecolor="#888" strokeweight=".48pt">
              <v:stroke joinstyle="round"/>
              <v:formulas/>
              <v:path arrowok="t" o:connecttype="segments"/>
            </v:shape>
            <v:rect id="_x0000_s1060" style="position:absolute;left:2402;top:1574;width:348;height:2969" fillcolor="#5b9bd4" stroked="f"/>
            <v:rect id="_x0000_s1059" style="position:absolute;left:1183;top:1574;width:348;height:2969" fillcolor="#ec7c30" stroked="f"/>
            <v:shape id="_x0000_s1058" style="position:absolute;left:3100;top:2923;width:3747;height:5" coordorigin="3101,2923" coordsize="3747,5" o:spt="100" adj="0,,0" path="m3101,2928r3746,m3101,2923r3746,e" filled="f" strokecolor="#888" strokeweight=".24pt">
              <v:stroke joinstyle="round"/>
              <v:formulas/>
              <v:path arrowok="t" o:connecttype="segments"/>
            </v:shape>
            <v:line id="_x0000_s1057" style="position:absolute" from="3101,2386" to="6847,2386" strokecolor="#888" strokeweight=".48pt"/>
            <v:rect id="_x0000_s1056" style="position:absolute;left:2750;top:2114;width:351;height:2429" fillcolor="#ec7c30" stroked="f"/>
            <v:rect id="_x0000_s1055" style="position:absolute;left:1531;top:2654;width:348;height:1889" fillcolor="#a4a4a4" stroked="f"/>
            <v:shape id="_x0000_s1054" style="position:absolute;left:3448;top:3463;width:3399;height:540" coordorigin="3449,3463" coordsize="3399,540" o:spt="100" adj="0,,0" path="m3449,4003r3398,m3449,3463r3398,e" filled="f" strokecolor="#888" strokeweight=".48pt">
              <v:stroke joinstyle="round"/>
              <v:formulas/>
              <v:path arrowok="t" o:connecttype="segments"/>
            </v:shape>
            <v:rect id="_x0000_s1053" style="position:absolute;left:3100;top:2925;width:348;height:1618" fillcolor="#a4a4a4" stroked="f"/>
            <v:shape id="_x0000_s1052" style="position:absolute;left:508;top:225;width:6339;height:4383" coordorigin="509,226" coordsize="6339,4383" o:spt="100" adj="0,,0" path="m574,226r6273,m574,4543r,-4317m509,4543r65,m509,4003r65,m509,3463r65,m509,2926r65,m509,2386r65,m509,1846r65,m509,1306r65,m509,766r65,m509,226r65,m574,4543r6273,m574,4543r,65m2141,4543r,65m3710,4543r,65m5280,4543r,65m6847,4543r,65e" filled="f" strokecolor="#888" strokeweight=".48pt">
              <v:stroke joinstyle="round"/>
              <v:formulas/>
              <v:path arrowok="t" o:connecttype="segments"/>
            </v:shape>
            <v:rect id="_x0000_s1051" style="position:absolute;left:7168;top:2107;width:108;height:111" fillcolor="#5b9bd4" stroked="f"/>
            <v:rect id="_x0000_s1050" style="position:absolute;left:7168;top:2469;width:108;height:111" fillcolor="#ec7c30" stroked="f"/>
            <v:rect id="_x0000_s1049" style="position:absolute;left:7168;top:2832;width:108;height:108" fillcolor="#a4a4a4" stroked="f"/>
            <v:rect id="_x0000_s1048" style="position:absolute;left:4;top:4;width:8640;height:5040" filled="f" strokecolor="#888" strokeweight=".48pt"/>
            <v:shape id="_x0000_s1047" type="#_x0000_t202" style="position:absolute;left:134;top:134;width:273;height:2898" filled="f" stroked="f">
              <v:textbox style="mso-next-textbox:#_x0000_s1047" inset="0,0,0,0">
                <w:txbxContent>
                  <w:p w:rsidR="00776BF9" w:rsidRDefault="00776BF9">
                    <w:pPr>
                      <w:spacing w:line="20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1,6</w:t>
                    </w:r>
                  </w:p>
                  <w:p w:rsidR="00776BF9" w:rsidRDefault="00776BF9">
                    <w:pPr>
                      <w:spacing w:before="2"/>
                      <w:rPr>
                        <w:rFonts w:ascii="Calibri"/>
                        <w:sz w:val="24"/>
                      </w:rPr>
                    </w:pPr>
                  </w:p>
                  <w:p w:rsidR="00776BF9" w:rsidRDefault="00776BF9">
                    <w:pPr>
                      <w:spacing w:before="1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1,4</w:t>
                    </w:r>
                  </w:p>
                  <w:p w:rsidR="00776BF9" w:rsidRDefault="00776BF9">
                    <w:pPr>
                      <w:spacing w:before="2"/>
                      <w:rPr>
                        <w:rFonts w:ascii="Calibri"/>
                        <w:sz w:val="24"/>
                      </w:rPr>
                    </w:pPr>
                  </w:p>
                  <w:p w:rsidR="00776BF9" w:rsidRDefault="00776BF9">
                    <w:pPr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1,2</w:t>
                    </w:r>
                  </w:p>
                  <w:p w:rsidR="00776BF9" w:rsidRDefault="00776BF9">
                    <w:pPr>
                      <w:spacing w:before="2"/>
                      <w:rPr>
                        <w:rFonts w:ascii="Calibri"/>
                        <w:sz w:val="24"/>
                      </w:rPr>
                    </w:pPr>
                  </w:p>
                  <w:p w:rsidR="00776BF9" w:rsidRDefault="00776BF9">
                    <w:pPr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1</w:t>
                    </w:r>
                  </w:p>
                  <w:p w:rsidR="00776BF9" w:rsidRDefault="00776BF9">
                    <w:pPr>
                      <w:spacing w:before="3"/>
                      <w:rPr>
                        <w:rFonts w:ascii="Calibri"/>
                        <w:sz w:val="24"/>
                      </w:rPr>
                    </w:pPr>
                  </w:p>
                  <w:p w:rsidR="00776BF9" w:rsidRDefault="00776BF9">
                    <w:pPr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0,8</w:t>
                    </w:r>
                  </w:p>
                  <w:p w:rsidR="00776BF9" w:rsidRDefault="00776BF9">
                    <w:pPr>
                      <w:spacing w:before="3"/>
                      <w:rPr>
                        <w:rFonts w:ascii="Calibri"/>
                        <w:sz w:val="24"/>
                      </w:rPr>
                    </w:pPr>
                  </w:p>
                  <w:p w:rsidR="00776BF9" w:rsidRDefault="00776BF9">
                    <w:pPr>
                      <w:spacing w:line="240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0,6</w:t>
                    </w:r>
                  </w:p>
                </w:txbxContent>
              </v:textbox>
            </v:shape>
            <v:shape id="_x0000_s1046" type="#_x0000_t202" style="position:absolute;left:7327;top:2071;width:1137;height:923" filled="f" stroked="f">
              <v:textbox style="mso-next-textbox:#_x0000_s1046" inset="0,0,0,0">
                <w:txbxContent>
                  <w:p w:rsidR="00776BF9" w:rsidRDefault="00776BF9">
                    <w:pPr>
                      <w:spacing w:line="20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Agilis</w:t>
                    </w:r>
                  </w:p>
                  <w:p w:rsidR="00776BF9" w:rsidRDefault="00776BF9">
                    <w:pPr>
                      <w:spacing w:line="362" w:lineRule="exact"/>
                      <w:ind w:right="11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sz w:val="20"/>
                      </w:rPr>
                      <w:t>Chroococcum</w:t>
                    </w:r>
                    <w:r>
                      <w:rPr>
                        <w:rFonts w:ascii="Calibri" w:hAnsi="Calibri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вода</w:t>
                    </w:r>
                  </w:p>
                </w:txbxContent>
              </v:textbox>
            </v:shape>
            <v:shape id="_x0000_s1045" type="#_x0000_t202" style="position:absolute;left:134;top:3372;width:273;height:1279" filled="f" stroked="f">
              <v:textbox style="mso-next-textbox:#_x0000_s1045" inset="0,0,0,0">
                <w:txbxContent>
                  <w:p w:rsidR="00776BF9" w:rsidRDefault="00776BF9">
                    <w:pPr>
                      <w:spacing w:line="203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0,4</w:t>
                    </w:r>
                  </w:p>
                  <w:p w:rsidR="00776BF9" w:rsidRDefault="00776BF9">
                    <w:pPr>
                      <w:spacing w:before="2"/>
                      <w:rPr>
                        <w:rFonts w:ascii="Calibri"/>
                        <w:sz w:val="24"/>
                      </w:rPr>
                    </w:pPr>
                  </w:p>
                  <w:p w:rsidR="00776BF9" w:rsidRDefault="00776BF9">
                    <w:pPr>
                      <w:spacing w:before="1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0,2</w:t>
                    </w:r>
                  </w:p>
                  <w:p w:rsidR="00776BF9" w:rsidRDefault="00776BF9">
                    <w:pPr>
                      <w:spacing w:before="2"/>
                      <w:rPr>
                        <w:rFonts w:ascii="Calibri"/>
                        <w:sz w:val="24"/>
                      </w:rPr>
                    </w:pPr>
                  </w:p>
                  <w:p w:rsidR="00776BF9" w:rsidRDefault="00776BF9">
                    <w:pPr>
                      <w:spacing w:line="240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</v:shape>
            <v:shape id="_x0000_s1044" type="#_x0000_t202" style="position:absolute;left:875;top:4712;width:985;height:200" filled="f" stroked="f">
              <v:textbox style="mso-next-textbox:#_x0000_s1044" inset="0,0,0,0">
                <w:txbxContent>
                  <w:p w:rsidR="00776BF9" w:rsidRDefault="00776BF9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кресс</w:t>
                    </w:r>
                    <w:r>
                      <w:rPr>
                        <w:rFonts w:ascii="Calibri" w:hAns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салат</w:t>
                    </w:r>
                  </w:p>
                </w:txbxContent>
              </v:textbox>
            </v:shape>
            <v:shape id="_x0000_s1043" type="#_x0000_t202" style="position:absolute;left:2672;top:4712;width:527;height:200" filled="f" stroked="f">
              <v:textbox style="mso-next-textbox:#_x0000_s1043" inset="0,0,0,0">
                <w:txbxContent>
                  <w:p w:rsidR="00776BF9" w:rsidRDefault="00776BF9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редис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5767A9" w:rsidRDefault="005767A9" w:rsidP="005767A9">
      <w:pPr>
        <w:pStyle w:val="a3"/>
        <w:ind w:left="0" w:firstLine="709"/>
        <w:rPr>
          <w:sz w:val="28"/>
          <w:szCs w:val="28"/>
        </w:rPr>
      </w:pPr>
    </w:p>
    <w:p w:rsidR="00C0037A" w:rsidRPr="005767A9" w:rsidRDefault="00C914A7" w:rsidP="005767A9">
      <w:pPr>
        <w:pStyle w:val="a3"/>
        <w:ind w:left="0" w:firstLine="709"/>
        <w:rPr>
          <w:sz w:val="28"/>
          <w:szCs w:val="28"/>
        </w:rPr>
      </w:pPr>
      <w:r w:rsidRPr="005767A9">
        <w:rPr>
          <w:sz w:val="28"/>
          <w:szCs w:val="28"/>
        </w:rPr>
        <w:t>Наблюдения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в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течении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21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дня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за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ростом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и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развитием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модельных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растений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показали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наличие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стимулирующей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активности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у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штаммов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Agilis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и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Chroococcum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в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одинаковой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степени: растения кресс салата и редиса дали средний прирост 8,6-8,9 см (Agilis) и 6,8 – 8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см</w:t>
      </w:r>
      <w:r w:rsidRPr="005767A9">
        <w:rPr>
          <w:spacing w:val="5"/>
          <w:sz w:val="28"/>
          <w:szCs w:val="28"/>
        </w:rPr>
        <w:t xml:space="preserve"> </w:t>
      </w:r>
      <w:r w:rsidRPr="005767A9">
        <w:rPr>
          <w:sz w:val="28"/>
          <w:szCs w:val="28"/>
        </w:rPr>
        <w:t>(Chroococcum)</w:t>
      </w:r>
      <w:r w:rsidRPr="005767A9">
        <w:rPr>
          <w:spacing w:val="5"/>
          <w:sz w:val="28"/>
          <w:szCs w:val="28"/>
        </w:rPr>
        <w:t xml:space="preserve"> </w:t>
      </w:r>
      <w:r w:rsidRPr="005767A9">
        <w:rPr>
          <w:sz w:val="28"/>
          <w:szCs w:val="28"/>
        </w:rPr>
        <w:t>по</w:t>
      </w:r>
      <w:r w:rsidRPr="005767A9">
        <w:rPr>
          <w:spacing w:val="5"/>
          <w:sz w:val="28"/>
          <w:szCs w:val="28"/>
        </w:rPr>
        <w:t xml:space="preserve"> </w:t>
      </w:r>
      <w:r w:rsidRPr="005767A9">
        <w:rPr>
          <w:sz w:val="28"/>
          <w:szCs w:val="28"/>
        </w:rPr>
        <w:t>сравнению</w:t>
      </w:r>
      <w:r w:rsidRPr="005767A9">
        <w:rPr>
          <w:spacing w:val="6"/>
          <w:sz w:val="28"/>
          <w:szCs w:val="28"/>
        </w:rPr>
        <w:t xml:space="preserve"> </w:t>
      </w:r>
      <w:r w:rsidRPr="005767A9">
        <w:rPr>
          <w:sz w:val="28"/>
          <w:szCs w:val="28"/>
        </w:rPr>
        <w:t>с</w:t>
      </w:r>
      <w:r w:rsidRPr="005767A9">
        <w:rPr>
          <w:spacing w:val="5"/>
          <w:sz w:val="28"/>
          <w:szCs w:val="28"/>
        </w:rPr>
        <w:t xml:space="preserve"> </w:t>
      </w:r>
      <w:r w:rsidRPr="005767A9">
        <w:rPr>
          <w:sz w:val="28"/>
          <w:szCs w:val="28"/>
        </w:rPr>
        <w:t>отрицательным</w:t>
      </w:r>
      <w:r w:rsidRPr="005767A9">
        <w:rPr>
          <w:spacing w:val="4"/>
          <w:sz w:val="28"/>
          <w:szCs w:val="28"/>
        </w:rPr>
        <w:t xml:space="preserve"> </w:t>
      </w:r>
      <w:r w:rsidRPr="005767A9">
        <w:rPr>
          <w:sz w:val="28"/>
          <w:szCs w:val="28"/>
        </w:rPr>
        <w:t>контролем</w:t>
      </w:r>
      <w:r w:rsidRPr="005767A9">
        <w:rPr>
          <w:spacing w:val="8"/>
          <w:sz w:val="28"/>
          <w:szCs w:val="28"/>
        </w:rPr>
        <w:t xml:space="preserve"> </w:t>
      </w:r>
      <w:r w:rsidRPr="005767A9">
        <w:rPr>
          <w:sz w:val="28"/>
          <w:szCs w:val="28"/>
        </w:rPr>
        <w:t>–</w:t>
      </w:r>
      <w:r w:rsidRPr="005767A9">
        <w:rPr>
          <w:spacing w:val="6"/>
          <w:sz w:val="28"/>
          <w:szCs w:val="28"/>
        </w:rPr>
        <w:t xml:space="preserve"> </w:t>
      </w:r>
      <w:r w:rsidRPr="005767A9">
        <w:rPr>
          <w:sz w:val="28"/>
          <w:szCs w:val="28"/>
        </w:rPr>
        <w:t>водой</w:t>
      </w:r>
      <w:r w:rsidRPr="005767A9">
        <w:rPr>
          <w:spacing w:val="7"/>
          <w:sz w:val="28"/>
          <w:szCs w:val="28"/>
        </w:rPr>
        <w:t xml:space="preserve"> </w:t>
      </w:r>
      <w:r w:rsidRPr="005767A9">
        <w:rPr>
          <w:sz w:val="28"/>
          <w:szCs w:val="28"/>
        </w:rPr>
        <w:t>(6,5</w:t>
      </w:r>
      <w:r w:rsidRPr="005767A9">
        <w:rPr>
          <w:spacing w:val="6"/>
          <w:sz w:val="28"/>
          <w:szCs w:val="28"/>
        </w:rPr>
        <w:t xml:space="preserve"> </w:t>
      </w:r>
      <w:r w:rsidRPr="005767A9">
        <w:rPr>
          <w:sz w:val="28"/>
          <w:szCs w:val="28"/>
        </w:rPr>
        <w:t>–</w:t>
      </w:r>
      <w:r w:rsidRPr="005767A9">
        <w:rPr>
          <w:spacing w:val="6"/>
          <w:sz w:val="28"/>
          <w:szCs w:val="28"/>
        </w:rPr>
        <w:t xml:space="preserve"> </w:t>
      </w:r>
      <w:r w:rsidRPr="005767A9">
        <w:rPr>
          <w:sz w:val="28"/>
          <w:szCs w:val="28"/>
        </w:rPr>
        <w:t>2,2</w:t>
      </w:r>
      <w:r w:rsidRPr="005767A9">
        <w:rPr>
          <w:spacing w:val="3"/>
          <w:sz w:val="28"/>
          <w:szCs w:val="28"/>
        </w:rPr>
        <w:t xml:space="preserve"> </w:t>
      </w:r>
      <w:r w:rsidRPr="005767A9">
        <w:rPr>
          <w:sz w:val="28"/>
          <w:szCs w:val="28"/>
        </w:rPr>
        <w:t>см).</w:t>
      </w:r>
    </w:p>
    <w:p w:rsidR="00C0037A" w:rsidRPr="005767A9" w:rsidRDefault="00C914A7" w:rsidP="005767A9">
      <w:pPr>
        <w:pStyle w:val="a3"/>
        <w:ind w:left="0" w:firstLine="709"/>
        <w:rPr>
          <w:sz w:val="28"/>
          <w:szCs w:val="28"/>
        </w:rPr>
      </w:pPr>
      <w:r w:rsidRPr="005767A9">
        <w:rPr>
          <w:sz w:val="28"/>
          <w:szCs w:val="28"/>
        </w:rPr>
        <w:t>Прирост третьего листа</w:t>
      </w:r>
      <w:r w:rsidRPr="005767A9">
        <w:rPr>
          <w:spacing w:val="60"/>
          <w:sz w:val="28"/>
          <w:szCs w:val="28"/>
        </w:rPr>
        <w:t xml:space="preserve"> </w:t>
      </w:r>
      <w:r w:rsidRPr="005767A9">
        <w:rPr>
          <w:sz w:val="28"/>
          <w:szCs w:val="28"/>
        </w:rPr>
        <w:t>укладывается в ту же закономерность: 1,5-1,1 см (Agilis) и 1,1 –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0,9</w:t>
      </w:r>
      <w:r w:rsidRPr="005767A9">
        <w:rPr>
          <w:spacing w:val="-1"/>
          <w:sz w:val="28"/>
          <w:szCs w:val="28"/>
        </w:rPr>
        <w:t xml:space="preserve"> </w:t>
      </w:r>
      <w:r w:rsidRPr="005767A9">
        <w:rPr>
          <w:sz w:val="28"/>
          <w:szCs w:val="28"/>
        </w:rPr>
        <w:t>см</w:t>
      </w:r>
      <w:r w:rsidRPr="005767A9">
        <w:rPr>
          <w:spacing w:val="-2"/>
          <w:sz w:val="28"/>
          <w:szCs w:val="28"/>
        </w:rPr>
        <w:t xml:space="preserve"> </w:t>
      </w:r>
      <w:r w:rsidRPr="005767A9">
        <w:rPr>
          <w:sz w:val="28"/>
          <w:szCs w:val="28"/>
        </w:rPr>
        <w:t>(Chroococcum)</w:t>
      </w:r>
      <w:r w:rsidRPr="005767A9">
        <w:rPr>
          <w:spacing w:val="-2"/>
          <w:sz w:val="28"/>
          <w:szCs w:val="28"/>
        </w:rPr>
        <w:t xml:space="preserve"> </w:t>
      </w:r>
      <w:r w:rsidRPr="005767A9">
        <w:rPr>
          <w:sz w:val="28"/>
          <w:szCs w:val="28"/>
        </w:rPr>
        <w:t>по</w:t>
      </w:r>
      <w:r w:rsidRPr="005767A9">
        <w:rPr>
          <w:spacing w:val="-1"/>
          <w:sz w:val="28"/>
          <w:szCs w:val="28"/>
        </w:rPr>
        <w:t xml:space="preserve"> </w:t>
      </w:r>
      <w:r w:rsidRPr="005767A9">
        <w:rPr>
          <w:sz w:val="28"/>
          <w:szCs w:val="28"/>
        </w:rPr>
        <w:t>сравнению с</w:t>
      </w:r>
      <w:r w:rsidRPr="005767A9">
        <w:rPr>
          <w:spacing w:val="-2"/>
          <w:sz w:val="28"/>
          <w:szCs w:val="28"/>
        </w:rPr>
        <w:t xml:space="preserve"> </w:t>
      </w:r>
      <w:r w:rsidRPr="005767A9">
        <w:rPr>
          <w:sz w:val="28"/>
          <w:szCs w:val="28"/>
        </w:rPr>
        <w:t>отрицательным</w:t>
      </w:r>
      <w:r w:rsidRPr="005767A9">
        <w:rPr>
          <w:spacing w:val="-3"/>
          <w:sz w:val="28"/>
          <w:szCs w:val="28"/>
        </w:rPr>
        <w:t xml:space="preserve"> </w:t>
      </w:r>
      <w:r w:rsidRPr="005767A9">
        <w:rPr>
          <w:sz w:val="28"/>
          <w:szCs w:val="28"/>
        </w:rPr>
        <w:t>контролем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– водой</w:t>
      </w:r>
      <w:r w:rsidRPr="005767A9">
        <w:rPr>
          <w:spacing w:val="-1"/>
          <w:sz w:val="28"/>
          <w:szCs w:val="28"/>
        </w:rPr>
        <w:t xml:space="preserve"> </w:t>
      </w:r>
      <w:r w:rsidRPr="005767A9">
        <w:rPr>
          <w:sz w:val="28"/>
          <w:szCs w:val="28"/>
        </w:rPr>
        <w:t>(0,7</w:t>
      </w:r>
      <w:r w:rsidRPr="005767A9">
        <w:rPr>
          <w:spacing w:val="-1"/>
          <w:sz w:val="28"/>
          <w:szCs w:val="28"/>
        </w:rPr>
        <w:t xml:space="preserve"> </w:t>
      </w:r>
      <w:r w:rsidRPr="005767A9">
        <w:rPr>
          <w:sz w:val="28"/>
          <w:szCs w:val="28"/>
        </w:rPr>
        <w:t>–</w:t>
      </w:r>
      <w:r w:rsidRPr="005767A9">
        <w:rPr>
          <w:spacing w:val="-1"/>
          <w:sz w:val="28"/>
          <w:szCs w:val="28"/>
        </w:rPr>
        <w:t xml:space="preserve"> </w:t>
      </w:r>
      <w:r w:rsidRPr="005767A9">
        <w:rPr>
          <w:sz w:val="28"/>
          <w:szCs w:val="28"/>
        </w:rPr>
        <w:t>0,6</w:t>
      </w:r>
      <w:r w:rsidRPr="005767A9">
        <w:rPr>
          <w:spacing w:val="-1"/>
          <w:sz w:val="28"/>
          <w:szCs w:val="28"/>
        </w:rPr>
        <w:t xml:space="preserve"> </w:t>
      </w:r>
      <w:r w:rsidRPr="005767A9">
        <w:rPr>
          <w:sz w:val="28"/>
          <w:szCs w:val="28"/>
        </w:rPr>
        <w:t>см).</w:t>
      </w:r>
    </w:p>
    <w:p w:rsidR="00A42CB6" w:rsidRPr="005767A9" w:rsidRDefault="00DE4DE0" w:rsidP="005767A9">
      <w:pPr>
        <w:pStyle w:val="a3"/>
        <w:ind w:left="0" w:firstLine="709"/>
        <w:rPr>
          <w:sz w:val="28"/>
          <w:szCs w:val="28"/>
        </w:rPr>
      </w:pPr>
      <w:r w:rsidRPr="005767A9">
        <w:rPr>
          <w:b/>
          <w:sz w:val="28"/>
          <w:szCs w:val="28"/>
        </w:rPr>
        <w:t xml:space="preserve">Испытание стимулирующей активности у микроорганизмов </w:t>
      </w:r>
      <w:r w:rsidRPr="005767A9">
        <w:rPr>
          <w:b/>
          <w:sz w:val="28"/>
          <w:szCs w:val="28"/>
          <w:lang w:val="en-US"/>
        </w:rPr>
        <w:t>Bacillus</w:t>
      </w:r>
      <w:r w:rsidRPr="005767A9">
        <w:rPr>
          <w:b/>
          <w:sz w:val="28"/>
          <w:szCs w:val="28"/>
        </w:rPr>
        <w:t xml:space="preserve"> </w:t>
      </w:r>
      <w:r w:rsidRPr="005767A9">
        <w:rPr>
          <w:b/>
          <w:sz w:val="28"/>
          <w:szCs w:val="28"/>
          <w:lang w:val="en-US"/>
        </w:rPr>
        <w:t>subtilis</w:t>
      </w:r>
      <w:r w:rsidRPr="005767A9">
        <w:rPr>
          <w:b/>
          <w:sz w:val="28"/>
          <w:szCs w:val="28"/>
        </w:rPr>
        <w:t>: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 xml:space="preserve">взяты две формы препарата от ООО «Эколайн» штамм с глюкозой и чистый штамм. Произведена предпосевная обработка семян модельных </w:t>
      </w:r>
      <w:r w:rsidRPr="005767A9">
        <w:rPr>
          <w:sz w:val="28"/>
          <w:szCs w:val="28"/>
        </w:rPr>
        <w:lastRenderedPageBreak/>
        <w:t>растений в соответствии с рекомендациями производителя.</w:t>
      </w:r>
    </w:p>
    <w:p w:rsidR="00DE4DE0" w:rsidRPr="005767A9" w:rsidRDefault="00DE4DE0" w:rsidP="005767A9">
      <w:pPr>
        <w:pStyle w:val="a3"/>
        <w:ind w:left="0" w:firstLine="709"/>
        <w:rPr>
          <w:sz w:val="28"/>
          <w:szCs w:val="28"/>
        </w:rPr>
      </w:pPr>
      <w:r w:rsidRPr="005767A9">
        <w:rPr>
          <w:b/>
          <w:sz w:val="28"/>
          <w:szCs w:val="28"/>
        </w:rPr>
        <w:t>Экспериментальный контроль</w:t>
      </w:r>
      <w:r w:rsidRPr="005767A9">
        <w:rPr>
          <w:sz w:val="28"/>
          <w:szCs w:val="28"/>
        </w:rPr>
        <w:t>: по 20 семян модельных растений кресс салата и редиса</w:t>
      </w:r>
      <w:r w:rsidRPr="005767A9">
        <w:rPr>
          <w:spacing w:val="1"/>
          <w:sz w:val="28"/>
          <w:szCs w:val="28"/>
        </w:rPr>
        <w:t xml:space="preserve"> </w:t>
      </w:r>
      <w:r w:rsidRPr="005767A9">
        <w:rPr>
          <w:sz w:val="28"/>
          <w:szCs w:val="28"/>
        </w:rPr>
        <w:t>выдерживались</w:t>
      </w:r>
      <w:r w:rsidRPr="005767A9">
        <w:rPr>
          <w:spacing w:val="-1"/>
          <w:sz w:val="28"/>
          <w:szCs w:val="28"/>
        </w:rPr>
        <w:t xml:space="preserve"> </w:t>
      </w:r>
      <w:r w:rsidRPr="005767A9">
        <w:rPr>
          <w:sz w:val="28"/>
          <w:szCs w:val="28"/>
        </w:rPr>
        <w:t>в</w:t>
      </w:r>
      <w:r w:rsidRPr="005767A9">
        <w:rPr>
          <w:spacing w:val="-2"/>
          <w:sz w:val="28"/>
          <w:szCs w:val="28"/>
        </w:rPr>
        <w:t xml:space="preserve"> </w:t>
      </w:r>
      <w:r w:rsidRPr="005767A9">
        <w:rPr>
          <w:sz w:val="28"/>
          <w:szCs w:val="28"/>
        </w:rPr>
        <w:t>препарате перед посевом. Отрицательный контроль – вода.</w:t>
      </w:r>
    </w:p>
    <w:p w:rsidR="00DE4DE0" w:rsidRPr="005767A9" w:rsidRDefault="00DE4DE0" w:rsidP="005767A9">
      <w:pPr>
        <w:pStyle w:val="2"/>
        <w:ind w:left="0"/>
        <w:jc w:val="center"/>
        <w:rPr>
          <w:sz w:val="28"/>
          <w:szCs w:val="28"/>
        </w:rPr>
      </w:pPr>
      <w:r w:rsidRPr="005767A9">
        <w:rPr>
          <w:sz w:val="28"/>
          <w:szCs w:val="28"/>
        </w:rPr>
        <w:t>Дневник</w:t>
      </w:r>
      <w:r w:rsidRPr="005767A9">
        <w:rPr>
          <w:spacing w:val="-4"/>
          <w:sz w:val="28"/>
          <w:szCs w:val="28"/>
        </w:rPr>
        <w:t xml:space="preserve"> </w:t>
      </w:r>
      <w:r w:rsidRPr="005767A9">
        <w:rPr>
          <w:sz w:val="28"/>
          <w:szCs w:val="28"/>
        </w:rPr>
        <w:t>наблюдения</w:t>
      </w:r>
      <w:r w:rsidRPr="005767A9">
        <w:rPr>
          <w:spacing w:val="-5"/>
          <w:sz w:val="28"/>
          <w:szCs w:val="28"/>
        </w:rPr>
        <w:t xml:space="preserve"> </w:t>
      </w:r>
      <w:r w:rsidRPr="005767A9">
        <w:rPr>
          <w:sz w:val="28"/>
          <w:szCs w:val="28"/>
        </w:rPr>
        <w:t>за</w:t>
      </w:r>
      <w:r w:rsidRPr="005767A9">
        <w:rPr>
          <w:spacing w:val="-2"/>
          <w:sz w:val="28"/>
          <w:szCs w:val="28"/>
        </w:rPr>
        <w:t xml:space="preserve"> </w:t>
      </w:r>
      <w:r w:rsidRPr="005767A9">
        <w:rPr>
          <w:sz w:val="28"/>
          <w:szCs w:val="28"/>
        </w:rPr>
        <w:t>ростом</w:t>
      </w:r>
      <w:r w:rsidRPr="005767A9">
        <w:rPr>
          <w:spacing w:val="-2"/>
          <w:sz w:val="28"/>
          <w:szCs w:val="28"/>
        </w:rPr>
        <w:t xml:space="preserve"> </w:t>
      </w:r>
      <w:r w:rsidRPr="005767A9">
        <w:rPr>
          <w:sz w:val="28"/>
          <w:szCs w:val="28"/>
        </w:rPr>
        <w:t>модельных</w:t>
      </w:r>
      <w:r w:rsidRPr="005767A9">
        <w:rPr>
          <w:spacing w:val="-5"/>
          <w:sz w:val="28"/>
          <w:szCs w:val="28"/>
        </w:rPr>
        <w:t xml:space="preserve"> </w:t>
      </w:r>
      <w:r w:rsidRPr="005767A9">
        <w:rPr>
          <w:sz w:val="28"/>
          <w:szCs w:val="28"/>
        </w:rPr>
        <w:t>растений</w:t>
      </w:r>
      <w:r w:rsidRPr="005767A9">
        <w:rPr>
          <w:spacing w:val="-1"/>
          <w:sz w:val="28"/>
          <w:szCs w:val="28"/>
        </w:rPr>
        <w:t xml:space="preserve"> </w:t>
      </w:r>
      <w:r w:rsidRPr="005767A9">
        <w:rPr>
          <w:sz w:val="28"/>
          <w:szCs w:val="28"/>
        </w:rPr>
        <w:t>кресс</w:t>
      </w:r>
      <w:r w:rsidRPr="005767A9">
        <w:rPr>
          <w:spacing w:val="2"/>
          <w:sz w:val="28"/>
          <w:szCs w:val="28"/>
        </w:rPr>
        <w:t xml:space="preserve"> </w:t>
      </w:r>
      <w:r w:rsidRPr="005767A9">
        <w:rPr>
          <w:sz w:val="28"/>
          <w:szCs w:val="28"/>
        </w:rPr>
        <w:t>–</w:t>
      </w:r>
      <w:r w:rsidRPr="005767A9">
        <w:rPr>
          <w:spacing w:val="-2"/>
          <w:sz w:val="28"/>
          <w:szCs w:val="28"/>
        </w:rPr>
        <w:t xml:space="preserve"> </w:t>
      </w:r>
      <w:r w:rsidRPr="005767A9">
        <w:rPr>
          <w:sz w:val="28"/>
          <w:szCs w:val="28"/>
        </w:rPr>
        <w:t>салат</w:t>
      </w:r>
      <w:r w:rsidRPr="005767A9">
        <w:rPr>
          <w:spacing w:val="-1"/>
          <w:sz w:val="28"/>
          <w:szCs w:val="28"/>
        </w:rPr>
        <w:t xml:space="preserve"> </w:t>
      </w:r>
      <w:r w:rsidRPr="005767A9">
        <w:rPr>
          <w:sz w:val="28"/>
          <w:szCs w:val="28"/>
        </w:rPr>
        <w:t>и</w:t>
      </w:r>
      <w:r w:rsidRPr="005767A9">
        <w:rPr>
          <w:spacing w:val="-4"/>
          <w:sz w:val="28"/>
          <w:szCs w:val="28"/>
        </w:rPr>
        <w:t xml:space="preserve"> </w:t>
      </w:r>
      <w:r w:rsidR="005767A9">
        <w:rPr>
          <w:sz w:val="28"/>
          <w:szCs w:val="28"/>
        </w:rPr>
        <w:t>редис</w:t>
      </w:r>
    </w:p>
    <w:p w:rsidR="00DE4DE0" w:rsidRPr="005767A9" w:rsidRDefault="00DE4DE0" w:rsidP="005767A9">
      <w:pPr>
        <w:pStyle w:val="a3"/>
        <w:ind w:left="0" w:firstLine="709"/>
        <w:rPr>
          <w:sz w:val="28"/>
          <w:szCs w:val="28"/>
        </w:rPr>
      </w:pPr>
      <w:r w:rsidRPr="005767A9">
        <w:rPr>
          <w:sz w:val="28"/>
          <w:szCs w:val="28"/>
        </w:rPr>
        <w:t>Дата</w:t>
      </w:r>
      <w:r w:rsidRPr="005767A9">
        <w:rPr>
          <w:spacing w:val="-2"/>
          <w:sz w:val="28"/>
          <w:szCs w:val="28"/>
        </w:rPr>
        <w:t xml:space="preserve"> </w:t>
      </w:r>
      <w:r w:rsidRPr="005767A9">
        <w:rPr>
          <w:sz w:val="28"/>
          <w:szCs w:val="28"/>
        </w:rPr>
        <w:t>посева:</w:t>
      </w:r>
      <w:r w:rsidRPr="005767A9">
        <w:rPr>
          <w:spacing w:val="-2"/>
          <w:sz w:val="28"/>
          <w:szCs w:val="28"/>
        </w:rPr>
        <w:t xml:space="preserve"> </w:t>
      </w:r>
      <w:r w:rsidR="005606BE" w:rsidRPr="005767A9">
        <w:rPr>
          <w:sz w:val="28"/>
          <w:szCs w:val="28"/>
        </w:rPr>
        <w:t>24 января</w:t>
      </w:r>
      <w:r w:rsidRPr="005767A9">
        <w:rPr>
          <w:sz w:val="28"/>
          <w:szCs w:val="28"/>
        </w:rPr>
        <w:t xml:space="preserve"> (Приложение</w:t>
      </w:r>
      <w:r w:rsidRPr="005767A9">
        <w:rPr>
          <w:spacing w:val="-3"/>
          <w:sz w:val="28"/>
          <w:szCs w:val="28"/>
        </w:rPr>
        <w:t xml:space="preserve"> </w:t>
      </w:r>
      <w:r w:rsidRPr="005767A9">
        <w:rPr>
          <w:sz w:val="28"/>
          <w:szCs w:val="28"/>
        </w:rPr>
        <w:t>11).</w:t>
      </w:r>
    </w:p>
    <w:p w:rsidR="00DE4DE0" w:rsidRPr="005767A9" w:rsidRDefault="00DE4DE0" w:rsidP="005767A9">
      <w:pPr>
        <w:pStyle w:val="a3"/>
        <w:ind w:left="0" w:firstLine="709"/>
        <w:rPr>
          <w:sz w:val="28"/>
          <w:szCs w:val="28"/>
        </w:rPr>
      </w:pPr>
      <w:r w:rsidRPr="005767A9">
        <w:rPr>
          <w:sz w:val="28"/>
          <w:szCs w:val="28"/>
        </w:rPr>
        <w:t>Растения, обработанные чистой культурой</w:t>
      </w:r>
      <w:r w:rsidR="005767A9">
        <w:rPr>
          <w:sz w:val="28"/>
          <w:szCs w:val="28"/>
        </w:rPr>
        <w:t xml:space="preserve"> (1), культурой с глюкозой (2).</w:t>
      </w:r>
    </w:p>
    <w:tbl>
      <w:tblPr>
        <w:tblStyle w:val="TableNormal"/>
        <w:tblW w:w="9781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19"/>
        <w:gridCol w:w="3827"/>
        <w:gridCol w:w="2835"/>
      </w:tblGrid>
      <w:tr w:rsidR="00DE4DE0" w:rsidTr="005767A9">
        <w:trPr>
          <w:trHeight w:val="275"/>
        </w:trPr>
        <w:tc>
          <w:tcPr>
            <w:tcW w:w="3119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Дата</w:t>
            </w:r>
          </w:p>
        </w:tc>
        <w:tc>
          <w:tcPr>
            <w:tcW w:w="3827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Кресс-салат</w:t>
            </w:r>
          </w:p>
        </w:tc>
        <w:tc>
          <w:tcPr>
            <w:tcW w:w="2835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Редис</w:t>
            </w:r>
          </w:p>
        </w:tc>
      </w:tr>
    </w:tbl>
    <w:tbl>
      <w:tblPr>
        <w:tblStyle w:val="TableNormal"/>
        <w:tblpPr w:leftFromText="180" w:rightFromText="180" w:vertAnchor="text" w:horzAnchor="margin" w:tblpX="-557" w:tblpY="1"/>
        <w:tblW w:w="97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19"/>
        <w:gridCol w:w="3822"/>
        <w:gridCol w:w="2845"/>
      </w:tblGrid>
      <w:tr w:rsidR="00DE4DE0" w:rsidTr="005767A9">
        <w:trPr>
          <w:trHeight w:val="277"/>
        </w:trPr>
        <w:tc>
          <w:tcPr>
            <w:tcW w:w="3119" w:type="dxa"/>
          </w:tcPr>
          <w:p w:rsidR="00DE4DE0" w:rsidRDefault="002240A4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24 января</w:t>
            </w:r>
          </w:p>
        </w:tc>
        <w:tc>
          <w:tcPr>
            <w:tcW w:w="3822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посев</w:t>
            </w:r>
          </w:p>
        </w:tc>
        <w:tc>
          <w:tcPr>
            <w:tcW w:w="2845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посев</w:t>
            </w:r>
          </w:p>
        </w:tc>
      </w:tr>
      <w:tr w:rsidR="00DE4DE0" w:rsidTr="005767A9">
        <w:trPr>
          <w:trHeight w:val="703"/>
        </w:trPr>
        <w:tc>
          <w:tcPr>
            <w:tcW w:w="3119" w:type="dxa"/>
          </w:tcPr>
          <w:p w:rsidR="00DE4DE0" w:rsidRDefault="002240A4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26 января</w:t>
            </w:r>
          </w:p>
        </w:tc>
        <w:tc>
          <w:tcPr>
            <w:tcW w:w="3822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pacing w:val="-1"/>
                <w:sz w:val="24"/>
              </w:rPr>
              <w:t>Прорастание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 – 50%</w:t>
            </w:r>
          </w:p>
          <w:p w:rsidR="00DE4DE0" w:rsidRDefault="005767A9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 – 40%</w:t>
            </w:r>
          </w:p>
        </w:tc>
        <w:tc>
          <w:tcPr>
            <w:tcW w:w="2845" w:type="dxa"/>
          </w:tcPr>
          <w:p w:rsidR="00DE4DE0" w:rsidRDefault="00DE4DE0" w:rsidP="005767A9">
            <w:pPr>
              <w:pStyle w:val="TableParagraph"/>
              <w:ind w:left="0"/>
              <w:rPr>
                <w:spacing w:val="-57"/>
                <w:sz w:val="24"/>
              </w:rPr>
            </w:pPr>
            <w:r>
              <w:rPr>
                <w:spacing w:val="-1"/>
                <w:sz w:val="24"/>
              </w:rPr>
              <w:t>Прорастание</w:t>
            </w:r>
            <w:r>
              <w:rPr>
                <w:spacing w:val="-57"/>
                <w:sz w:val="24"/>
              </w:rPr>
              <w:t xml:space="preserve"> </w:t>
            </w:r>
          </w:p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 – 40%</w:t>
            </w:r>
          </w:p>
          <w:p w:rsidR="00DE4DE0" w:rsidRDefault="005767A9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 – 30%</w:t>
            </w:r>
          </w:p>
        </w:tc>
      </w:tr>
      <w:tr w:rsidR="00DE4DE0" w:rsidTr="005767A9">
        <w:trPr>
          <w:trHeight w:val="857"/>
        </w:trPr>
        <w:tc>
          <w:tcPr>
            <w:tcW w:w="3119" w:type="dxa"/>
          </w:tcPr>
          <w:p w:rsidR="00FD1FA4" w:rsidRPr="005767A9" w:rsidRDefault="00FD1FA4" w:rsidP="005767A9">
            <w:pPr>
              <w:rPr>
                <w:sz w:val="24"/>
              </w:rPr>
            </w:pPr>
            <w:r>
              <w:rPr>
                <w:sz w:val="24"/>
              </w:rPr>
              <w:t>28</w:t>
            </w:r>
            <w:r w:rsidR="002240A4">
              <w:rPr>
                <w:sz w:val="24"/>
              </w:rPr>
              <w:t xml:space="preserve"> января</w:t>
            </w:r>
            <w:r w:rsidR="005767A9">
              <w:rPr>
                <w:sz w:val="24"/>
              </w:rPr>
              <w:t xml:space="preserve"> </w:t>
            </w:r>
            <w:r>
              <w:rPr>
                <w:sz w:val="24"/>
              </w:rPr>
              <w:t>(4 день)</w:t>
            </w:r>
          </w:p>
        </w:tc>
        <w:tc>
          <w:tcPr>
            <w:tcW w:w="3822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Завершение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прорастания</w:t>
            </w:r>
            <w:r>
              <w:rPr>
                <w:spacing w:val="-57"/>
                <w:sz w:val="24"/>
              </w:rPr>
              <w:t xml:space="preserve"> </w:t>
            </w:r>
            <w:r w:rsidR="00313AD7">
              <w:rPr>
                <w:sz w:val="24"/>
              </w:rPr>
              <w:t>1 – 10</w:t>
            </w:r>
            <w:r>
              <w:rPr>
                <w:sz w:val="24"/>
              </w:rPr>
              <w:t>0%</w:t>
            </w:r>
            <w:r w:rsidR="00313AD7">
              <w:rPr>
                <w:sz w:val="24"/>
              </w:rPr>
              <w:t xml:space="preserve"> (+0,5 см)</w:t>
            </w:r>
          </w:p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2 – </w:t>
            </w:r>
            <w:r w:rsidR="00FD1FA4">
              <w:rPr>
                <w:sz w:val="24"/>
              </w:rPr>
              <w:t>100%</w:t>
            </w:r>
            <w:r w:rsidR="00313AD7">
              <w:rPr>
                <w:sz w:val="24"/>
              </w:rPr>
              <w:t xml:space="preserve"> (0,3 см)</w:t>
            </w:r>
          </w:p>
        </w:tc>
        <w:tc>
          <w:tcPr>
            <w:tcW w:w="2845" w:type="dxa"/>
          </w:tcPr>
          <w:p w:rsidR="00DE4DE0" w:rsidRDefault="00DE4DE0" w:rsidP="005767A9">
            <w:pPr>
              <w:pStyle w:val="TableParagraph"/>
              <w:ind w:left="0"/>
              <w:rPr>
                <w:spacing w:val="-57"/>
                <w:sz w:val="24"/>
              </w:rPr>
            </w:pPr>
            <w:r>
              <w:rPr>
                <w:spacing w:val="-1"/>
                <w:sz w:val="24"/>
              </w:rPr>
              <w:t>Прорастание</w:t>
            </w:r>
            <w:r>
              <w:rPr>
                <w:spacing w:val="-57"/>
                <w:sz w:val="24"/>
              </w:rPr>
              <w:t xml:space="preserve"> </w:t>
            </w:r>
          </w:p>
          <w:p w:rsidR="00DE4DE0" w:rsidRDefault="00F55A48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 – 10</w:t>
            </w:r>
            <w:r w:rsidR="00DE4DE0">
              <w:rPr>
                <w:sz w:val="24"/>
              </w:rPr>
              <w:t>0%</w:t>
            </w:r>
          </w:p>
          <w:p w:rsidR="00DE4DE0" w:rsidRDefault="00F55A48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 – 10</w:t>
            </w:r>
            <w:r w:rsidR="005767A9">
              <w:rPr>
                <w:sz w:val="24"/>
              </w:rPr>
              <w:t>0%</w:t>
            </w:r>
          </w:p>
        </w:tc>
      </w:tr>
      <w:tr w:rsidR="00DE4DE0" w:rsidTr="005767A9">
        <w:trPr>
          <w:trHeight w:val="841"/>
        </w:trPr>
        <w:tc>
          <w:tcPr>
            <w:tcW w:w="3119" w:type="dxa"/>
          </w:tcPr>
          <w:p w:rsidR="00FD1FA4" w:rsidRPr="005767A9" w:rsidRDefault="00FD1FA4" w:rsidP="005767A9">
            <w:pPr>
              <w:rPr>
                <w:sz w:val="24"/>
              </w:rPr>
            </w:pPr>
            <w:r>
              <w:rPr>
                <w:sz w:val="24"/>
              </w:rPr>
              <w:t>29 января</w:t>
            </w:r>
            <w:r w:rsidR="005767A9">
              <w:rPr>
                <w:sz w:val="24"/>
              </w:rPr>
              <w:t xml:space="preserve"> </w:t>
            </w:r>
            <w:r>
              <w:rPr>
                <w:sz w:val="24"/>
              </w:rPr>
              <w:t>(5 день)</w:t>
            </w:r>
          </w:p>
        </w:tc>
        <w:tc>
          <w:tcPr>
            <w:tcW w:w="3822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высота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 w:rsidR="00313AD7">
              <w:rPr>
                <w:sz w:val="24"/>
              </w:rPr>
              <w:t>– 0,7</w:t>
            </w:r>
            <w:r>
              <w:rPr>
                <w:sz w:val="24"/>
              </w:rPr>
              <w:t xml:space="preserve"> см</w:t>
            </w:r>
          </w:p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 w:rsidR="00FD1FA4">
              <w:rPr>
                <w:sz w:val="24"/>
              </w:rPr>
              <w:t xml:space="preserve">– </w:t>
            </w:r>
            <w:r w:rsidR="00313AD7">
              <w:rPr>
                <w:sz w:val="24"/>
              </w:rPr>
              <w:t>0,6</w:t>
            </w:r>
            <w:r w:rsidR="005767A9">
              <w:rPr>
                <w:sz w:val="24"/>
              </w:rPr>
              <w:t xml:space="preserve"> см</w:t>
            </w:r>
          </w:p>
        </w:tc>
        <w:tc>
          <w:tcPr>
            <w:tcW w:w="2845" w:type="dxa"/>
          </w:tcPr>
          <w:p w:rsidR="00DE4DE0" w:rsidRDefault="00313AD7" w:rsidP="005767A9">
            <w:pPr>
              <w:pStyle w:val="TableParagraph"/>
              <w:ind w:left="0"/>
              <w:rPr>
                <w:spacing w:val="-1"/>
                <w:sz w:val="24"/>
              </w:rPr>
            </w:pPr>
            <w:r>
              <w:rPr>
                <w:spacing w:val="-1"/>
                <w:sz w:val="24"/>
              </w:rPr>
              <w:t>Средняя высота</w:t>
            </w:r>
          </w:p>
          <w:p w:rsidR="00313AD7" w:rsidRDefault="00313AD7" w:rsidP="005767A9">
            <w:pPr>
              <w:pStyle w:val="TableParagraph"/>
              <w:ind w:left="0"/>
              <w:rPr>
                <w:spacing w:val="-1"/>
                <w:sz w:val="24"/>
              </w:rPr>
            </w:pPr>
            <w:r>
              <w:rPr>
                <w:spacing w:val="-1"/>
                <w:sz w:val="24"/>
              </w:rPr>
              <w:t>1 – 0,3 см</w:t>
            </w:r>
          </w:p>
          <w:p w:rsidR="00313AD7" w:rsidRDefault="00313AD7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2 </w:t>
            </w:r>
            <w:r w:rsidR="00F55A48">
              <w:rPr>
                <w:spacing w:val="-1"/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 w:rsidR="00F55A48">
              <w:rPr>
                <w:spacing w:val="-1"/>
                <w:sz w:val="24"/>
              </w:rPr>
              <w:t>0,3 см</w:t>
            </w:r>
          </w:p>
        </w:tc>
      </w:tr>
      <w:tr w:rsidR="00DE4DE0" w:rsidTr="005767A9">
        <w:trPr>
          <w:trHeight w:val="556"/>
        </w:trPr>
        <w:tc>
          <w:tcPr>
            <w:tcW w:w="3119" w:type="dxa"/>
          </w:tcPr>
          <w:p w:rsidR="00FD1FA4" w:rsidRPr="005767A9" w:rsidRDefault="00FD1FA4" w:rsidP="005767A9">
            <w:pPr>
              <w:rPr>
                <w:sz w:val="24"/>
              </w:rPr>
            </w:pPr>
            <w:r>
              <w:rPr>
                <w:sz w:val="24"/>
              </w:rPr>
              <w:t xml:space="preserve">3 </w:t>
            </w:r>
            <w:r w:rsidR="00DE4DE0" w:rsidRPr="00FD1FA4">
              <w:rPr>
                <w:sz w:val="24"/>
              </w:rPr>
              <w:t>февраля</w:t>
            </w:r>
            <w:r>
              <w:rPr>
                <w:sz w:val="24"/>
              </w:rPr>
              <w:t xml:space="preserve"> (10 день)</w:t>
            </w:r>
          </w:p>
        </w:tc>
        <w:tc>
          <w:tcPr>
            <w:tcW w:w="3822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2 см</w:t>
            </w:r>
          </w:p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– </w:t>
            </w:r>
            <w:r w:rsidR="00FD1FA4">
              <w:rPr>
                <w:sz w:val="24"/>
              </w:rPr>
              <w:t>2</w:t>
            </w:r>
            <w:r w:rsidR="005767A9">
              <w:rPr>
                <w:sz w:val="24"/>
              </w:rPr>
              <w:t xml:space="preserve"> см</w:t>
            </w:r>
          </w:p>
        </w:tc>
        <w:tc>
          <w:tcPr>
            <w:tcW w:w="2845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– </w:t>
            </w:r>
            <w:r w:rsidR="00313AD7">
              <w:rPr>
                <w:sz w:val="24"/>
              </w:rPr>
              <w:t>1,9</w:t>
            </w:r>
            <w:r>
              <w:rPr>
                <w:sz w:val="24"/>
              </w:rPr>
              <w:t xml:space="preserve"> см</w:t>
            </w:r>
          </w:p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 w:rsidR="00F55A48">
              <w:rPr>
                <w:sz w:val="24"/>
              </w:rPr>
              <w:t>– 2</w:t>
            </w:r>
            <w:r w:rsidR="005767A9">
              <w:rPr>
                <w:sz w:val="24"/>
              </w:rPr>
              <w:t xml:space="preserve"> см</w:t>
            </w:r>
          </w:p>
        </w:tc>
      </w:tr>
      <w:tr w:rsidR="00DE4DE0" w:rsidTr="005767A9">
        <w:trPr>
          <w:trHeight w:val="549"/>
        </w:trPr>
        <w:tc>
          <w:tcPr>
            <w:tcW w:w="3119" w:type="dxa"/>
          </w:tcPr>
          <w:p w:rsidR="00DE4DE0" w:rsidRDefault="00FD1FA4" w:rsidP="005767A9">
            <w:r>
              <w:rPr>
                <w:sz w:val="24"/>
              </w:rPr>
              <w:t xml:space="preserve">8 </w:t>
            </w:r>
            <w:r w:rsidR="00DE4DE0" w:rsidRPr="00877163">
              <w:rPr>
                <w:sz w:val="24"/>
              </w:rPr>
              <w:t>февраля</w:t>
            </w:r>
            <w:r>
              <w:rPr>
                <w:sz w:val="24"/>
              </w:rPr>
              <w:t xml:space="preserve"> (15 день)</w:t>
            </w:r>
          </w:p>
        </w:tc>
        <w:tc>
          <w:tcPr>
            <w:tcW w:w="3822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– </w:t>
            </w:r>
            <w:r w:rsidR="00313AD7">
              <w:rPr>
                <w:sz w:val="24"/>
              </w:rPr>
              <w:t>5</w:t>
            </w:r>
            <w:r>
              <w:rPr>
                <w:sz w:val="24"/>
              </w:rPr>
              <w:t xml:space="preserve"> см</w:t>
            </w:r>
          </w:p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– </w:t>
            </w:r>
            <w:r w:rsidR="00313AD7">
              <w:rPr>
                <w:sz w:val="24"/>
              </w:rPr>
              <w:t>4,2</w:t>
            </w:r>
            <w:r w:rsidR="005767A9">
              <w:rPr>
                <w:sz w:val="24"/>
              </w:rPr>
              <w:t xml:space="preserve"> см</w:t>
            </w:r>
          </w:p>
        </w:tc>
        <w:tc>
          <w:tcPr>
            <w:tcW w:w="2845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 w:rsidR="00313AD7">
              <w:rPr>
                <w:sz w:val="24"/>
              </w:rPr>
              <w:t>– 3</w:t>
            </w:r>
            <w:r>
              <w:rPr>
                <w:sz w:val="24"/>
              </w:rPr>
              <w:t xml:space="preserve"> см</w:t>
            </w:r>
          </w:p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– </w:t>
            </w:r>
            <w:r w:rsidR="00F55A48">
              <w:rPr>
                <w:sz w:val="24"/>
              </w:rPr>
              <w:t>3,9</w:t>
            </w:r>
            <w:r w:rsidR="005767A9">
              <w:rPr>
                <w:sz w:val="24"/>
              </w:rPr>
              <w:t xml:space="preserve"> см</w:t>
            </w:r>
          </w:p>
        </w:tc>
      </w:tr>
      <w:tr w:rsidR="00DE4DE0" w:rsidTr="005767A9">
        <w:trPr>
          <w:trHeight w:val="570"/>
        </w:trPr>
        <w:tc>
          <w:tcPr>
            <w:tcW w:w="3119" w:type="dxa"/>
          </w:tcPr>
          <w:p w:rsidR="00DE4DE0" w:rsidRDefault="005767A9" w:rsidP="005767A9">
            <w:pPr>
              <w:pStyle w:val="a6"/>
              <w:ind w:left="0" w:firstLine="0"/>
              <w:jc w:val="left"/>
            </w:pPr>
            <w:r>
              <w:rPr>
                <w:sz w:val="24"/>
              </w:rPr>
              <w:t xml:space="preserve">13 </w:t>
            </w:r>
            <w:r w:rsidR="00DE4DE0" w:rsidRPr="00FD1FA4">
              <w:rPr>
                <w:sz w:val="24"/>
              </w:rPr>
              <w:t>февраля</w:t>
            </w:r>
            <w:r w:rsidR="00FD1FA4" w:rsidRPr="00FD1FA4">
              <w:rPr>
                <w:sz w:val="24"/>
              </w:rPr>
              <w:t xml:space="preserve"> (20 день)</w:t>
            </w:r>
          </w:p>
        </w:tc>
        <w:tc>
          <w:tcPr>
            <w:tcW w:w="3822" w:type="dxa"/>
          </w:tcPr>
          <w:p w:rsidR="00DE4DE0" w:rsidRDefault="00FD1FA4" w:rsidP="005767A9">
            <w:pPr>
              <w:pStyle w:val="TableParagraph"/>
              <w:tabs>
                <w:tab w:val="left" w:pos="288"/>
              </w:tabs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 w:rsidR="00DE4DE0">
              <w:rPr>
                <w:sz w:val="24"/>
              </w:rPr>
              <w:t>–</w:t>
            </w:r>
            <w:r w:rsidR="00DE4DE0">
              <w:rPr>
                <w:spacing w:val="-1"/>
                <w:sz w:val="24"/>
              </w:rPr>
              <w:t xml:space="preserve"> </w:t>
            </w:r>
            <w:r w:rsidR="00DE4DE0">
              <w:rPr>
                <w:sz w:val="24"/>
              </w:rPr>
              <w:t>7</w:t>
            </w:r>
            <w:r w:rsidR="00313AD7">
              <w:rPr>
                <w:sz w:val="24"/>
              </w:rPr>
              <w:t>,8</w:t>
            </w:r>
            <w:r w:rsidR="00DE4DE0">
              <w:rPr>
                <w:sz w:val="24"/>
              </w:rPr>
              <w:t xml:space="preserve"> см</w:t>
            </w:r>
          </w:p>
          <w:p w:rsidR="00DE4DE0" w:rsidRDefault="00FD1FA4" w:rsidP="005767A9">
            <w:pPr>
              <w:pStyle w:val="TableParagraph"/>
              <w:tabs>
                <w:tab w:val="left" w:pos="288"/>
              </w:tabs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 w:rsidR="00DE4DE0">
              <w:rPr>
                <w:sz w:val="24"/>
              </w:rPr>
              <w:t>–</w:t>
            </w:r>
            <w:r w:rsidR="00DE4DE0">
              <w:rPr>
                <w:spacing w:val="-1"/>
                <w:sz w:val="24"/>
              </w:rPr>
              <w:t xml:space="preserve"> </w:t>
            </w:r>
            <w:r w:rsidR="00313AD7">
              <w:rPr>
                <w:sz w:val="24"/>
              </w:rPr>
              <w:t>7,2</w:t>
            </w:r>
            <w:r w:rsidR="005767A9">
              <w:rPr>
                <w:sz w:val="24"/>
              </w:rPr>
              <w:t xml:space="preserve"> см</w:t>
            </w:r>
          </w:p>
        </w:tc>
        <w:tc>
          <w:tcPr>
            <w:tcW w:w="2845" w:type="dxa"/>
          </w:tcPr>
          <w:p w:rsidR="00DE4DE0" w:rsidRDefault="00DE4DE0" w:rsidP="005767A9">
            <w:pPr>
              <w:pStyle w:val="TableParagraph"/>
              <w:numPr>
                <w:ilvl w:val="0"/>
                <w:numId w:val="26"/>
              </w:numPr>
              <w:tabs>
                <w:tab w:val="left" w:pos="288"/>
              </w:tabs>
              <w:ind w:left="0" w:firstLine="0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 w:rsidR="00313AD7">
              <w:rPr>
                <w:sz w:val="24"/>
              </w:rPr>
              <w:t>,8</w:t>
            </w:r>
            <w:r>
              <w:rPr>
                <w:sz w:val="24"/>
              </w:rPr>
              <w:t xml:space="preserve"> см</w:t>
            </w:r>
          </w:p>
          <w:p w:rsidR="00DE4DE0" w:rsidRPr="005767A9" w:rsidRDefault="00DE4DE0" w:rsidP="005767A9">
            <w:pPr>
              <w:pStyle w:val="TableParagraph"/>
              <w:numPr>
                <w:ilvl w:val="0"/>
                <w:numId w:val="26"/>
              </w:numPr>
              <w:tabs>
                <w:tab w:val="left" w:pos="288"/>
              </w:tabs>
              <w:ind w:left="0" w:firstLine="0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 w:rsidR="00F55A48">
              <w:rPr>
                <w:spacing w:val="-1"/>
                <w:sz w:val="24"/>
              </w:rPr>
              <w:t>6,3</w:t>
            </w:r>
            <w:r>
              <w:rPr>
                <w:sz w:val="24"/>
              </w:rPr>
              <w:t xml:space="preserve"> см</w:t>
            </w:r>
          </w:p>
        </w:tc>
      </w:tr>
      <w:tr w:rsidR="00DE4DE0" w:rsidTr="005767A9">
        <w:trPr>
          <w:trHeight w:val="550"/>
        </w:trPr>
        <w:tc>
          <w:tcPr>
            <w:tcW w:w="3119" w:type="dxa"/>
          </w:tcPr>
          <w:p w:rsidR="00DE4DE0" w:rsidRDefault="00FD1FA4" w:rsidP="005767A9">
            <w:r>
              <w:rPr>
                <w:sz w:val="24"/>
              </w:rPr>
              <w:t>1</w:t>
            </w:r>
            <w:r w:rsidR="00DE4DE0" w:rsidRPr="00877163">
              <w:rPr>
                <w:sz w:val="24"/>
              </w:rPr>
              <w:t>4 февраля</w:t>
            </w:r>
            <w:r>
              <w:rPr>
                <w:sz w:val="24"/>
              </w:rPr>
              <w:t xml:space="preserve"> (21 день)</w:t>
            </w:r>
          </w:p>
        </w:tc>
        <w:tc>
          <w:tcPr>
            <w:tcW w:w="3822" w:type="dxa"/>
          </w:tcPr>
          <w:p w:rsidR="00DE4DE0" w:rsidRDefault="00DE4DE0" w:rsidP="005767A9">
            <w:pPr>
              <w:pStyle w:val="TableParagraph"/>
              <w:numPr>
                <w:ilvl w:val="0"/>
                <w:numId w:val="25"/>
              </w:numPr>
              <w:ind w:left="0" w:firstLine="0"/>
              <w:rPr>
                <w:sz w:val="24"/>
              </w:rPr>
            </w:pPr>
            <w:r>
              <w:rPr>
                <w:sz w:val="24"/>
              </w:rPr>
              <w:t>–</w:t>
            </w:r>
            <w:r w:rsidR="00313AD7">
              <w:rPr>
                <w:sz w:val="24"/>
              </w:rPr>
              <w:t xml:space="preserve"> 8</w:t>
            </w:r>
            <w:r>
              <w:rPr>
                <w:sz w:val="24"/>
              </w:rPr>
              <w:t xml:space="preserve"> см</w:t>
            </w:r>
          </w:p>
          <w:p w:rsidR="00DE4DE0" w:rsidRDefault="00FD1FA4" w:rsidP="005767A9">
            <w:pPr>
              <w:pStyle w:val="TableParagraph"/>
              <w:tabs>
                <w:tab w:val="left" w:pos="288"/>
              </w:tabs>
              <w:ind w:left="0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 w:rsidR="00DE4DE0">
              <w:rPr>
                <w:sz w:val="24"/>
              </w:rPr>
              <w:t>–</w:t>
            </w:r>
            <w:r w:rsidR="00DE4DE0"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 w:rsidR="005767A9">
              <w:rPr>
                <w:sz w:val="24"/>
              </w:rPr>
              <w:t xml:space="preserve"> см</w:t>
            </w:r>
          </w:p>
        </w:tc>
        <w:tc>
          <w:tcPr>
            <w:tcW w:w="2845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 w:rsidR="00F55A48">
              <w:rPr>
                <w:sz w:val="24"/>
              </w:rPr>
              <w:t>–</w:t>
            </w:r>
            <w:r>
              <w:rPr>
                <w:spacing w:val="59"/>
                <w:sz w:val="24"/>
              </w:rPr>
              <w:t xml:space="preserve"> </w:t>
            </w:r>
            <w:r w:rsidR="00F55A48">
              <w:rPr>
                <w:sz w:val="24"/>
              </w:rPr>
              <w:t>5,3</w:t>
            </w:r>
            <w:r>
              <w:rPr>
                <w:sz w:val="24"/>
              </w:rPr>
              <w:t xml:space="preserve"> см,</w:t>
            </w:r>
          </w:p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58"/>
                <w:sz w:val="24"/>
              </w:rPr>
              <w:t xml:space="preserve"> </w:t>
            </w:r>
            <w:r w:rsidR="00F55A48">
              <w:rPr>
                <w:sz w:val="24"/>
              </w:rPr>
              <w:t>6</w:t>
            </w:r>
            <w:r>
              <w:rPr>
                <w:sz w:val="24"/>
              </w:rPr>
              <w:t>,7</w:t>
            </w:r>
            <w:r>
              <w:rPr>
                <w:spacing w:val="-1"/>
                <w:sz w:val="24"/>
              </w:rPr>
              <w:t xml:space="preserve"> </w:t>
            </w:r>
            <w:r w:rsidR="005767A9">
              <w:rPr>
                <w:sz w:val="24"/>
              </w:rPr>
              <w:t>см,</w:t>
            </w:r>
          </w:p>
        </w:tc>
      </w:tr>
      <w:tr w:rsidR="00DE4DE0" w:rsidTr="005767A9">
        <w:trPr>
          <w:trHeight w:val="827"/>
        </w:trPr>
        <w:tc>
          <w:tcPr>
            <w:tcW w:w="3119" w:type="dxa"/>
          </w:tcPr>
          <w:p w:rsidR="00DE4DE0" w:rsidRDefault="00DE4DE0" w:rsidP="005767A9">
            <w:pPr>
              <w:pStyle w:val="TableParagraph"/>
              <w:ind w:left="0"/>
              <w:rPr>
                <w:b/>
                <w:sz w:val="24"/>
              </w:rPr>
            </w:pPr>
            <w:r>
              <w:rPr>
                <w:b/>
                <w:sz w:val="24"/>
              </w:rPr>
              <w:t>Средний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прирост</w:t>
            </w:r>
          </w:p>
          <w:p w:rsidR="00DE4DE0" w:rsidRDefault="00DE4DE0" w:rsidP="005767A9">
            <w:pPr>
              <w:pStyle w:val="TableParagraph"/>
              <w:ind w:left="0"/>
              <w:rPr>
                <w:b/>
                <w:sz w:val="24"/>
              </w:rPr>
            </w:pPr>
            <w:r>
              <w:rPr>
                <w:b/>
                <w:sz w:val="24"/>
              </w:rPr>
              <w:t>растений (от начальной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высоты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проростков)</w:t>
            </w:r>
          </w:p>
        </w:tc>
        <w:tc>
          <w:tcPr>
            <w:tcW w:w="3822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1-</w:t>
            </w:r>
            <w:r>
              <w:rPr>
                <w:spacing w:val="41"/>
                <w:sz w:val="24"/>
              </w:rPr>
              <w:t xml:space="preserve"> </w:t>
            </w:r>
            <w:r w:rsidR="00313AD7"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см</w:t>
            </w:r>
          </w:p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2-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 w:rsidR="005767A9">
              <w:rPr>
                <w:sz w:val="24"/>
              </w:rPr>
              <w:t>см</w:t>
            </w:r>
          </w:p>
        </w:tc>
        <w:tc>
          <w:tcPr>
            <w:tcW w:w="2845" w:type="dxa"/>
          </w:tcPr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1-</w:t>
            </w:r>
            <w:r>
              <w:rPr>
                <w:spacing w:val="99"/>
                <w:sz w:val="24"/>
              </w:rPr>
              <w:t xml:space="preserve"> </w:t>
            </w:r>
            <w:r w:rsidR="00F55A48">
              <w:rPr>
                <w:sz w:val="24"/>
              </w:rPr>
              <w:t>5,3</w:t>
            </w:r>
            <w:r>
              <w:rPr>
                <w:sz w:val="24"/>
              </w:rPr>
              <w:t xml:space="preserve"> см</w:t>
            </w:r>
          </w:p>
          <w:p w:rsidR="00DE4DE0" w:rsidRDefault="00DE4DE0" w:rsidP="005767A9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2-</w:t>
            </w:r>
            <w:r>
              <w:rPr>
                <w:spacing w:val="99"/>
                <w:sz w:val="24"/>
              </w:rPr>
              <w:t xml:space="preserve"> </w:t>
            </w:r>
            <w:r w:rsidR="00F55A48">
              <w:rPr>
                <w:sz w:val="24"/>
              </w:rPr>
              <w:t>6,7</w:t>
            </w:r>
            <w:r w:rsidR="005767A9">
              <w:rPr>
                <w:sz w:val="24"/>
              </w:rPr>
              <w:t xml:space="preserve"> см</w:t>
            </w:r>
          </w:p>
        </w:tc>
      </w:tr>
    </w:tbl>
    <w:p w:rsidR="005767A9" w:rsidRDefault="005767A9" w:rsidP="005767A9">
      <w:pPr>
        <w:pStyle w:val="a3"/>
        <w:spacing w:line="259" w:lineRule="auto"/>
        <w:ind w:left="0"/>
        <w:jc w:val="right"/>
        <w:rPr>
          <w:sz w:val="28"/>
          <w:szCs w:val="28"/>
        </w:rPr>
      </w:pPr>
    </w:p>
    <w:p w:rsidR="005767A9" w:rsidRDefault="005767A9" w:rsidP="005767A9">
      <w:pPr>
        <w:pStyle w:val="a3"/>
        <w:spacing w:line="259" w:lineRule="auto"/>
        <w:ind w:left="0"/>
        <w:jc w:val="right"/>
        <w:rPr>
          <w:sz w:val="28"/>
          <w:szCs w:val="28"/>
        </w:rPr>
      </w:pPr>
      <w:r>
        <w:rPr>
          <w:sz w:val="28"/>
          <w:szCs w:val="28"/>
        </w:rPr>
        <w:t>Диаграмма 4.</w:t>
      </w:r>
    </w:p>
    <w:p w:rsidR="00DE4DE0" w:rsidRPr="005767A9" w:rsidRDefault="00F55A48" w:rsidP="005767A9">
      <w:pPr>
        <w:pStyle w:val="a3"/>
        <w:spacing w:line="259" w:lineRule="auto"/>
        <w:ind w:left="0"/>
        <w:jc w:val="center"/>
        <w:rPr>
          <w:sz w:val="28"/>
          <w:szCs w:val="28"/>
        </w:rPr>
      </w:pPr>
      <w:r w:rsidRPr="005767A9">
        <w:rPr>
          <w:sz w:val="28"/>
          <w:szCs w:val="28"/>
        </w:rPr>
        <w:t xml:space="preserve">Прирост модельных растений под воздействием </w:t>
      </w:r>
      <w:r w:rsidRPr="005767A9">
        <w:rPr>
          <w:sz w:val="28"/>
          <w:szCs w:val="28"/>
          <w:lang w:val="en-US"/>
        </w:rPr>
        <w:t>Bacillus</w:t>
      </w:r>
      <w:r w:rsidRPr="005767A9">
        <w:rPr>
          <w:sz w:val="28"/>
          <w:szCs w:val="28"/>
        </w:rPr>
        <w:t xml:space="preserve"> </w:t>
      </w:r>
      <w:r w:rsidRPr="005767A9">
        <w:rPr>
          <w:sz w:val="28"/>
          <w:szCs w:val="28"/>
          <w:lang w:val="en-US"/>
        </w:rPr>
        <w:t>subtilis</w:t>
      </w:r>
    </w:p>
    <w:p w:rsidR="003F1F1C" w:rsidRPr="005767A9" w:rsidRDefault="00F55A48" w:rsidP="005767A9">
      <w:pPr>
        <w:pStyle w:val="a3"/>
        <w:spacing w:before="68" w:line="259" w:lineRule="auto"/>
        <w:ind w:right="825"/>
      </w:pPr>
      <w:r>
        <w:rPr>
          <w:noProof/>
          <w:lang w:eastAsia="ru-RU"/>
        </w:rPr>
        <w:drawing>
          <wp:inline distT="0" distB="0" distL="0" distR="0">
            <wp:extent cx="5438775" cy="3105150"/>
            <wp:effectExtent l="0" t="0" r="9525" b="0"/>
            <wp:docPr id="73" name="Диаграмма 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:rsidR="005767A9" w:rsidRDefault="002F247B" w:rsidP="005767A9">
      <w:pPr>
        <w:pStyle w:val="a3"/>
        <w:spacing w:line="259" w:lineRule="auto"/>
        <w:ind w:left="0"/>
        <w:jc w:val="right"/>
        <w:rPr>
          <w:sz w:val="28"/>
          <w:szCs w:val="28"/>
        </w:rPr>
      </w:pPr>
      <w:r w:rsidRPr="005767A9">
        <w:rPr>
          <w:sz w:val="28"/>
          <w:szCs w:val="28"/>
        </w:rPr>
        <w:lastRenderedPageBreak/>
        <w:t>Диаграмма 5.</w:t>
      </w:r>
    </w:p>
    <w:p w:rsidR="002F247B" w:rsidRPr="005767A9" w:rsidRDefault="003F1F1C" w:rsidP="005767A9">
      <w:pPr>
        <w:pStyle w:val="a3"/>
        <w:spacing w:line="259" w:lineRule="auto"/>
        <w:ind w:left="0"/>
        <w:jc w:val="center"/>
        <w:rPr>
          <w:sz w:val="28"/>
          <w:szCs w:val="28"/>
        </w:rPr>
      </w:pPr>
      <w:r w:rsidRPr="005767A9">
        <w:rPr>
          <w:sz w:val="28"/>
          <w:szCs w:val="28"/>
        </w:rPr>
        <w:t xml:space="preserve">Прирост модельных растений под воздействием штаммов рода </w:t>
      </w:r>
      <w:r w:rsidRPr="005767A9">
        <w:rPr>
          <w:sz w:val="28"/>
          <w:szCs w:val="28"/>
          <w:lang w:val="en-US"/>
        </w:rPr>
        <w:t>Azotobacter</w:t>
      </w:r>
      <w:r w:rsidRPr="005767A9">
        <w:rPr>
          <w:sz w:val="28"/>
          <w:szCs w:val="28"/>
        </w:rPr>
        <w:t xml:space="preserve"> и </w:t>
      </w:r>
      <w:r w:rsidRPr="005767A9">
        <w:rPr>
          <w:sz w:val="28"/>
          <w:szCs w:val="28"/>
          <w:lang w:val="en-US"/>
        </w:rPr>
        <w:t>Bacillus</w:t>
      </w:r>
      <w:r w:rsidRPr="005767A9">
        <w:rPr>
          <w:sz w:val="28"/>
          <w:szCs w:val="28"/>
        </w:rPr>
        <w:t xml:space="preserve"> </w:t>
      </w:r>
      <w:r w:rsidRPr="005767A9">
        <w:rPr>
          <w:sz w:val="28"/>
          <w:szCs w:val="28"/>
          <w:lang w:val="en-US"/>
        </w:rPr>
        <w:t>subtilis</w:t>
      </w:r>
    </w:p>
    <w:p w:rsidR="002F247B" w:rsidRDefault="002F247B">
      <w:pPr>
        <w:pStyle w:val="a3"/>
        <w:spacing w:before="68" w:line="259" w:lineRule="auto"/>
        <w:ind w:right="825"/>
      </w:pPr>
      <w:r>
        <w:rPr>
          <w:noProof/>
          <w:lang w:eastAsia="ru-RU"/>
        </w:rPr>
        <w:drawing>
          <wp:inline distT="0" distB="0" distL="0" distR="0">
            <wp:extent cx="5486400" cy="3200400"/>
            <wp:effectExtent l="0" t="0" r="19050" b="19050"/>
            <wp:docPr id="74" name="Диаграмма 7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:rsidR="005767A9" w:rsidRPr="00776BF9" w:rsidRDefault="005767A9" w:rsidP="00776BF9">
      <w:pPr>
        <w:pStyle w:val="a3"/>
        <w:ind w:left="0" w:firstLine="709"/>
        <w:rPr>
          <w:sz w:val="28"/>
          <w:szCs w:val="28"/>
        </w:rPr>
      </w:pPr>
    </w:p>
    <w:p w:rsidR="00625E9E" w:rsidRPr="00776BF9" w:rsidRDefault="00625E9E" w:rsidP="00776BF9">
      <w:pPr>
        <w:pStyle w:val="a3"/>
        <w:ind w:left="0" w:firstLine="709"/>
        <w:rPr>
          <w:sz w:val="28"/>
          <w:szCs w:val="28"/>
        </w:rPr>
      </w:pPr>
      <w:r w:rsidRPr="00776BF9">
        <w:rPr>
          <w:sz w:val="28"/>
          <w:szCs w:val="28"/>
        </w:rPr>
        <w:t xml:space="preserve">Наблюдения показали наличие стимулирующей активности у штамма </w:t>
      </w:r>
      <w:r w:rsidR="00F86520" w:rsidRPr="00776BF9">
        <w:rPr>
          <w:bCs/>
          <w:sz w:val="28"/>
          <w:szCs w:val="28"/>
        </w:rPr>
        <w:t xml:space="preserve">Azotobacter agilis </w:t>
      </w:r>
      <w:r w:rsidRPr="00776BF9">
        <w:rPr>
          <w:sz w:val="28"/>
          <w:szCs w:val="28"/>
        </w:rPr>
        <w:t xml:space="preserve">чуть выше, чем у </w:t>
      </w:r>
      <w:r w:rsidR="00F86520" w:rsidRPr="00776BF9">
        <w:rPr>
          <w:bCs/>
          <w:sz w:val="28"/>
          <w:szCs w:val="28"/>
        </w:rPr>
        <w:t>Azotobacter chroococcum</w:t>
      </w:r>
      <w:r w:rsidRPr="00776BF9">
        <w:rPr>
          <w:sz w:val="28"/>
          <w:szCs w:val="28"/>
        </w:rPr>
        <w:t>: растения и кресс салата и редиса дали больший средний прирост 8,6-8,9 см. Оба варианта препарата сенной палочки (чистой и с глюкозой) дали больший прирост модельных растений по сравнению в от</w:t>
      </w:r>
      <w:r w:rsidR="00776BF9">
        <w:rPr>
          <w:sz w:val="28"/>
          <w:szCs w:val="28"/>
        </w:rPr>
        <w:t xml:space="preserve">рицательным контролем – водой. </w:t>
      </w:r>
      <w:r w:rsidRPr="00776BF9">
        <w:rPr>
          <w:sz w:val="28"/>
          <w:szCs w:val="28"/>
        </w:rPr>
        <w:t>Однако, чистая культура сенной палочки показала меньший прирост в сравнении со штаммами азотфиксаторов. Комбинация чистой культуры сенной палочки с глюкозой дала более выраженный стимулирующий эффект на растения редиса. Кресс салат показал одинаковый прирост к 21 дню под влиянием чист</w:t>
      </w:r>
      <w:r w:rsidR="00AF5506">
        <w:rPr>
          <w:sz w:val="28"/>
          <w:szCs w:val="28"/>
        </w:rPr>
        <w:t>ого штамма и штамма с глюкозой.</w:t>
      </w:r>
    </w:p>
    <w:p w:rsidR="00C0037A" w:rsidRPr="00776BF9" w:rsidRDefault="00776BF9" w:rsidP="00776BF9">
      <w:pPr>
        <w:pStyle w:val="2"/>
        <w:tabs>
          <w:tab w:val="left" w:pos="484"/>
        </w:tabs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>Заключение</w:t>
      </w:r>
    </w:p>
    <w:p w:rsidR="00625E9E" w:rsidRPr="00776BF9" w:rsidRDefault="00776BF9" w:rsidP="00776BF9">
      <w:pPr>
        <w:pStyle w:val="a3"/>
        <w:ind w:left="0" w:firstLine="709"/>
        <w:rPr>
          <w:sz w:val="28"/>
          <w:szCs w:val="28"/>
        </w:rPr>
      </w:pPr>
      <w:r>
        <w:rPr>
          <w:bCs/>
          <w:sz w:val="28"/>
          <w:szCs w:val="28"/>
        </w:rPr>
        <w:t xml:space="preserve">1. </w:t>
      </w:r>
      <w:r w:rsidR="00625E9E" w:rsidRPr="00776BF9">
        <w:rPr>
          <w:bCs/>
          <w:sz w:val="28"/>
          <w:szCs w:val="28"/>
        </w:rPr>
        <w:t>Штамм Azotobacter chroococcum (картофель) отличается ц</w:t>
      </w:r>
      <w:r>
        <w:rPr>
          <w:bCs/>
          <w:sz w:val="28"/>
          <w:szCs w:val="28"/>
        </w:rPr>
        <w:t>еллюлозолитической активностью</w:t>
      </w:r>
    </w:p>
    <w:p w:rsidR="00625E9E" w:rsidRPr="00776BF9" w:rsidRDefault="00776BF9" w:rsidP="00776BF9">
      <w:pPr>
        <w:pStyle w:val="a3"/>
        <w:ind w:left="0" w:firstLine="709"/>
        <w:rPr>
          <w:sz w:val="28"/>
          <w:szCs w:val="28"/>
        </w:rPr>
      </w:pPr>
      <w:r>
        <w:rPr>
          <w:bCs/>
          <w:sz w:val="28"/>
          <w:szCs w:val="28"/>
        </w:rPr>
        <w:t xml:space="preserve">2. </w:t>
      </w:r>
      <w:r w:rsidR="00625E9E" w:rsidRPr="00776BF9">
        <w:rPr>
          <w:bCs/>
          <w:sz w:val="28"/>
          <w:szCs w:val="28"/>
        </w:rPr>
        <w:t>Штамм Azotobacter agilis (красноцветковый клевер) отлич</w:t>
      </w:r>
      <w:r>
        <w:rPr>
          <w:bCs/>
          <w:sz w:val="28"/>
          <w:szCs w:val="28"/>
        </w:rPr>
        <w:t>ается сидерофорной активностью.</w:t>
      </w:r>
    </w:p>
    <w:p w:rsidR="00625E9E" w:rsidRPr="00776BF9" w:rsidRDefault="00776BF9" w:rsidP="00776BF9">
      <w:pPr>
        <w:pStyle w:val="a3"/>
        <w:ind w:left="0" w:firstLine="709"/>
        <w:rPr>
          <w:sz w:val="28"/>
          <w:szCs w:val="28"/>
        </w:rPr>
      </w:pPr>
      <w:r>
        <w:rPr>
          <w:bCs/>
          <w:sz w:val="28"/>
          <w:szCs w:val="28"/>
        </w:rPr>
        <w:t xml:space="preserve">3. </w:t>
      </w:r>
      <w:r w:rsidR="00625E9E" w:rsidRPr="00776BF9">
        <w:rPr>
          <w:bCs/>
          <w:sz w:val="28"/>
          <w:szCs w:val="28"/>
        </w:rPr>
        <w:t xml:space="preserve">Штамм </w:t>
      </w:r>
      <w:r w:rsidR="00625E9E" w:rsidRPr="00776BF9">
        <w:rPr>
          <w:bCs/>
          <w:sz w:val="28"/>
          <w:szCs w:val="28"/>
          <w:lang w:val="en-US"/>
        </w:rPr>
        <w:t>Bacillus</w:t>
      </w:r>
      <w:r w:rsidR="00625E9E" w:rsidRPr="00776BF9">
        <w:rPr>
          <w:bCs/>
          <w:sz w:val="28"/>
          <w:szCs w:val="28"/>
        </w:rPr>
        <w:t xml:space="preserve"> </w:t>
      </w:r>
      <w:r w:rsidR="00625E9E" w:rsidRPr="00776BF9">
        <w:rPr>
          <w:bCs/>
          <w:sz w:val="28"/>
          <w:szCs w:val="28"/>
          <w:lang w:val="en-US"/>
        </w:rPr>
        <w:t>subtilis</w:t>
      </w:r>
      <w:r w:rsidR="00625E9E" w:rsidRPr="00776BF9">
        <w:rPr>
          <w:bCs/>
          <w:sz w:val="28"/>
          <w:szCs w:val="28"/>
        </w:rPr>
        <w:t xml:space="preserve"> (ООО «ЭкоЛайн) показал кроме целлюлозолитической калийсолюбилизирующую активностью.</w:t>
      </w:r>
    </w:p>
    <w:p w:rsidR="00625E9E" w:rsidRPr="00776BF9" w:rsidRDefault="00776BF9" w:rsidP="00776BF9">
      <w:pPr>
        <w:pStyle w:val="a3"/>
        <w:ind w:left="0" w:firstLine="709"/>
        <w:rPr>
          <w:sz w:val="28"/>
          <w:szCs w:val="28"/>
        </w:rPr>
      </w:pPr>
      <w:r>
        <w:rPr>
          <w:bCs/>
          <w:sz w:val="28"/>
          <w:szCs w:val="28"/>
        </w:rPr>
        <w:t xml:space="preserve">4. </w:t>
      </w:r>
      <w:r w:rsidR="00625E9E" w:rsidRPr="00776BF9">
        <w:rPr>
          <w:bCs/>
          <w:sz w:val="28"/>
          <w:szCs w:val="28"/>
        </w:rPr>
        <w:t xml:space="preserve">Штаммы рода Azotobacter и </w:t>
      </w:r>
      <w:r w:rsidR="00625E9E" w:rsidRPr="00776BF9">
        <w:rPr>
          <w:bCs/>
          <w:sz w:val="28"/>
          <w:szCs w:val="28"/>
          <w:lang w:val="en-US"/>
        </w:rPr>
        <w:t>Bacillus</w:t>
      </w:r>
      <w:r w:rsidR="00625E9E" w:rsidRPr="00776BF9">
        <w:rPr>
          <w:bCs/>
          <w:sz w:val="28"/>
          <w:szCs w:val="28"/>
        </w:rPr>
        <w:t xml:space="preserve"> </w:t>
      </w:r>
      <w:r w:rsidR="00625E9E" w:rsidRPr="00776BF9">
        <w:rPr>
          <w:bCs/>
          <w:sz w:val="28"/>
          <w:szCs w:val="28"/>
          <w:lang w:val="en-US"/>
        </w:rPr>
        <w:t>subtilis</w:t>
      </w:r>
      <w:r w:rsidR="00625E9E" w:rsidRPr="00776BF9">
        <w:rPr>
          <w:bCs/>
          <w:sz w:val="28"/>
          <w:szCs w:val="28"/>
        </w:rPr>
        <w:t xml:space="preserve"> показали выраженный стимулирующий эфф</w:t>
      </w:r>
      <w:r>
        <w:rPr>
          <w:bCs/>
          <w:sz w:val="28"/>
          <w:szCs w:val="28"/>
        </w:rPr>
        <w:t>ект на рост модельных растений.</w:t>
      </w:r>
    </w:p>
    <w:p w:rsidR="00625E9E" w:rsidRPr="00776BF9" w:rsidRDefault="00776BF9" w:rsidP="00776BF9">
      <w:pPr>
        <w:pStyle w:val="a3"/>
        <w:ind w:left="0" w:firstLine="709"/>
        <w:rPr>
          <w:sz w:val="28"/>
          <w:szCs w:val="28"/>
        </w:rPr>
      </w:pPr>
      <w:r>
        <w:rPr>
          <w:bCs/>
          <w:sz w:val="28"/>
          <w:szCs w:val="28"/>
        </w:rPr>
        <w:t xml:space="preserve">5. </w:t>
      </w:r>
      <w:r w:rsidR="00625E9E" w:rsidRPr="00776BF9">
        <w:rPr>
          <w:bCs/>
          <w:sz w:val="28"/>
          <w:szCs w:val="28"/>
        </w:rPr>
        <w:t>Наибольший эффект по</w:t>
      </w:r>
      <w:r>
        <w:rPr>
          <w:bCs/>
          <w:sz w:val="28"/>
          <w:szCs w:val="28"/>
        </w:rPr>
        <w:t>казал штамм Azotobacter agilis.</w:t>
      </w:r>
    </w:p>
    <w:p w:rsidR="00C0037A" w:rsidRPr="00776BF9" w:rsidRDefault="00776BF9" w:rsidP="00776BF9">
      <w:pPr>
        <w:pStyle w:val="a3"/>
        <w:ind w:left="0" w:firstLine="709"/>
        <w:rPr>
          <w:sz w:val="28"/>
          <w:szCs w:val="28"/>
        </w:rPr>
      </w:pPr>
      <w:r>
        <w:rPr>
          <w:bCs/>
          <w:sz w:val="28"/>
          <w:szCs w:val="28"/>
        </w:rPr>
        <w:t xml:space="preserve">6. </w:t>
      </w:r>
      <w:r w:rsidR="00625E9E" w:rsidRPr="00776BF9">
        <w:rPr>
          <w:bCs/>
          <w:sz w:val="28"/>
          <w:szCs w:val="28"/>
        </w:rPr>
        <w:t xml:space="preserve">Комбинация штамма </w:t>
      </w:r>
      <w:r w:rsidR="00625E9E" w:rsidRPr="00776BF9">
        <w:rPr>
          <w:bCs/>
          <w:sz w:val="28"/>
          <w:szCs w:val="28"/>
          <w:lang w:val="en-US"/>
        </w:rPr>
        <w:t>Bacillus</w:t>
      </w:r>
      <w:r w:rsidR="00625E9E" w:rsidRPr="00776BF9">
        <w:rPr>
          <w:bCs/>
          <w:sz w:val="28"/>
          <w:szCs w:val="28"/>
        </w:rPr>
        <w:t xml:space="preserve"> </w:t>
      </w:r>
      <w:r w:rsidR="00625E9E" w:rsidRPr="00776BF9">
        <w:rPr>
          <w:bCs/>
          <w:sz w:val="28"/>
          <w:szCs w:val="28"/>
          <w:lang w:val="en-US"/>
        </w:rPr>
        <w:t>subtilis</w:t>
      </w:r>
      <w:r w:rsidR="00625E9E" w:rsidRPr="00776BF9">
        <w:rPr>
          <w:bCs/>
          <w:sz w:val="28"/>
          <w:szCs w:val="28"/>
        </w:rPr>
        <w:t xml:space="preserve"> с глюкозой показала явный эффект на растениях редиса.</w:t>
      </w:r>
    </w:p>
    <w:p w:rsidR="00776BF9" w:rsidRDefault="00776BF9" w:rsidP="00776BF9">
      <w:pPr>
        <w:pStyle w:val="2"/>
        <w:tabs>
          <w:tab w:val="left" w:pos="1023"/>
        </w:tabs>
        <w:ind w:left="0"/>
        <w:jc w:val="center"/>
        <w:rPr>
          <w:sz w:val="28"/>
          <w:szCs w:val="28"/>
        </w:rPr>
      </w:pPr>
    </w:p>
    <w:p w:rsidR="00776BF9" w:rsidRDefault="00776BF9" w:rsidP="00776BF9">
      <w:pPr>
        <w:pStyle w:val="2"/>
        <w:tabs>
          <w:tab w:val="left" w:pos="1023"/>
        </w:tabs>
        <w:ind w:left="0"/>
        <w:jc w:val="center"/>
        <w:rPr>
          <w:sz w:val="28"/>
          <w:szCs w:val="28"/>
        </w:rPr>
      </w:pPr>
    </w:p>
    <w:p w:rsidR="00C0037A" w:rsidRPr="00776BF9" w:rsidRDefault="00776BF9" w:rsidP="00776BF9">
      <w:pPr>
        <w:pStyle w:val="2"/>
        <w:tabs>
          <w:tab w:val="left" w:pos="1023"/>
        </w:tabs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Выводы</w:t>
      </w:r>
    </w:p>
    <w:p w:rsidR="005C0087" w:rsidRDefault="00625E9E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  <w:r w:rsidRPr="00776BF9">
        <w:rPr>
          <w:bCs/>
          <w:sz w:val="28"/>
          <w:szCs w:val="28"/>
        </w:rPr>
        <w:t>Получены факты в пользу при</w:t>
      </w:r>
      <w:r w:rsidR="005C0087">
        <w:rPr>
          <w:bCs/>
          <w:sz w:val="28"/>
          <w:szCs w:val="28"/>
        </w:rPr>
        <w:t>нятой гипотезы. Гипотеза верна.</w:t>
      </w:r>
    </w:p>
    <w:p w:rsidR="00625E9E" w:rsidRPr="00776BF9" w:rsidRDefault="005C0087" w:rsidP="00776BF9">
      <w:pPr>
        <w:tabs>
          <w:tab w:val="left" w:pos="1022"/>
        </w:tabs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1. </w:t>
      </w:r>
      <w:r w:rsidR="00625E9E" w:rsidRPr="00776BF9">
        <w:rPr>
          <w:bCs/>
          <w:sz w:val="28"/>
          <w:szCs w:val="28"/>
        </w:rPr>
        <w:t xml:space="preserve">Стимулирующая активность установлена у всех исследуемых микроорганизмов. </w:t>
      </w:r>
      <w:r w:rsidR="00625E9E" w:rsidRPr="00776BF9">
        <w:rPr>
          <w:sz w:val="28"/>
          <w:szCs w:val="28"/>
        </w:rPr>
        <w:t>Штамм Azotobacter</w:t>
      </w:r>
      <w:r w:rsidR="00625E9E" w:rsidRPr="00776BF9">
        <w:rPr>
          <w:spacing w:val="1"/>
          <w:sz w:val="28"/>
          <w:szCs w:val="28"/>
        </w:rPr>
        <w:t xml:space="preserve"> </w:t>
      </w:r>
      <w:r w:rsidR="00625E9E" w:rsidRPr="00776BF9">
        <w:rPr>
          <w:sz w:val="28"/>
          <w:szCs w:val="28"/>
        </w:rPr>
        <w:t>chroococcum (картофель): фосфатмобилизирующая, калийсолюбилизирующая и целлюлозолитическая активность. Штамм Azotobacter agilis (красноцветковый клевер): фосфатмобилизирующая, калийсолюбилизирующая и сидерофорная активность.</w:t>
      </w:r>
      <w:r w:rsidR="00625E9E" w:rsidRPr="00776BF9">
        <w:rPr>
          <w:spacing w:val="1"/>
          <w:sz w:val="28"/>
          <w:szCs w:val="28"/>
        </w:rPr>
        <w:t xml:space="preserve"> Штамм </w:t>
      </w:r>
      <w:r w:rsidR="00625E9E" w:rsidRPr="00776BF9">
        <w:rPr>
          <w:sz w:val="28"/>
          <w:szCs w:val="28"/>
          <w:lang w:val="en-US"/>
        </w:rPr>
        <w:t>Bacillus</w:t>
      </w:r>
      <w:r w:rsidR="00625E9E" w:rsidRPr="00776BF9">
        <w:rPr>
          <w:sz w:val="28"/>
          <w:szCs w:val="28"/>
        </w:rPr>
        <w:t xml:space="preserve"> </w:t>
      </w:r>
      <w:r w:rsidR="00625E9E" w:rsidRPr="00776BF9">
        <w:rPr>
          <w:sz w:val="28"/>
          <w:szCs w:val="28"/>
          <w:lang w:val="en-US"/>
        </w:rPr>
        <w:t>subtilis</w:t>
      </w:r>
      <w:r w:rsidR="00625E9E" w:rsidRPr="00776BF9">
        <w:rPr>
          <w:sz w:val="28"/>
          <w:szCs w:val="28"/>
        </w:rPr>
        <w:t xml:space="preserve"> (культура ООО «Эколайн») показал калийсолюбилизирующую и целлюлозолитическую активность.</w:t>
      </w:r>
    </w:p>
    <w:p w:rsidR="00625E9E" w:rsidRPr="00776BF9" w:rsidRDefault="00776BF9" w:rsidP="00776BF9">
      <w:pPr>
        <w:tabs>
          <w:tab w:val="left" w:pos="1022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625E9E" w:rsidRPr="00776BF9">
        <w:rPr>
          <w:sz w:val="28"/>
          <w:szCs w:val="28"/>
        </w:rPr>
        <w:t>Получены «чистые культуры» 15</w:t>
      </w:r>
      <w:r w:rsidR="00625E9E" w:rsidRPr="00776BF9">
        <w:rPr>
          <w:spacing w:val="1"/>
          <w:sz w:val="28"/>
          <w:szCs w:val="28"/>
        </w:rPr>
        <w:t xml:space="preserve"> </w:t>
      </w:r>
      <w:r w:rsidR="00625E9E" w:rsidRPr="00776BF9">
        <w:rPr>
          <w:sz w:val="28"/>
          <w:szCs w:val="28"/>
        </w:rPr>
        <w:t>штаммов (от разных колоний): 10 Azotobacter</w:t>
      </w:r>
      <w:r w:rsidR="00625E9E" w:rsidRPr="00776BF9">
        <w:rPr>
          <w:spacing w:val="1"/>
          <w:sz w:val="28"/>
          <w:szCs w:val="28"/>
        </w:rPr>
        <w:t xml:space="preserve"> </w:t>
      </w:r>
      <w:r w:rsidR="00625E9E" w:rsidRPr="00776BF9">
        <w:rPr>
          <w:sz w:val="28"/>
          <w:szCs w:val="28"/>
        </w:rPr>
        <w:t>chroococcum,</w:t>
      </w:r>
      <w:r w:rsidR="00625E9E" w:rsidRPr="00776BF9">
        <w:rPr>
          <w:spacing w:val="1"/>
          <w:sz w:val="28"/>
          <w:szCs w:val="28"/>
        </w:rPr>
        <w:t xml:space="preserve"> </w:t>
      </w:r>
      <w:r w:rsidR="00625E9E" w:rsidRPr="00776BF9">
        <w:rPr>
          <w:sz w:val="28"/>
          <w:szCs w:val="28"/>
        </w:rPr>
        <w:t>5</w:t>
      </w:r>
      <w:r w:rsidR="00625E9E" w:rsidRPr="00776BF9">
        <w:rPr>
          <w:spacing w:val="1"/>
          <w:sz w:val="28"/>
          <w:szCs w:val="28"/>
        </w:rPr>
        <w:t xml:space="preserve"> </w:t>
      </w:r>
      <w:r w:rsidR="00625E9E" w:rsidRPr="00776BF9">
        <w:rPr>
          <w:sz w:val="28"/>
          <w:szCs w:val="28"/>
        </w:rPr>
        <w:t>Azotobacter</w:t>
      </w:r>
      <w:r w:rsidR="00625E9E" w:rsidRPr="00776BF9">
        <w:rPr>
          <w:spacing w:val="1"/>
          <w:sz w:val="28"/>
          <w:szCs w:val="28"/>
        </w:rPr>
        <w:t xml:space="preserve"> </w:t>
      </w:r>
      <w:r w:rsidR="00625E9E" w:rsidRPr="00776BF9">
        <w:rPr>
          <w:sz w:val="28"/>
          <w:szCs w:val="28"/>
        </w:rPr>
        <w:t>agilis.</w:t>
      </w:r>
      <w:r w:rsidR="00625E9E" w:rsidRPr="00776BF9">
        <w:rPr>
          <w:spacing w:val="1"/>
          <w:sz w:val="28"/>
          <w:szCs w:val="28"/>
        </w:rPr>
        <w:t xml:space="preserve"> </w:t>
      </w:r>
      <w:r w:rsidR="00625E9E" w:rsidRPr="00776BF9">
        <w:rPr>
          <w:sz w:val="28"/>
          <w:szCs w:val="28"/>
        </w:rPr>
        <w:t>Штаммы</w:t>
      </w:r>
      <w:r w:rsidR="00625E9E" w:rsidRPr="00776BF9">
        <w:rPr>
          <w:spacing w:val="1"/>
          <w:sz w:val="28"/>
          <w:szCs w:val="28"/>
        </w:rPr>
        <w:t xml:space="preserve"> </w:t>
      </w:r>
      <w:r w:rsidR="00625E9E" w:rsidRPr="00776BF9">
        <w:rPr>
          <w:sz w:val="28"/>
          <w:szCs w:val="28"/>
        </w:rPr>
        <w:t>внесены</w:t>
      </w:r>
      <w:r w:rsidR="00625E9E" w:rsidRPr="00776BF9">
        <w:rPr>
          <w:spacing w:val="1"/>
          <w:sz w:val="28"/>
          <w:szCs w:val="28"/>
        </w:rPr>
        <w:t xml:space="preserve"> </w:t>
      </w:r>
      <w:r w:rsidR="00625E9E" w:rsidRPr="00776BF9">
        <w:rPr>
          <w:sz w:val="28"/>
          <w:szCs w:val="28"/>
        </w:rPr>
        <w:t>в</w:t>
      </w:r>
      <w:r w:rsidR="00625E9E" w:rsidRPr="00776BF9">
        <w:rPr>
          <w:spacing w:val="1"/>
          <w:sz w:val="28"/>
          <w:szCs w:val="28"/>
        </w:rPr>
        <w:t xml:space="preserve"> </w:t>
      </w:r>
      <w:r w:rsidR="00625E9E" w:rsidRPr="00776BF9">
        <w:rPr>
          <w:sz w:val="28"/>
          <w:szCs w:val="28"/>
        </w:rPr>
        <w:t>базу</w:t>
      </w:r>
      <w:r w:rsidR="00625E9E" w:rsidRPr="00776BF9">
        <w:rPr>
          <w:spacing w:val="1"/>
          <w:sz w:val="28"/>
          <w:szCs w:val="28"/>
        </w:rPr>
        <w:t xml:space="preserve"> </w:t>
      </w:r>
      <w:r w:rsidR="00625E9E" w:rsidRPr="00776BF9">
        <w:rPr>
          <w:sz w:val="28"/>
          <w:szCs w:val="28"/>
        </w:rPr>
        <w:t>«Атласа</w:t>
      </w:r>
      <w:r w:rsidR="00625E9E" w:rsidRPr="00776BF9">
        <w:rPr>
          <w:spacing w:val="1"/>
          <w:sz w:val="28"/>
          <w:szCs w:val="28"/>
        </w:rPr>
        <w:t xml:space="preserve"> </w:t>
      </w:r>
      <w:r w:rsidR="00625E9E" w:rsidRPr="00776BF9">
        <w:rPr>
          <w:sz w:val="28"/>
          <w:szCs w:val="28"/>
        </w:rPr>
        <w:t>микроорганизмов», образцы отправлены в ИХБФМ СО РАН (г. Новосибирск) для</w:t>
      </w:r>
      <w:r w:rsidR="00625E9E" w:rsidRPr="00776BF9">
        <w:rPr>
          <w:spacing w:val="1"/>
          <w:sz w:val="28"/>
          <w:szCs w:val="28"/>
        </w:rPr>
        <w:t xml:space="preserve"> </w:t>
      </w:r>
      <w:r w:rsidR="00442A71" w:rsidRPr="00776BF9">
        <w:rPr>
          <w:sz w:val="28"/>
          <w:szCs w:val="28"/>
        </w:rPr>
        <w:t>генотипирования</w:t>
      </w:r>
      <w:r w:rsidR="005C0087">
        <w:rPr>
          <w:sz w:val="28"/>
          <w:szCs w:val="28"/>
        </w:rPr>
        <w:t>.</w:t>
      </w:r>
    </w:p>
    <w:p w:rsidR="00625E9E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4. </w:t>
      </w:r>
      <w:r w:rsidR="00625E9E" w:rsidRPr="00776BF9">
        <w:rPr>
          <w:bCs/>
          <w:sz w:val="28"/>
          <w:szCs w:val="28"/>
        </w:rPr>
        <w:t>Исследу</w:t>
      </w:r>
      <w:r>
        <w:rPr>
          <w:bCs/>
          <w:sz w:val="28"/>
          <w:szCs w:val="28"/>
        </w:rPr>
        <w:t xml:space="preserve">емые штаммы рода Azotobacter и </w:t>
      </w:r>
      <w:r w:rsidR="00625E9E" w:rsidRPr="00776BF9">
        <w:rPr>
          <w:bCs/>
          <w:sz w:val="28"/>
          <w:szCs w:val="28"/>
        </w:rPr>
        <w:t xml:space="preserve">штамм </w:t>
      </w:r>
      <w:r w:rsidR="00625E9E" w:rsidRPr="00776BF9">
        <w:rPr>
          <w:bCs/>
          <w:sz w:val="28"/>
          <w:szCs w:val="28"/>
          <w:lang w:val="en-US"/>
        </w:rPr>
        <w:t>Bacillus</w:t>
      </w:r>
      <w:r w:rsidR="00625E9E" w:rsidRPr="00776BF9">
        <w:rPr>
          <w:bCs/>
          <w:sz w:val="28"/>
          <w:szCs w:val="28"/>
        </w:rPr>
        <w:t xml:space="preserve"> </w:t>
      </w:r>
      <w:r w:rsidR="00625E9E" w:rsidRPr="00776BF9">
        <w:rPr>
          <w:bCs/>
          <w:sz w:val="28"/>
          <w:szCs w:val="28"/>
          <w:lang w:val="en-US"/>
        </w:rPr>
        <w:t>subtilis</w:t>
      </w:r>
      <w:r w:rsidR="00625E9E" w:rsidRPr="00776BF9">
        <w:rPr>
          <w:bCs/>
          <w:sz w:val="28"/>
          <w:szCs w:val="28"/>
        </w:rPr>
        <w:t xml:space="preserve"> в комбинации с глюкозой целесообразно использовать для микробиологических комплексов.</w:t>
      </w: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bCs/>
          <w:sz w:val="28"/>
          <w:szCs w:val="28"/>
        </w:rPr>
      </w:pPr>
    </w:p>
    <w:p w:rsidR="00776BF9" w:rsidRDefault="00776BF9" w:rsidP="00776BF9">
      <w:pPr>
        <w:tabs>
          <w:tab w:val="left" w:pos="1022"/>
        </w:tabs>
        <w:ind w:firstLine="709"/>
        <w:jc w:val="both"/>
        <w:rPr>
          <w:sz w:val="28"/>
          <w:szCs w:val="28"/>
        </w:rPr>
      </w:pPr>
    </w:p>
    <w:p w:rsidR="005C0087" w:rsidRDefault="005C0087" w:rsidP="00776BF9">
      <w:pPr>
        <w:tabs>
          <w:tab w:val="left" w:pos="1022"/>
        </w:tabs>
        <w:ind w:firstLine="709"/>
        <w:jc w:val="both"/>
        <w:rPr>
          <w:sz w:val="28"/>
          <w:szCs w:val="28"/>
        </w:rPr>
      </w:pPr>
    </w:p>
    <w:p w:rsidR="005C0087" w:rsidRPr="00776BF9" w:rsidRDefault="005C0087" w:rsidP="00776BF9">
      <w:pPr>
        <w:tabs>
          <w:tab w:val="left" w:pos="1022"/>
        </w:tabs>
        <w:ind w:firstLine="709"/>
        <w:jc w:val="both"/>
        <w:rPr>
          <w:sz w:val="28"/>
          <w:szCs w:val="28"/>
        </w:rPr>
      </w:pPr>
    </w:p>
    <w:p w:rsidR="00C0037A" w:rsidRPr="00776BF9" w:rsidRDefault="00776BF9" w:rsidP="00776BF9">
      <w:pPr>
        <w:pStyle w:val="2"/>
        <w:spacing w:before="73"/>
        <w:ind w:left="0"/>
        <w:jc w:val="center"/>
        <w:rPr>
          <w:sz w:val="28"/>
          <w:szCs w:val="28"/>
        </w:rPr>
      </w:pPr>
      <w:r w:rsidRPr="00776BF9">
        <w:rPr>
          <w:sz w:val="28"/>
          <w:szCs w:val="28"/>
        </w:rPr>
        <w:lastRenderedPageBreak/>
        <w:t>Список использованных источников информации</w:t>
      </w:r>
    </w:p>
    <w:p w:rsidR="00C0037A" w:rsidRPr="00776BF9" w:rsidRDefault="00776BF9" w:rsidP="00776BF9">
      <w:pPr>
        <w:tabs>
          <w:tab w:val="left" w:pos="102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C914A7" w:rsidRPr="00776BF9">
        <w:rPr>
          <w:sz w:val="28"/>
          <w:szCs w:val="28"/>
        </w:rPr>
        <w:t xml:space="preserve">Волова Т. Г. Биологические удобрения // </w:t>
      </w:r>
      <w:hyperlink r:id="rId60">
        <w:r w:rsidR="00C914A7" w:rsidRPr="00776BF9">
          <w:rPr>
            <w:sz w:val="28"/>
            <w:szCs w:val="28"/>
          </w:rPr>
          <w:t xml:space="preserve">Биотехнология </w:t>
        </w:r>
      </w:hyperlink>
      <w:r w:rsidR="00C914A7" w:rsidRPr="00776BF9">
        <w:rPr>
          <w:sz w:val="28"/>
          <w:szCs w:val="28"/>
        </w:rPr>
        <w:t>/ Под ред. академика И. И.</w:t>
      </w:r>
      <w:r w:rsidR="00C914A7" w:rsidRPr="00776BF9">
        <w:rPr>
          <w:spacing w:val="1"/>
          <w:sz w:val="28"/>
          <w:szCs w:val="28"/>
        </w:rPr>
        <w:t xml:space="preserve"> </w:t>
      </w:r>
      <w:r w:rsidR="00C914A7" w:rsidRPr="00776BF9">
        <w:rPr>
          <w:sz w:val="28"/>
          <w:szCs w:val="28"/>
        </w:rPr>
        <w:t>Гительзона. — Новосибирск: Издательство СО РАН, 1999. — С. 190—193. — ISBN</w:t>
      </w:r>
      <w:r w:rsidR="00C914A7" w:rsidRPr="00776BF9">
        <w:rPr>
          <w:spacing w:val="-57"/>
          <w:sz w:val="28"/>
          <w:szCs w:val="28"/>
        </w:rPr>
        <w:t xml:space="preserve"> </w:t>
      </w:r>
      <w:r w:rsidR="00C914A7" w:rsidRPr="00776BF9">
        <w:rPr>
          <w:sz w:val="28"/>
          <w:szCs w:val="28"/>
        </w:rPr>
        <w:t>5-7692-0204-1.</w:t>
      </w:r>
    </w:p>
    <w:p w:rsidR="00C0037A" w:rsidRPr="00776BF9" w:rsidRDefault="00776BF9" w:rsidP="00776BF9">
      <w:pPr>
        <w:tabs>
          <w:tab w:val="left" w:pos="102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C914A7" w:rsidRPr="00776BF9">
        <w:rPr>
          <w:sz w:val="28"/>
          <w:szCs w:val="28"/>
        </w:rPr>
        <w:t>Большой практикум по микробиологии / Под общей ред. проф. Г. Л. Селибера. —</w:t>
      </w:r>
      <w:r w:rsidR="00C914A7" w:rsidRPr="00776BF9">
        <w:rPr>
          <w:spacing w:val="1"/>
          <w:sz w:val="28"/>
          <w:szCs w:val="28"/>
        </w:rPr>
        <w:t xml:space="preserve"> </w:t>
      </w:r>
      <w:r w:rsidR="00C914A7" w:rsidRPr="00776BF9">
        <w:rPr>
          <w:sz w:val="28"/>
          <w:szCs w:val="28"/>
        </w:rPr>
        <w:t>М.:</w:t>
      </w:r>
      <w:r w:rsidR="00C914A7" w:rsidRPr="00776BF9">
        <w:rPr>
          <w:spacing w:val="-1"/>
          <w:sz w:val="28"/>
          <w:szCs w:val="28"/>
        </w:rPr>
        <w:t xml:space="preserve"> </w:t>
      </w:r>
      <w:r w:rsidR="00C914A7" w:rsidRPr="00776BF9">
        <w:rPr>
          <w:sz w:val="28"/>
          <w:szCs w:val="28"/>
        </w:rPr>
        <w:t>Высшая школа, 1962.</w:t>
      </w:r>
      <w:r w:rsidR="00C914A7" w:rsidRPr="00776BF9">
        <w:rPr>
          <w:spacing w:val="1"/>
          <w:sz w:val="28"/>
          <w:szCs w:val="28"/>
        </w:rPr>
        <w:t xml:space="preserve"> </w:t>
      </w:r>
      <w:r w:rsidR="00C914A7" w:rsidRPr="00776BF9">
        <w:rPr>
          <w:sz w:val="28"/>
          <w:szCs w:val="28"/>
        </w:rPr>
        <w:t>— С. 190—191.</w:t>
      </w:r>
    </w:p>
    <w:p w:rsidR="00C0037A" w:rsidRPr="00776BF9" w:rsidRDefault="00776BF9" w:rsidP="00776BF9">
      <w:pPr>
        <w:tabs>
          <w:tab w:val="left" w:pos="102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C914A7" w:rsidRPr="00776BF9">
        <w:rPr>
          <w:sz w:val="28"/>
          <w:szCs w:val="28"/>
        </w:rPr>
        <w:t>Азотобактер. [Электронный ресурс]: Википедия. Свободная энциклопедия. – URL:</w:t>
      </w:r>
      <w:r w:rsidR="00C914A7" w:rsidRPr="00776BF9">
        <w:rPr>
          <w:spacing w:val="1"/>
          <w:sz w:val="28"/>
          <w:szCs w:val="28"/>
        </w:rPr>
        <w:t xml:space="preserve"> </w:t>
      </w:r>
      <w:hyperlink r:id="rId61">
        <w:r w:rsidR="00C914A7" w:rsidRPr="00776BF9">
          <w:rPr>
            <w:sz w:val="28"/>
            <w:szCs w:val="28"/>
          </w:rPr>
          <w:t>https://ru.wikipedia.org/wiki</w:t>
        </w:r>
      </w:hyperlink>
    </w:p>
    <w:p w:rsidR="00C0037A" w:rsidRPr="00776BF9" w:rsidRDefault="00776BF9" w:rsidP="00776BF9">
      <w:pPr>
        <w:tabs>
          <w:tab w:val="left" w:pos="1022"/>
        </w:tabs>
        <w:jc w:val="both"/>
        <w:rPr>
          <w:color w:val="1A1A1A"/>
          <w:sz w:val="28"/>
          <w:szCs w:val="28"/>
        </w:rPr>
      </w:pPr>
      <w:r>
        <w:rPr>
          <w:color w:val="1A1A1A"/>
          <w:sz w:val="28"/>
          <w:szCs w:val="28"/>
        </w:rPr>
        <w:t>4. Микробиология</w:t>
      </w:r>
      <w:r w:rsidR="00C914A7" w:rsidRPr="00776BF9">
        <w:rPr>
          <w:color w:val="1A1A1A"/>
          <w:sz w:val="28"/>
          <w:szCs w:val="28"/>
        </w:rPr>
        <w:t>: практикум /</w:t>
      </w:r>
      <w:r>
        <w:rPr>
          <w:color w:val="1A1A1A"/>
          <w:sz w:val="28"/>
          <w:szCs w:val="28"/>
        </w:rPr>
        <w:t xml:space="preserve"> Л.С. Лавренчук, А.А. Ермошин</w:t>
      </w:r>
      <w:r w:rsidR="00C914A7" w:rsidRPr="00776BF9">
        <w:rPr>
          <w:color w:val="1A1A1A"/>
          <w:sz w:val="28"/>
          <w:szCs w:val="28"/>
        </w:rPr>
        <w:t>; М-во науки и</w:t>
      </w:r>
      <w:r w:rsidR="00C914A7" w:rsidRPr="00776BF9">
        <w:rPr>
          <w:color w:val="1A1A1A"/>
          <w:spacing w:val="1"/>
          <w:sz w:val="28"/>
          <w:szCs w:val="28"/>
        </w:rPr>
        <w:t xml:space="preserve"> </w:t>
      </w:r>
      <w:r w:rsidR="00C914A7" w:rsidRPr="00776BF9">
        <w:rPr>
          <w:color w:val="1A1A1A"/>
          <w:sz w:val="28"/>
          <w:szCs w:val="28"/>
        </w:rPr>
        <w:t>высш. образования Рос. Федерации, Ур</w:t>
      </w:r>
      <w:r>
        <w:rPr>
          <w:color w:val="1A1A1A"/>
          <w:sz w:val="28"/>
          <w:szCs w:val="28"/>
        </w:rPr>
        <w:t>ал. федер. ун-т. – Екатеринбург</w:t>
      </w:r>
      <w:r w:rsidR="00C914A7" w:rsidRPr="00776BF9">
        <w:rPr>
          <w:color w:val="1A1A1A"/>
          <w:sz w:val="28"/>
          <w:szCs w:val="28"/>
        </w:rPr>
        <w:t>: Изд-во</w:t>
      </w:r>
      <w:r w:rsidR="00C914A7" w:rsidRPr="00776BF9">
        <w:rPr>
          <w:color w:val="1A1A1A"/>
          <w:spacing w:val="1"/>
          <w:sz w:val="28"/>
          <w:szCs w:val="28"/>
        </w:rPr>
        <w:t xml:space="preserve"> </w:t>
      </w:r>
      <w:r w:rsidR="00C914A7" w:rsidRPr="00776BF9">
        <w:rPr>
          <w:color w:val="1A1A1A"/>
          <w:sz w:val="28"/>
          <w:szCs w:val="28"/>
        </w:rPr>
        <w:t>Урал. ун-та, 2019 – 107</w:t>
      </w:r>
      <w:r w:rsidR="00C914A7" w:rsidRPr="00776BF9">
        <w:rPr>
          <w:color w:val="1A1A1A"/>
          <w:spacing w:val="2"/>
          <w:sz w:val="28"/>
          <w:szCs w:val="28"/>
        </w:rPr>
        <w:t xml:space="preserve"> </w:t>
      </w:r>
      <w:r w:rsidR="00C914A7" w:rsidRPr="00776BF9">
        <w:rPr>
          <w:color w:val="1A1A1A"/>
          <w:sz w:val="28"/>
          <w:szCs w:val="28"/>
        </w:rPr>
        <w:t>с.</w:t>
      </w:r>
      <w:r w:rsidR="00C914A7" w:rsidRPr="00776BF9">
        <w:rPr>
          <w:color w:val="1A1A1A"/>
          <w:spacing w:val="1"/>
          <w:sz w:val="28"/>
          <w:szCs w:val="28"/>
        </w:rPr>
        <w:t xml:space="preserve"> </w:t>
      </w:r>
      <w:r w:rsidR="00C914A7" w:rsidRPr="00776BF9">
        <w:rPr>
          <w:color w:val="1A1A1A"/>
          <w:sz w:val="28"/>
          <w:szCs w:val="28"/>
        </w:rPr>
        <w:t>ISBN</w:t>
      </w:r>
      <w:r w:rsidR="00C914A7" w:rsidRPr="00776BF9">
        <w:rPr>
          <w:color w:val="1A1A1A"/>
          <w:spacing w:val="-1"/>
          <w:sz w:val="28"/>
          <w:szCs w:val="28"/>
        </w:rPr>
        <w:t xml:space="preserve"> </w:t>
      </w:r>
      <w:r w:rsidR="00C914A7" w:rsidRPr="00776BF9">
        <w:rPr>
          <w:color w:val="1A1A1A"/>
          <w:sz w:val="28"/>
          <w:szCs w:val="28"/>
        </w:rPr>
        <w:t>978-5-7996-2618-1</w:t>
      </w:r>
    </w:p>
    <w:p w:rsidR="00C0037A" w:rsidRPr="00776BF9" w:rsidRDefault="00776BF9" w:rsidP="00776BF9">
      <w:pPr>
        <w:tabs>
          <w:tab w:val="left" w:pos="1022"/>
        </w:tabs>
        <w:jc w:val="both"/>
        <w:rPr>
          <w:color w:val="1A1A1A"/>
          <w:sz w:val="28"/>
          <w:szCs w:val="28"/>
        </w:rPr>
      </w:pPr>
      <w:r>
        <w:rPr>
          <w:sz w:val="28"/>
          <w:szCs w:val="28"/>
        </w:rPr>
        <w:t>5. Нетрусов А.И.</w:t>
      </w:r>
      <w:r w:rsidR="00C914A7" w:rsidRPr="00776BF9"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 xml:space="preserve">Общая микробиология: учебник для студ. </w:t>
      </w:r>
      <w:r w:rsidR="00C914A7" w:rsidRPr="00776BF9">
        <w:rPr>
          <w:sz w:val="28"/>
          <w:szCs w:val="28"/>
        </w:rPr>
        <w:t>высш.</w:t>
      </w:r>
      <w:r w:rsidR="00C914A7" w:rsidRPr="00776BF9"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 xml:space="preserve">учеб. заведений / А.И. Нетрусов, И.Б. Котова. – Москва: </w:t>
      </w:r>
      <w:r w:rsidR="00C914A7" w:rsidRPr="00776BF9">
        <w:rPr>
          <w:sz w:val="28"/>
          <w:szCs w:val="28"/>
        </w:rPr>
        <w:t>Академия,</w:t>
      </w:r>
      <w:r w:rsidR="00C914A7" w:rsidRPr="00776BF9">
        <w:rPr>
          <w:spacing w:val="1"/>
          <w:sz w:val="28"/>
          <w:szCs w:val="28"/>
        </w:rPr>
        <w:t xml:space="preserve"> </w:t>
      </w:r>
      <w:r w:rsidR="00C914A7" w:rsidRPr="00776BF9">
        <w:rPr>
          <w:sz w:val="28"/>
          <w:szCs w:val="28"/>
        </w:rPr>
        <w:t>2007 –</w:t>
      </w:r>
      <w:r w:rsidR="00C914A7" w:rsidRPr="00776BF9">
        <w:rPr>
          <w:spacing w:val="-1"/>
          <w:sz w:val="28"/>
          <w:szCs w:val="28"/>
        </w:rPr>
        <w:t xml:space="preserve"> </w:t>
      </w:r>
      <w:r w:rsidR="00C914A7" w:rsidRPr="00776BF9">
        <w:rPr>
          <w:sz w:val="28"/>
          <w:szCs w:val="28"/>
        </w:rPr>
        <w:t>220 с.</w:t>
      </w:r>
    </w:p>
    <w:p w:rsidR="005767A9" w:rsidRPr="00776BF9" w:rsidRDefault="005767A9" w:rsidP="00FB6D80">
      <w:pPr>
        <w:rPr>
          <w:sz w:val="28"/>
          <w:szCs w:val="28"/>
        </w:rPr>
      </w:pPr>
    </w:p>
    <w:p w:rsidR="005767A9" w:rsidRPr="00776BF9" w:rsidRDefault="005767A9" w:rsidP="00FB6D80">
      <w:pPr>
        <w:rPr>
          <w:sz w:val="28"/>
          <w:szCs w:val="28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5767A9" w:rsidRDefault="005767A9" w:rsidP="00FB6D80">
      <w:pPr>
        <w:rPr>
          <w:sz w:val="24"/>
        </w:rPr>
      </w:pPr>
    </w:p>
    <w:p w:rsidR="00FB6D80" w:rsidRPr="00B27E03" w:rsidRDefault="00776BF9" w:rsidP="00776BF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Приложения</w:t>
      </w:r>
    </w:p>
    <w:p w:rsidR="00776BF9" w:rsidRPr="00776BF9" w:rsidRDefault="00E3334F" w:rsidP="00776BF9">
      <w:pPr>
        <w:pStyle w:val="a6"/>
        <w:numPr>
          <w:ilvl w:val="0"/>
          <w:numId w:val="19"/>
        </w:numPr>
        <w:tabs>
          <w:tab w:val="left" w:pos="1022"/>
        </w:tabs>
        <w:spacing w:before="162"/>
        <w:rPr>
          <w:sz w:val="24"/>
        </w:rPr>
      </w:pPr>
      <w:r w:rsidRPr="00B27E03">
        <w:rPr>
          <w:sz w:val="28"/>
          <w:szCs w:val="28"/>
        </w:rPr>
        <w:t>Место</w:t>
      </w:r>
      <w:r w:rsidRPr="00B27E03">
        <w:rPr>
          <w:spacing w:val="-1"/>
          <w:sz w:val="28"/>
          <w:szCs w:val="28"/>
        </w:rPr>
        <w:t xml:space="preserve"> </w:t>
      </w:r>
      <w:r w:rsidRPr="00B27E03">
        <w:rPr>
          <w:sz w:val="28"/>
          <w:szCs w:val="28"/>
        </w:rPr>
        <w:t>отбора</w:t>
      </w:r>
      <w:r w:rsidRPr="00B27E03">
        <w:rPr>
          <w:spacing w:val="-1"/>
          <w:sz w:val="28"/>
          <w:szCs w:val="28"/>
        </w:rPr>
        <w:t xml:space="preserve"> </w:t>
      </w:r>
      <w:r w:rsidRPr="00B27E03">
        <w:rPr>
          <w:sz w:val="28"/>
          <w:szCs w:val="28"/>
        </w:rPr>
        <w:t>образцов</w:t>
      </w:r>
    </w:p>
    <w:p w:rsidR="00E3334F" w:rsidRDefault="00E3334F" w:rsidP="00B27E03">
      <w:pPr>
        <w:pStyle w:val="a6"/>
        <w:rPr>
          <w:b/>
          <w:sz w:val="24"/>
        </w:rPr>
      </w:pPr>
      <w:bookmarkStart w:id="1" w:name="_GoBack"/>
      <w:r>
        <w:rPr>
          <w:noProof/>
          <w:lang w:eastAsia="ru-RU"/>
        </w:rPr>
        <w:drawing>
          <wp:inline distT="0" distB="0" distL="0" distR="0" wp14:anchorId="47FBFC94" wp14:editId="29158D16">
            <wp:extent cx="5094000" cy="35316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83" t="10478" r="41234" b="19169"/>
                    <a:stretch/>
                  </pic:blipFill>
                  <pic:spPr bwMode="auto">
                    <a:xfrm>
                      <a:off x="0" y="0"/>
                      <a:ext cx="5094000" cy="353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"/>
    </w:p>
    <w:p w:rsidR="00776BF9" w:rsidRDefault="00776BF9" w:rsidP="00B27E03">
      <w:pPr>
        <w:pStyle w:val="a6"/>
        <w:rPr>
          <w:b/>
          <w:sz w:val="24"/>
        </w:rPr>
      </w:pPr>
    </w:p>
    <w:p w:rsidR="00776BF9" w:rsidRPr="00B27E03" w:rsidRDefault="00776BF9" w:rsidP="00B27E03">
      <w:pPr>
        <w:pStyle w:val="a6"/>
        <w:rPr>
          <w:b/>
          <w:sz w:val="24"/>
        </w:rPr>
      </w:pPr>
    </w:p>
    <w:p w:rsidR="00FB6D80" w:rsidRDefault="00B27E03" w:rsidP="00B27E03">
      <w:pPr>
        <w:pStyle w:val="a6"/>
        <w:numPr>
          <w:ilvl w:val="0"/>
          <w:numId w:val="19"/>
        </w:numPr>
        <w:rPr>
          <w:sz w:val="28"/>
          <w:szCs w:val="28"/>
        </w:rPr>
      </w:pPr>
      <w:r w:rsidRPr="00B27E03">
        <w:rPr>
          <w:sz w:val="28"/>
          <w:szCs w:val="28"/>
        </w:rPr>
        <w:t>Исследование почвенной вытяжки</w:t>
      </w:r>
    </w:p>
    <w:p w:rsidR="00776BF9" w:rsidRPr="00776BF9" w:rsidRDefault="00776BF9" w:rsidP="00776BF9">
      <w:pPr>
        <w:ind w:left="662"/>
        <w:rPr>
          <w:sz w:val="28"/>
          <w:szCs w:val="28"/>
        </w:rPr>
      </w:pPr>
    </w:p>
    <w:p w:rsidR="00E4350C" w:rsidRDefault="00E4350C" w:rsidP="00FB6D80">
      <w:r>
        <w:rPr>
          <w:noProof/>
          <w:lang w:eastAsia="ru-RU"/>
        </w:rPr>
        <w:drawing>
          <wp:inline distT="0" distB="0" distL="0" distR="0">
            <wp:extent cx="2230092" cy="2972784"/>
            <wp:effectExtent l="0" t="9525" r="8890" b="8890"/>
            <wp:docPr id="1" name="Рисунок 1" descr="https://sun9-1.userapi.com/impg/Lr4xOClA-Ixrf12mjkS5ysLnQuQ_hVcwFnALHw/PG3N_6cpc24.jpg?size=810x1080&amp;quality=95&amp;sign=eb52316b3900284e0e2180b8473a301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.userapi.com/impg/Lr4xOClA-Ixrf12mjkS5ysLnQuQ_hVcwFnALHw/PG3N_6cpc24.jpg?size=810x1080&amp;quality=95&amp;sign=eb52316b3900284e0e2180b8473a3011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36442" cy="298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350C">
        <w:t xml:space="preserve"> </w:t>
      </w:r>
      <w:r>
        <w:rPr>
          <w:noProof/>
          <w:lang w:eastAsia="ru-RU"/>
        </w:rPr>
        <w:drawing>
          <wp:inline distT="0" distB="0" distL="0" distR="0">
            <wp:extent cx="2205285" cy="2939716"/>
            <wp:effectExtent l="0" t="5398" r="0" b="0"/>
            <wp:docPr id="6" name="Рисунок 6" descr="https://sun9-7.userapi.com/impg/OuYcFDpbS4j-EUjhAAIfL43iQfQpbTdYlmyf1w/Zfp5qz6GXoo.jpg?size=810x1080&amp;quality=95&amp;sign=f016268046d8f4da690266211538215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.userapi.com/impg/OuYcFDpbS4j-EUjhAAIfL43iQfQpbTdYlmyf1w/Zfp5qz6GXoo.jpg?size=810x1080&amp;quality=95&amp;sign=f016268046d8f4da6902662115382157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13277" cy="295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BF9" w:rsidRDefault="00776BF9" w:rsidP="00FB6D80">
      <w:pPr>
        <w:rPr>
          <w:sz w:val="28"/>
          <w:szCs w:val="28"/>
        </w:rPr>
      </w:pPr>
    </w:p>
    <w:p w:rsidR="00776BF9" w:rsidRDefault="00776BF9" w:rsidP="00FB6D80">
      <w:pPr>
        <w:rPr>
          <w:sz w:val="28"/>
          <w:szCs w:val="28"/>
        </w:rPr>
      </w:pPr>
    </w:p>
    <w:p w:rsidR="00776BF9" w:rsidRDefault="00776BF9" w:rsidP="00FB6D80">
      <w:pPr>
        <w:rPr>
          <w:sz w:val="28"/>
          <w:szCs w:val="28"/>
        </w:rPr>
      </w:pPr>
    </w:p>
    <w:p w:rsidR="00776BF9" w:rsidRDefault="00776BF9" w:rsidP="00FB6D80">
      <w:pPr>
        <w:rPr>
          <w:sz w:val="28"/>
          <w:szCs w:val="28"/>
        </w:rPr>
      </w:pPr>
    </w:p>
    <w:p w:rsidR="00776BF9" w:rsidRDefault="00776BF9" w:rsidP="00FB6D80">
      <w:pPr>
        <w:rPr>
          <w:sz w:val="28"/>
          <w:szCs w:val="28"/>
        </w:rPr>
      </w:pPr>
    </w:p>
    <w:p w:rsidR="00776BF9" w:rsidRDefault="00776BF9" w:rsidP="00FB6D80">
      <w:pPr>
        <w:rPr>
          <w:sz w:val="28"/>
          <w:szCs w:val="28"/>
        </w:rPr>
      </w:pPr>
    </w:p>
    <w:p w:rsidR="00776BF9" w:rsidRDefault="00776BF9" w:rsidP="00FB6D80">
      <w:pPr>
        <w:rPr>
          <w:sz w:val="28"/>
          <w:szCs w:val="28"/>
        </w:rPr>
      </w:pPr>
    </w:p>
    <w:p w:rsidR="00776BF9" w:rsidRDefault="00776BF9" w:rsidP="00FB6D80">
      <w:pPr>
        <w:rPr>
          <w:sz w:val="28"/>
          <w:szCs w:val="28"/>
        </w:rPr>
      </w:pPr>
    </w:p>
    <w:p w:rsidR="00776BF9" w:rsidRDefault="00776BF9" w:rsidP="00FB6D80">
      <w:pPr>
        <w:rPr>
          <w:sz w:val="28"/>
          <w:szCs w:val="28"/>
        </w:rPr>
      </w:pPr>
    </w:p>
    <w:p w:rsidR="00776BF9" w:rsidRDefault="00776BF9" w:rsidP="00FB6D80">
      <w:pPr>
        <w:rPr>
          <w:sz w:val="28"/>
          <w:szCs w:val="28"/>
        </w:rPr>
      </w:pPr>
    </w:p>
    <w:p w:rsidR="00FB6D80" w:rsidRDefault="00FB6D80" w:rsidP="00E3334F">
      <w:pPr>
        <w:pStyle w:val="a6"/>
        <w:widowControl/>
        <w:numPr>
          <w:ilvl w:val="0"/>
          <w:numId w:val="19"/>
        </w:numPr>
        <w:autoSpaceDE/>
        <w:autoSpaceDN/>
        <w:spacing w:after="160" w:line="259" w:lineRule="auto"/>
        <w:contextualSpacing/>
        <w:rPr>
          <w:sz w:val="28"/>
          <w:szCs w:val="28"/>
        </w:rPr>
      </w:pPr>
      <w:r>
        <w:rPr>
          <w:sz w:val="28"/>
          <w:szCs w:val="28"/>
        </w:rPr>
        <w:lastRenderedPageBreak/>
        <w:t>Наблюдение за ростом колоний (наличие обрастаний на 4,7 и 10 день).</w:t>
      </w:r>
    </w:p>
    <w:p w:rsidR="00FB6D80" w:rsidRDefault="00FB6D80" w:rsidP="001B0D77">
      <w:pPr>
        <w:pStyle w:val="a6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F7ED80" wp14:editId="1A5F173A">
            <wp:extent cx="3009718" cy="2257758"/>
            <wp:effectExtent l="0" t="0" r="635" b="0"/>
            <wp:docPr id="18" name="Рисунок 18" descr="https://sun9-18.userapi.com/impg/nJ3Y8Ufj4gVZDib7MyEAd7lSp8WZa1elwsyqYQ/7E0ovQNWJBM.jpg?size=1280x960&amp;quality=95&amp;rotate=270&amp;sign=f4fd35133c18071e9b4476c26ab088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8.userapi.com/impg/nJ3Y8Ufj4gVZDib7MyEAd7lSp8WZa1elwsyqYQ/7E0ovQNWJBM.jpg?size=1280x960&amp;quality=95&amp;rotate=270&amp;sign=f4fd35133c18071e9b4476c26ab0887c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293" cy="2258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7E03">
        <w:rPr>
          <w:noProof/>
          <w:lang w:eastAsia="ru-RU"/>
        </w:rPr>
        <w:drawing>
          <wp:inline distT="0" distB="0" distL="0" distR="0" wp14:anchorId="1600C31F" wp14:editId="364A2C71">
            <wp:extent cx="1721922" cy="2295802"/>
            <wp:effectExtent l="0" t="0" r="0" b="0"/>
            <wp:docPr id="21" name="Рисунок 21" descr="https://sun9-26.userapi.com/impg/f5HwXTVTZcONp1fPVR7jJb_A_iqrDnjyQvM3LA/D3UHBb4c1AI.jpg?size=810x1080&amp;quality=95&amp;sign=f6c2f84f9ac4917de220e37b873e012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26.userapi.com/impg/f5HwXTVTZcONp1fPVR7jJb_A_iqrDnjyQvM3LA/D3UHBb4c1AI.jpg?size=810x1080&amp;quality=95&amp;sign=f6c2f84f9ac4917de220e37b873e0121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599" cy="229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34F" w:rsidRDefault="00E3334F" w:rsidP="001B0D77">
      <w:pPr>
        <w:jc w:val="both"/>
        <w:rPr>
          <w:b/>
          <w:sz w:val="28"/>
          <w:szCs w:val="28"/>
        </w:rPr>
      </w:pPr>
    </w:p>
    <w:p w:rsidR="00776BF9" w:rsidRDefault="00776BF9" w:rsidP="001B0D77">
      <w:pPr>
        <w:jc w:val="both"/>
        <w:rPr>
          <w:b/>
          <w:sz w:val="28"/>
          <w:szCs w:val="28"/>
        </w:rPr>
      </w:pPr>
    </w:p>
    <w:p w:rsidR="00776BF9" w:rsidRDefault="00776BF9" w:rsidP="001B0D77">
      <w:pPr>
        <w:jc w:val="both"/>
        <w:rPr>
          <w:b/>
          <w:sz w:val="28"/>
          <w:szCs w:val="28"/>
        </w:rPr>
      </w:pPr>
    </w:p>
    <w:p w:rsidR="00FB6D80" w:rsidRPr="002E78CD" w:rsidRDefault="00FB6D80" w:rsidP="00E3334F">
      <w:pPr>
        <w:pStyle w:val="a6"/>
        <w:widowControl/>
        <w:numPr>
          <w:ilvl w:val="0"/>
          <w:numId w:val="19"/>
        </w:numPr>
        <w:autoSpaceDE/>
        <w:autoSpaceDN/>
        <w:spacing w:after="160" w:line="259" w:lineRule="auto"/>
        <w:contextualSpacing/>
        <w:rPr>
          <w:sz w:val="28"/>
          <w:szCs w:val="28"/>
        </w:rPr>
      </w:pPr>
      <w:r w:rsidRPr="002E78CD">
        <w:rPr>
          <w:sz w:val="28"/>
          <w:szCs w:val="28"/>
        </w:rPr>
        <w:t>Морфология колоний (цвет обрастаний и потемнение).</w:t>
      </w:r>
    </w:p>
    <w:p w:rsidR="00FB6D80" w:rsidRDefault="00FB6D80" w:rsidP="00FB6D80">
      <w:pPr>
        <w:pStyle w:val="a6"/>
      </w:pPr>
      <w:r>
        <w:rPr>
          <w:noProof/>
          <w:lang w:eastAsia="ru-RU"/>
        </w:rPr>
        <w:drawing>
          <wp:inline distT="0" distB="0" distL="0" distR="0" wp14:anchorId="5182740F" wp14:editId="14AB4B14">
            <wp:extent cx="1563455" cy="2084522"/>
            <wp:effectExtent l="0" t="0" r="0" b="0"/>
            <wp:docPr id="22" name="Рисунок 22" descr="https://sun9-75.userapi.com/impg/1YqEMSvulW_LY4MlC1_QJINea4Xc-VYc9oLC8g/4yNpDEuJsn8.jpg?size=810x1080&amp;quality=95&amp;sign=0c3d7d6a1474056097fcdf07cd60592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75.userapi.com/impg/1YqEMSvulW_LY4MlC1_QJINea4Xc-VYc9oLC8g/4yNpDEuJsn8.jpg?size=810x1080&amp;quality=95&amp;sign=0c3d7d6a1474056097fcdf07cd60592e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437" cy="208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2473">
        <w:t xml:space="preserve"> </w:t>
      </w:r>
      <w:r>
        <w:rPr>
          <w:noProof/>
          <w:lang w:eastAsia="ru-RU"/>
        </w:rPr>
        <w:drawing>
          <wp:inline distT="0" distB="0" distL="0" distR="0" wp14:anchorId="0A6BF9C3" wp14:editId="6B5969DB">
            <wp:extent cx="1588576" cy="2118014"/>
            <wp:effectExtent l="0" t="0" r="0" b="0"/>
            <wp:docPr id="24" name="Рисунок 24" descr="https://sun9-12.userapi.com/impg/MNlU6_4ZUe6ypdpdmYxqMc9CrE1s9FkfSPXSBA/tLTKPbEZPf0.jpg?size=810x1080&amp;quality=95&amp;sign=808ab6161abff7b752ea855c01c31fb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12.userapi.com/impg/MNlU6_4ZUe6ypdpdmYxqMc9CrE1s9FkfSPXSBA/tLTKPbEZPf0.jpg?size=810x1080&amp;quality=95&amp;sign=808ab6161abff7b752ea855c01c31fb4&amp;type=album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93040" cy="212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2473">
        <w:t xml:space="preserve"> </w:t>
      </w:r>
      <w:r>
        <w:rPr>
          <w:noProof/>
          <w:lang w:eastAsia="ru-RU"/>
        </w:rPr>
        <w:drawing>
          <wp:inline distT="0" distB="0" distL="0" distR="0" wp14:anchorId="603EE35A" wp14:editId="67A4EA01">
            <wp:extent cx="1877465" cy="1805255"/>
            <wp:effectExtent l="0" t="0" r="8890" b="5080"/>
            <wp:docPr id="25" name="Рисунок 25" descr="https://sun9-78.userapi.com/impg/uRQgJ-pOXTRuCSD7ZJnvF63AAi8e5qajlfhVqg/EOhyNfVBgZg.jpg?size=1280x960&amp;quality=95&amp;sign=15aaf5ce4b9870f21ce114da4b5c174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78.userapi.com/impg/uRQgJ-pOXTRuCSD7ZJnvF63AAi8e5qajlfhVqg/EOhyNfVBgZg.jpg?size=1280x960&amp;quality=95&amp;sign=15aaf5ce4b9870f21ce114da4b5c174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697" t="13400" r="54571" b="34389"/>
                    <a:stretch/>
                  </pic:blipFill>
                  <pic:spPr bwMode="auto">
                    <a:xfrm>
                      <a:off x="0" y="0"/>
                      <a:ext cx="1888394" cy="181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D80" w:rsidRDefault="00FB6D80" w:rsidP="00FB6D80">
      <w:pPr>
        <w:pStyle w:val="a6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B2214C" wp14:editId="18B440E5">
            <wp:extent cx="2214412" cy="2952427"/>
            <wp:effectExtent l="0" t="0" r="0" b="635"/>
            <wp:docPr id="34" name="Рисунок 34" descr="https://sun9-32.userapi.com/impg/pADaKtkRQk3WK3kUehg7WGoP8OlpU2sXL2-Znw/QzGHZSr2uck.jpg?size=810x1080&amp;quality=95&amp;sign=5bca2a991996d4a362bb9b5c61de1d0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32.userapi.com/impg/pADaKtkRQk3WK3kUehg7WGoP8OlpU2sXL2-Znw/QzGHZSr2uck.jpg?size=810x1080&amp;quality=95&amp;sign=5bca2a991996d4a362bb9b5c61de1d04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721" cy="295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62A5453" wp14:editId="30F1EAC4">
            <wp:extent cx="2198913" cy="2931765"/>
            <wp:effectExtent l="0" t="0" r="0" b="2540"/>
            <wp:docPr id="2" name="Рисунок 2" descr="https://sun9-37.userapi.com/impg/Zj_j4uJDOnDVUoIDeaT2U-2v9OxBATmtOI8mMA/FyKZL-2vCiE.jpg?size=810x1080&amp;quality=95&amp;sign=2c81b589cb0ef20c8ee59756918142b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37.userapi.com/impg/Zj_j4uJDOnDVUoIDeaT2U-2v9OxBATmtOI8mMA/FyKZL-2vCiE.jpg?size=810x1080&amp;quality=95&amp;sign=2c81b589cb0ef20c8ee59756918142be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197" cy="293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BF9" w:rsidRDefault="00776BF9" w:rsidP="00FB6D80">
      <w:pPr>
        <w:pStyle w:val="a6"/>
        <w:rPr>
          <w:b/>
          <w:sz w:val="28"/>
          <w:szCs w:val="28"/>
        </w:rPr>
      </w:pPr>
    </w:p>
    <w:p w:rsidR="00776BF9" w:rsidRDefault="00776BF9" w:rsidP="00FB6D80">
      <w:pPr>
        <w:pStyle w:val="a6"/>
        <w:rPr>
          <w:b/>
          <w:sz w:val="28"/>
          <w:szCs w:val="28"/>
        </w:rPr>
      </w:pPr>
    </w:p>
    <w:p w:rsidR="00776BF9" w:rsidRDefault="00776BF9" w:rsidP="00FB6D80">
      <w:pPr>
        <w:pStyle w:val="a6"/>
        <w:rPr>
          <w:b/>
          <w:sz w:val="28"/>
          <w:szCs w:val="28"/>
        </w:rPr>
      </w:pPr>
    </w:p>
    <w:p w:rsidR="00776BF9" w:rsidRDefault="00776BF9" w:rsidP="00FB6D80">
      <w:pPr>
        <w:pStyle w:val="a6"/>
        <w:rPr>
          <w:b/>
          <w:sz w:val="28"/>
          <w:szCs w:val="28"/>
        </w:rPr>
      </w:pPr>
    </w:p>
    <w:p w:rsidR="00776BF9" w:rsidRPr="00776BF9" w:rsidRDefault="00FB6D80" w:rsidP="00776BF9">
      <w:pPr>
        <w:pStyle w:val="a6"/>
        <w:widowControl/>
        <w:numPr>
          <w:ilvl w:val="0"/>
          <w:numId w:val="19"/>
        </w:numPr>
        <w:autoSpaceDE/>
        <w:autoSpaceDN/>
        <w:spacing w:after="160" w:line="259" w:lineRule="auto"/>
        <w:contextualSpacing/>
        <w:jc w:val="left"/>
        <w:rPr>
          <w:sz w:val="28"/>
          <w:szCs w:val="28"/>
        </w:rPr>
      </w:pPr>
      <w:r w:rsidRPr="00C12473">
        <w:rPr>
          <w:sz w:val="28"/>
          <w:szCs w:val="28"/>
        </w:rPr>
        <w:lastRenderedPageBreak/>
        <w:t>Микроскопия, окраска по Гра</w:t>
      </w:r>
      <w:r>
        <w:rPr>
          <w:sz w:val="28"/>
          <w:szCs w:val="28"/>
        </w:rPr>
        <w:t>м</w:t>
      </w:r>
      <w:r w:rsidRPr="00C12473">
        <w:rPr>
          <w:sz w:val="28"/>
          <w:szCs w:val="28"/>
        </w:rPr>
        <w:t>у</w:t>
      </w:r>
      <w:r>
        <w:rPr>
          <w:sz w:val="28"/>
          <w:szCs w:val="28"/>
        </w:rPr>
        <w:t xml:space="preserve"> (фуксин Циля, тушь).</w:t>
      </w:r>
    </w:p>
    <w:tbl>
      <w:tblPr>
        <w:tblStyle w:val="a9"/>
        <w:tblW w:w="0" w:type="auto"/>
        <w:tblInd w:w="250" w:type="dxa"/>
        <w:tblLook w:val="04A0" w:firstRow="1" w:lastRow="0" w:firstColumn="1" w:lastColumn="0" w:noHBand="0" w:noVBand="1"/>
      </w:tblPr>
      <w:tblGrid>
        <w:gridCol w:w="2835"/>
        <w:gridCol w:w="6486"/>
      </w:tblGrid>
      <w:tr w:rsidR="00FB6D80" w:rsidTr="00776BF9">
        <w:tc>
          <w:tcPr>
            <w:tcW w:w="2835" w:type="dxa"/>
          </w:tcPr>
          <w:p w:rsidR="00FB6D80" w:rsidRDefault="00FB6D80" w:rsidP="00776BF9">
            <w:pPr>
              <w:pStyle w:val="a6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Мазки</w:t>
            </w:r>
          </w:p>
        </w:tc>
        <w:tc>
          <w:tcPr>
            <w:tcW w:w="6486" w:type="dxa"/>
          </w:tcPr>
          <w:p w:rsidR="00FB6D80" w:rsidRDefault="00FB6D80" w:rsidP="007A3E6D">
            <w:pPr>
              <w:pStyle w:val="a6"/>
              <w:ind w:left="0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0976D2" wp14:editId="192030F4">
                  <wp:extent cx="2237660" cy="2983424"/>
                  <wp:effectExtent l="7938" t="0" r="0" b="0"/>
                  <wp:docPr id="27" name="Рисунок 27" descr="https://sun9-47.userapi.com/impg/QUZmwo9jhUyZHWxZNJAk3k7RrLvLf_DE-fUCsA/4ZlZu2rp8rI.jpg?size=810x1080&amp;quality=95&amp;sign=68dd98c40d18b5194103241ecbde9de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sun9-47.userapi.com/impg/QUZmwo9jhUyZHWxZNJAk3k7RrLvLf_DE-fUCsA/4ZlZu2rp8rI.jpg?size=810x1080&amp;quality=95&amp;sign=68dd98c40d18b5194103241ecbde9de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237924" cy="2983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D80" w:rsidTr="00776BF9">
        <w:tc>
          <w:tcPr>
            <w:tcW w:w="2835" w:type="dxa"/>
          </w:tcPr>
          <w:p w:rsidR="00FB6D80" w:rsidRDefault="00FB6D80" w:rsidP="00776BF9">
            <w:pPr>
              <w:pStyle w:val="a6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Фуксин Циля (увеличение х800)</w:t>
            </w:r>
          </w:p>
          <w:p w:rsidR="00FB6D80" w:rsidRDefault="00FB6D80" w:rsidP="00776BF9">
            <w:pPr>
              <w:pStyle w:val="a6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клетки – кокки шарообразной формы: «красные шарики»</w:t>
            </w:r>
          </w:p>
        </w:tc>
        <w:tc>
          <w:tcPr>
            <w:tcW w:w="6486" w:type="dxa"/>
          </w:tcPr>
          <w:p w:rsidR="00FB6D80" w:rsidRDefault="00FB6D80" w:rsidP="007A3E6D">
            <w:pPr>
              <w:pStyle w:val="a6"/>
              <w:ind w:left="0"/>
              <w:rPr>
                <w:sz w:val="28"/>
                <w:szCs w:val="28"/>
              </w:rPr>
            </w:pPr>
          </w:p>
          <w:p w:rsidR="00BF2AF4" w:rsidRDefault="00FB6D80" w:rsidP="007A3E6D">
            <w:pPr>
              <w:pStyle w:val="a6"/>
              <w:ind w:left="0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C617D2" wp14:editId="1C8CC99A">
                  <wp:extent cx="2913681" cy="1785804"/>
                  <wp:effectExtent l="0" t="0" r="1270" b="508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0337" t="4012" r="4890" b="66212"/>
                          <a:stretch/>
                        </pic:blipFill>
                        <pic:spPr bwMode="auto">
                          <a:xfrm>
                            <a:off x="0" y="0"/>
                            <a:ext cx="2923446" cy="17917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F2AF4" w:rsidRDefault="00BF2AF4" w:rsidP="007A3E6D">
            <w:pPr>
              <w:pStyle w:val="a6"/>
              <w:ind w:left="0"/>
              <w:rPr>
                <w:sz w:val="28"/>
                <w:szCs w:val="28"/>
              </w:rPr>
            </w:pPr>
          </w:p>
          <w:p w:rsidR="00FB6D80" w:rsidRDefault="00FB6D80" w:rsidP="007A3E6D">
            <w:pPr>
              <w:pStyle w:val="a6"/>
              <w:ind w:left="0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1EEB97" wp14:editId="1D40E71C">
                  <wp:extent cx="1886665" cy="1681113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4969" t="48570" r="56911" b="32637"/>
                          <a:stretch/>
                        </pic:blipFill>
                        <pic:spPr bwMode="auto">
                          <a:xfrm>
                            <a:off x="0" y="0"/>
                            <a:ext cx="1890905" cy="16848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DEEDC2F" wp14:editId="2F81EE10">
                  <wp:extent cx="1038386" cy="1670701"/>
                  <wp:effectExtent l="0" t="0" r="9525" b="571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7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2614" t="5969" r="44009" b="65822"/>
                          <a:stretch/>
                        </pic:blipFill>
                        <pic:spPr bwMode="auto">
                          <a:xfrm>
                            <a:off x="0" y="0"/>
                            <a:ext cx="1040078" cy="1673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D80" w:rsidTr="00776BF9">
        <w:tc>
          <w:tcPr>
            <w:tcW w:w="2835" w:type="dxa"/>
          </w:tcPr>
          <w:p w:rsidR="00FB6D80" w:rsidRDefault="00FB6D80" w:rsidP="00776BF9">
            <w:pPr>
              <w:pStyle w:val="a6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Фуксин Циля, тушь х800, – видны «восьмерки» - результат бинарного деления</w:t>
            </w:r>
          </w:p>
        </w:tc>
        <w:tc>
          <w:tcPr>
            <w:tcW w:w="6486" w:type="dxa"/>
          </w:tcPr>
          <w:p w:rsidR="00FB6D80" w:rsidRDefault="00FB6D80" w:rsidP="007A3E6D">
            <w:pPr>
              <w:pStyle w:val="a6"/>
              <w:ind w:left="0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997F73" wp14:editId="20BB4E0C">
                  <wp:extent cx="2921431" cy="1921740"/>
                  <wp:effectExtent l="0" t="0" r="0" b="2540"/>
                  <wp:docPr id="28" name="Рисунок 28" descr="https://sun9-24.userapi.com/impg/8h-Ul1NzfF_GKJD_Yaxnw2AryKcfV145fWF-wQ/nFo_fmXnwvo.jpg?size=810x1080&amp;quality=95&amp;sign=8d4127e61233ce1404e714eeaa254cd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sun9-24.userapi.com/impg/8h-Ul1NzfF_GKJD_Yaxnw2AryKcfV145fWF-wQ/nFo_fmXnwvo.jpg?size=810x1080&amp;quality=95&amp;sign=8d4127e61233ce1404e714eeaa254cd8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3781" t="20501" r="26651" b="55044"/>
                          <a:stretch/>
                        </pic:blipFill>
                        <pic:spPr bwMode="auto">
                          <a:xfrm>
                            <a:off x="0" y="0"/>
                            <a:ext cx="2921192" cy="1921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D80" w:rsidRDefault="00FB6D80" w:rsidP="007A3E6D">
            <w:pPr>
              <w:pStyle w:val="a6"/>
              <w:ind w:left="0"/>
              <w:rPr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82CF3A8" wp14:editId="7F8C60AC">
                  <wp:extent cx="3184901" cy="1597507"/>
                  <wp:effectExtent l="0" t="0" r="0" b="317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0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871" t="30038" r="50004" b="54490"/>
                          <a:stretch/>
                        </pic:blipFill>
                        <pic:spPr bwMode="auto">
                          <a:xfrm>
                            <a:off x="0" y="0"/>
                            <a:ext cx="3190669" cy="1600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F2AF4" w:rsidRDefault="00BF2AF4" w:rsidP="007A3E6D">
            <w:pPr>
              <w:pStyle w:val="a6"/>
              <w:ind w:left="0"/>
              <w:rPr>
                <w:sz w:val="28"/>
                <w:szCs w:val="28"/>
                <w:lang w:val="en-US"/>
              </w:rPr>
            </w:pPr>
          </w:p>
          <w:p w:rsidR="00FB6D80" w:rsidRPr="00091DFA" w:rsidRDefault="00FB6D80" w:rsidP="007A3E6D">
            <w:pPr>
              <w:pStyle w:val="a6"/>
              <w:ind w:left="0"/>
              <w:rPr>
                <w:sz w:val="28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E62699" wp14:editId="4F637BB8">
                  <wp:extent cx="3184901" cy="2117752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1070" t="22864" r="27128" b="46314"/>
                          <a:stretch/>
                        </pic:blipFill>
                        <pic:spPr bwMode="auto">
                          <a:xfrm>
                            <a:off x="0" y="0"/>
                            <a:ext cx="3186444" cy="2118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D80" w:rsidTr="00776BF9">
        <w:tc>
          <w:tcPr>
            <w:tcW w:w="2835" w:type="dxa"/>
          </w:tcPr>
          <w:p w:rsidR="005606BE" w:rsidRDefault="00FB6D80" w:rsidP="00776BF9">
            <w:pPr>
              <w:pStyle w:val="a6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Фуксин Циля,</w:t>
            </w:r>
          </w:p>
          <w:p w:rsidR="00FB6D80" w:rsidRDefault="00FB6D80" w:rsidP="00776BF9">
            <w:pPr>
              <w:pStyle w:val="a6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х800, споры</w:t>
            </w:r>
          </w:p>
        </w:tc>
        <w:tc>
          <w:tcPr>
            <w:tcW w:w="6486" w:type="dxa"/>
          </w:tcPr>
          <w:p w:rsidR="00FB6D80" w:rsidRDefault="00FB6D80" w:rsidP="007A3E6D">
            <w:pPr>
              <w:pStyle w:val="a6"/>
              <w:ind w:left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BF304E" wp14:editId="78ACF514">
                  <wp:extent cx="2346923" cy="154983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2526" t="27682" r="40513" b="54012"/>
                          <a:stretch/>
                        </pic:blipFill>
                        <pic:spPr bwMode="auto">
                          <a:xfrm>
                            <a:off x="0" y="0"/>
                            <a:ext cx="2347081" cy="1549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6D80" w:rsidRDefault="00F625B7" w:rsidP="00F625B7">
      <w:pPr>
        <w:pStyle w:val="a6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>Изменение цвета среды в планшетах</w:t>
      </w:r>
    </w:p>
    <w:p w:rsidR="002240A4" w:rsidRDefault="002240A4" w:rsidP="002240A4">
      <w:pPr>
        <w:pStyle w:val="a6"/>
        <w:ind w:left="1022" w:firstLine="0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2FDF44" wp14:editId="6A0D659E">
            <wp:extent cx="2094931" cy="3050275"/>
            <wp:effectExtent l="0" t="0" r="63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869" t="2413" r="4826" b="7704"/>
                    <a:stretch/>
                  </pic:blipFill>
                  <pic:spPr bwMode="auto">
                    <a:xfrm>
                      <a:off x="0" y="0"/>
                      <a:ext cx="2097224" cy="3053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606BE" w:rsidRPr="005606BE">
        <w:rPr>
          <w:noProof/>
          <w:lang w:eastAsia="ru-RU"/>
        </w:rPr>
        <w:t xml:space="preserve"> </w:t>
      </w:r>
      <w:r w:rsidR="005606BE">
        <w:rPr>
          <w:noProof/>
          <w:lang w:eastAsia="ru-RU"/>
        </w:rPr>
        <w:drawing>
          <wp:inline distT="0" distB="0" distL="0" distR="0" wp14:anchorId="0DE4C743" wp14:editId="7ECE27AA">
            <wp:extent cx="2054979" cy="3043451"/>
            <wp:effectExtent l="0" t="0" r="2540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303" t="2012" r="9927" b="3822"/>
                    <a:stretch/>
                  </pic:blipFill>
                  <pic:spPr bwMode="auto">
                    <a:xfrm flipH="1">
                      <a:off x="0" y="0"/>
                      <a:ext cx="2055964" cy="3044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25B7" w:rsidRDefault="00654253" w:rsidP="00F625B7">
      <w:pPr>
        <w:pStyle w:val="a6"/>
        <w:ind w:left="1022" w:firstLine="0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«Фосфор»              </w:t>
      </w:r>
      <w:r w:rsidR="00776BF9">
        <w:rPr>
          <w:noProof/>
          <w:sz w:val="28"/>
          <w:szCs w:val="28"/>
          <w:lang w:eastAsia="ru-RU"/>
        </w:rPr>
        <w:t xml:space="preserve">          </w:t>
      </w:r>
      <w:r>
        <w:rPr>
          <w:noProof/>
          <w:sz w:val="28"/>
          <w:szCs w:val="28"/>
          <w:lang w:eastAsia="ru-RU"/>
        </w:rPr>
        <w:t xml:space="preserve">                   «Калий»</w:t>
      </w:r>
    </w:p>
    <w:p w:rsidR="005D1F11" w:rsidRDefault="005D1F11" w:rsidP="00F625B7">
      <w:pPr>
        <w:pStyle w:val="a6"/>
        <w:ind w:left="1022" w:firstLine="0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0AC72E6" wp14:editId="654B328F">
            <wp:extent cx="2135874" cy="3159812"/>
            <wp:effectExtent l="0" t="0" r="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718" t="1647" r="6583" b="5481"/>
                    <a:stretch/>
                  </pic:blipFill>
                  <pic:spPr bwMode="auto">
                    <a:xfrm>
                      <a:off x="0" y="0"/>
                      <a:ext cx="2141157" cy="3167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9771811" wp14:editId="1EEEBBFA">
            <wp:extent cx="2186857" cy="3150021"/>
            <wp:effectExtent l="0" t="0" r="444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164" t="3992" r="9245" b="12180"/>
                    <a:stretch/>
                  </pic:blipFill>
                  <pic:spPr bwMode="auto">
                    <a:xfrm>
                      <a:off x="0" y="0"/>
                      <a:ext cx="2192500" cy="315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253" w:rsidRPr="00F625B7" w:rsidRDefault="00654253" w:rsidP="00F625B7">
      <w:pPr>
        <w:pStyle w:val="a6"/>
        <w:ind w:left="1022" w:firstLine="0"/>
        <w:rPr>
          <w:sz w:val="28"/>
          <w:szCs w:val="28"/>
        </w:rPr>
      </w:pPr>
      <w:r>
        <w:rPr>
          <w:sz w:val="28"/>
          <w:szCs w:val="28"/>
        </w:rPr>
        <w:t xml:space="preserve">«Калий»                          </w:t>
      </w:r>
      <w:r w:rsidR="00776BF9">
        <w:rPr>
          <w:sz w:val="28"/>
          <w:szCs w:val="28"/>
        </w:rPr>
        <w:t xml:space="preserve">         </w:t>
      </w:r>
      <w:r>
        <w:rPr>
          <w:sz w:val="28"/>
          <w:szCs w:val="28"/>
        </w:rPr>
        <w:t xml:space="preserve">       «Целлюлоза»</w:t>
      </w:r>
    </w:p>
    <w:p w:rsidR="005606BE" w:rsidRDefault="005606BE" w:rsidP="00F625B7">
      <w:pPr>
        <w:rPr>
          <w:sz w:val="28"/>
          <w:szCs w:val="28"/>
        </w:rPr>
      </w:pPr>
    </w:p>
    <w:p w:rsidR="004C3BA2" w:rsidRPr="005C0087" w:rsidRDefault="00B27E03" w:rsidP="001B0D77">
      <w:pPr>
        <w:rPr>
          <w:sz w:val="28"/>
          <w:szCs w:val="28"/>
        </w:rPr>
      </w:pPr>
      <w:r>
        <w:rPr>
          <w:sz w:val="28"/>
          <w:szCs w:val="28"/>
        </w:rPr>
        <w:t>Приложение 7</w:t>
      </w:r>
      <w:r w:rsidR="004C3BA2">
        <w:rPr>
          <w:sz w:val="28"/>
          <w:szCs w:val="28"/>
        </w:rPr>
        <w:t xml:space="preserve">. Подготовка препарата </w:t>
      </w:r>
      <w:r w:rsidR="004C3BA2" w:rsidRPr="00CA4F00">
        <w:rPr>
          <w:sz w:val="28"/>
          <w:szCs w:val="28"/>
          <w:lang w:val="en-US"/>
        </w:rPr>
        <w:t>Bacillus</w:t>
      </w:r>
      <w:r w:rsidR="004C3BA2" w:rsidRPr="00CA4F00">
        <w:rPr>
          <w:sz w:val="28"/>
          <w:szCs w:val="28"/>
        </w:rPr>
        <w:t xml:space="preserve"> </w:t>
      </w:r>
      <w:r w:rsidR="004C3BA2" w:rsidRPr="00CA4F00">
        <w:rPr>
          <w:sz w:val="28"/>
          <w:szCs w:val="28"/>
          <w:lang w:val="en-US"/>
        </w:rPr>
        <w:t>subtilis</w:t>
      </w:r>
    </w:p>
    <w:p w:rsidR="00776BF9" w:rsidRDefault="00776BF9" w:rsidP="001B0D77">
      <w:pPr>
        <w:rPr>
          <w:sz w:val="28"/>
          <w:szCs w:val="28"/>
        </w:rPr>
      </w:pPr>
    </w:p>
    <w:p w:rsidR="004C3BA2" w:rsidRDefault="004C3BA2" w:rsidP="001B0D7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E5AE2BC" wp14:editId="04F72241">
            <wp:extent cx="2258705" cy="2272352"/>
            <wp:effectExtent l="0" t="0" r="825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4086" t="24718" r="29282" b="48894"/>
                    <a:stretch/>
                  </pic:blipFill>
                  <pic:spPr bwMode="auto">
                    <a:xfrm>
                      <a:off x="0" y="0"/>
                      <a:ext cx="2260560" cy="2274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3BA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546F9C7" wp14:editId="76A4ECD0">
            <wp:extent cx="2013045" cy="1583140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034" t="13121" r="24539" b="10782"/>
                    <a:stretch/>
                  </pic:blipFill>
                  <pic:spPr bwMode="auto">
                    <a:xfrm>
                      <a:off x="0" y="0"/>
                      <a:ext cx="2014500" cy="1584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3BA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D7FFA62" wp14:editId="7B6E1F5E">
            <wp:extent cx="1624084" cy="2284862"/>
            <wp:effectExtent l="0" t="0" r="0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105" t="5166" r="9224" b="7599"/>
                    <a:stretch/>
                  </pic:blipFill>
                  <pic:spPr bwMode="auto">
                    <a:xfrm>
                      <a:off x="0" y="0"/>
                      <a:ext cx="1629376" cy="2292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BF9" w:rsidRPr="004C3BA2" w:rsidRDefault="00776BF9" w:rsidP="001B0D77">
      <w:pPr>
        <w:rPr>
          <w:sz w:val="28"/>
          <w:szCs w:val="28"/>
        </w:rPr>
      </w:pPr>
    </w:p>
    <w:p w:rsidR="00CA4F00" w:rsidRDefault="00B27E03" w:rsidP="001B0D77">
      <w:pPr>
        <w:rPr>
          <w:sz w:val="28"/>
          <w:szCs w:val="28"/>
        </w:rPr>
      </w:pPr>
      <w:r>
        <w:rPr>
          <w:sz w:val="28"/>
          <w:szCs w:val="28"/>
        </w:rPr>
        <w:t>Приложение 8</w:t>
      </w:r>
      <w:r w:rsidR="00CA4F00" w:rsidRPr="00CA4F00">
        <w:rPr>
          <w:sz w:val="28"/>
          <w:szCs w:val="28"/>
        </w:rPr>
        <w:t xml:space="preserve">. Стимулирующая активность препарата </w:t>
      </w:r>
      <w:r w:rsidR="00CA4F00" w:rsidRPr="00CA4F00">
        <w:rPr>
          <w:sz w:val="28"/>
          <w:szCs w:val="28"/>
          <w:lang w:val="en-US"/>
        </w:rPr>
        <w:t>Bacillus</w:t>
      </w:r>
      <w:r w:rsidR="00CA4F00" w:rsidRPr="00CA4F00">
        <w:rPr>
          <w:sz w:val="28"/>
          <w:szCs w:val="28"/>
        </w:rPr>
        <w:t xml:space="preserve"> </w:t>
      </w:r>
      <w:r w:rsidR="00CA4F00" w:rsidRPr="00CA4F00">
        <w:rPr>
          <w:sz w:val="28"/>
          <w:szCs w:val="28"/>
          <w:lang w:val="en-US"/>
        </w:rPr>
        <w:t>subtilis</w:t>
      </w:r>
    </w:p>
    <w:p w:rsidR="00D27D7A" w:rsidRPr="00D27D7A" w:rsidRDefault="00D27D7A" w:rsidP="001B0D77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1E246F2" wp14:editId="5E774EC1">
            <wp:extent cx="2886502" cy="1232777"/>
            <wp:effectExtent l="0" t="0" r="0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9291" t="40385" r="17428" b="29275"/>
                    <a:stretch/>
                  </pic:blipFill>
                  <pic:spPr bwMode="auto">
                    <a:xfrm>
                      <a:off x="0" y="0"/>
                      <a:ext cx="2888875" cy="1233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F145B">
        <w:rPr>
          <w:noProof/>
          <w:lang w:eastAsia="ru-RU"/>
        </w:rPr>
        <w:drawing>
          <wp:inline distT="0" distB="0" distL="0" distR="0" wp14:anchorId="14DB2740" wp14:editId="367D8743">
            <wp:extent cx="2231406" cy="1556182"/>
            <wp:effectExtent l="0" t="0" r="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081" t="24852" r="31987" b="31509"/>
                    <a:stretch/>
                  </pic:blipFill>
                  <pic:spPr bwMode="auto">
                    <a:xfrm>
                      <a:off x="0" y="0"/>
                      <a:ext cx="2232182" cy="1556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7D7A" w:rsidRPr="00D27D7A" w:rsidRDefault="00D27D7A" w:rsidP="001B0D77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C8C90AF" wp14:editId="29003F3C">
            <wp:extent cx="3432412" cy="162787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524" t="21006" r="18092" b="40812"/>
                    <a:stretch/>
                  </pic:blipFill>
                  <pic:spPr bwMode="auto">
                    <a:xfrm>
                      <a:off x="0" y="0"/>
                      <a:ext cx="3435072" cy="1629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4F00" w:rsidRDefault="00CA4F00" w:rsidP="001B0D77">
      <w:pPr>
        <w:rPr>
          <w:sz w:val="20"/>
        </w:rPr>
      </w:pPr>
    </w:p>
    <w:p w:rsidR="00CA4F00" w:rsidRDefault="00CA4F00" w:rsidP="001B0D77">
      <w:r>
        <w:rPr>
          <w:noProof/>
          <w:lang w:eastAsia="ru-RU"/>
        </w:rPr>
        <w:drawing>
          <wp:inline distT="0" distB="0" distL="0" distR="0">
            <wp:extent cx="1862928" cy="2345377"/>
            <wp:effectExtent l="0" t="0" r="4445" b="0"/>
            <wp:docPr id="35" name="Рисунок 35" descr="https://sun9-77.userapi.com/impg/HQNsRZUZA82aJidezHp2nf-SwwggHd1_0kvWJQ/eiNesKC9pmE.jpg?size=1620x2160&amp;quality=95&amp;sign=f21fb733e00f4c237766bc977c052d0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7.userapi.com/impg/HQNsRZUZA82aJidezHp2nf-SwwggHd1_0kvWJQ/eiNesKC9pmE.jpg?size=1620x2160&amp;quality=95&amp;sign=f21fb733e00f4c237766bc977c052d0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696" t="33166" r="28969" b="5151"/>
                    <a:stretch/>
                  </pic:blipFill>
                  <pic:spPr bwMode="auto">
                    <a:xfrm>
                      <a:off x="0" y="0"/>
                      <a:ext cx="1866757" cy="2350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A4F00">
        <w:t xml:space="preserve"> </w:t>
      </w:r>
      <w:r>
        <w:rPr>
          <w:noProof/>
          <w:lang w:eastAsia="ru-RU"/>
        </w:rPr>
        <w:drawing>
          <wp:inline distT="0" distB="0" distL="0" distR="0">
            <wp:extent cx="1599153" cy="2336429"/>
            <wp:effectExtent l="0" t="0" r="1270" b="6985"/>
            <wp:docPr id="37" name="Рисунок 37" descr="https://sun9-61.userapi.com/impg/2AOzJ1S_zWCRwrztKj_-q27FjjtQ-ZioK0elXw/YE6IYXbhEqo.jpg?size=1620x2160&amp;quality=95&amp;sign=d2cdc7c99e46444588735d6f7e6feb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61.userapi.com/impg/2AOzJ1S_zWCRwrztKj_-q27FjjtQ-ZioK0elXw/YE6IYXbhEqo.jpg?size=1620x2160&amp;quality=95&amp;sign=d2cdc7c99e46444588735d6f7e6feb4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7833" t="31180" r="4482" b="5618"/>
                    <a:stretch/>
                  </pic:blipFill>
                  <pic:spPr bwMode="auto">
                    <a:xfrm>
                      <a:off x="0" y="0"/>
                      <a:ext cx="1601006" cy="233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A4F00">
        <w:t xml:space="preserve"> </w:t>
      </w:r>
      <w:r>
        <w:rPr>
          <w:noProof/>
          <w:lang w:eastAsia="ru-RU"/>
        </w:rPr>
        <w:drawing>
          <wp:inline distT="0" distB="0" distL="0" distR="0">
            <wp:extent cx="1531917" cy="2317516"/>
            <wp:effectExtent l="0" t="0" r="0" b="6985"/>
            <wp:docPr id="38" name="Рисунок 38" descr="https://sun9-44.userapi.com/impg/uSRBzvwIPk-8OXhJmAZasbxQ3oTvOHaSxA1iqA/s9OCvYMK2Xo.jpg?size=1620x2160&amp;quality=95&amp;sign=24e28db4913f9826b3ef39f8244f42f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4.userapi.com/impg/uSRBzvwIPk-8OXhJmAZasbxQ3oTvOHaSxA1iqA/s9OCvYMK2Xo.jpg?size=1620x2160&amp;quality=95&amp;sign=24e28db4913f9826b3ef39f8244f42f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2534" t="23458" r="25734" b="17852"/>
                    <a:stretch/>
                  </pic:blipFill>
                  <pic:spPr bwMode="auto">
                    <a:xfrm>
                      <a:off x="0" y="0"/>
                      <a:ext cx="1540445" cy="2330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D80" w:rsidRDefault="00FB6D80" w:rsidP="00B27E03">
      <w:pPr>
        <w:pStyle w:val="1"/>
        <w:tabs>
          <w:tab w:val="left" w:pos="1022"/>
        </w:tabs>
        <w:spacing w:before="65"/>
        <w:jc w:val="left"/>
      </w:pPr>
    </w:p>
    <w:sectPr w:rsidR="00FB6D80" w:rsidSect="003D4EE1">
      <w:footerReference w:type="default" r:id="rId101"/>
      <w:pgSz w:w="11910" w:h="16840"/>
      <w:pgMar w:top="1134" w:right="567" w:bottom="1134" w:left="1701" w:header="0" w:footer="924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C5077" w:rsidRDefault="003C5077">
      <w:r>
        <w:separator/>
      </w:r>
    </w:p>
  </w:endnote>
  <w:endnote w:type="continuationSeparator" w:id="0">
    <w:p w:rsidR="003C5077" w:rsidRDefault="003C50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6BF9" w:rsidRDefault="003C5077">
    <w:pPr>
      <w:pStyle w:val="a3"/>
      <w:spacing w:line="14" w:lineRule="auto"/>
      <w:ind w:left="0"/>
      <w:jc w:val="left"/>
      <w:rPr>
        <w:sz w:val="14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10.35pt;margin-top:780.8pt;width:17.3pt;height:13.05pt;z-index:-251658752;mso-position-horizontal-relative:page;mso-position-vertical-relative:page" filled="f" stroked="f">
          <v:textbox style="mso-next-textbox:#_x0000_s2049" inset="0,0,0,0">
            <w:txbxContent>
              <w:p w:rsidR="00776BF9" w:rsidRDefault="00776BF9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76D9F">
                  <w:rPr>
                    <w:rFonts w:ascii="Calibri"/>
                    <w:noProof/>
                  </w:rPr>
                  <w:t>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C5077" w:rsidRDefault="003C5077">
      <w:r>
        <w:separator/>
      </w:r>
    </w:p>
  </w:footnote>
  <w:footnote w:type="continuationSeparator" w:id="0">
    <w:p w:rsidR="003C5077" w:rsidRDefault="003C50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2563EF"/>
    <w:multiLevelType w:val="hybridMultilevel"/>
    <w:tmpl w:val="0646E4EC"/>
    <w:lvl w:ilvl="0" w:tplc="C14C1804">
      <w:start w:val="1"/>
      <w:numFmt w:val="decimal"/>
      <w:lvlText w:val="%1."/>
      <w:lvlJc w:val="left"/>
      <w:pPr>
        <w:ind w:left="1022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F3069BE">
      <w:numFmt w:val="bullet"/>
      <w:lvlText w:val="•"/>
      <w:lvlJc w:val="left"/>
      <w:pPr>
        <w:ind w:left="1966" w:hanging="360"/>
      </w:pPr>
      <w:rPr>
        <w:rFonts w:hint="default"/>
        <w:lang w:val="ru-RU" w:eastAsia="en-US" w:bidi="ar-SA"/>
      </w:rPr>
    </w:lvl>
    <w:lvl w:ilvl="2" w:tplc="0E96D844">
      <w:numFmt w:val="bullet"/>
      <w:lvlText w:val="•"/>
      <w:lvlJc w:val="left"/>
      <w:pPr>
        <w:ind w:left="2913" w:hanging="360"/>
      </w:pPr>
      <w:rPr>
        <w:rFonts w:hint="default"/>
        <w:lang w:val="ru-RU" w:eastAsia="en-US" w:bidi="ar-SA"/>
      </w:rPr>
    </w:lvl>
    <w:lvl w:ilvl="3" w:tplc="2904C71E">
      <w:numFmt w:val="bullet"/>
      <w:lvlText w:val="•"/>
      <w:lvlJc w:val="left"/>
      <w:pPr>
        <w:ind w:left="3859" w:hanging="360"/>
      </w:pPr>
      <w:rPr>
        <w:rFonts w:hint="default"/>
        <w:lang w:val="ru-RU" w:eastAsia="en-US" w:bidi="ar-SA"/>
      </w:rPr>
    </w:lvl>
    <w:lvl w:ilvl="4" w:tplc="53B82A9A">
      <w:numFmt w:val="bullet"/>
      <w:lvlText w:val="•"/>
      <w:lvlJc w:val="left"/>
      <w:pPr>
        <w:ind w:left="4806" w:hanging="360"/>
      </w:pPr>
      <w:rPr>
        <w:rFonts w:hint="default"/>
        <w:lang w:val="ru-RU" w:eastAsia="en-US" w:bidi="ar-SA"/>
      </w:rPr>
    </w:lvl>
    <w:lvl w:ilvl="5" w:tplc="E474E712">
      <w:numFmt w:val="bullet"/>
      <w:lvlText w:val="•"/>
      <w:lvlJc w:val="left"/>
      <w:pPr>
        <w:ind w:left="5753" w:hanging="360"/>
      </w:pPr>
      <w:rPr>
        <w:rFonts w:hint="default"/>
        <w:lang w:val="ru-RU" w:eastAsia="en-US" w:bidi="ar-SA"/>
      </w:rPr>
    </w:lvl>
    <w:lvl w:ilvl="6" w:tplc="6276BC7C">
      <w:numFmt w:val="bullet"/>
      <w:lvlText w:val="•"/>
      <w:lvlJc w:val="left"/>
      <w:pPr>
        <w:ind w:left="6699" w:hanging="360"/>
      </w:pPr>
      <w:rPr>
        <w:rFonts w:hint="default"/>
        <w:lang w:val="ru-RU" w:eastAsia="en-US" w:bidi="ar-SA"/>
      </w:rPr>
    </w:lvl>
    <w:lvl w:ilvl="7" w:tplc="7B8E958E">
      <w:numFmt w:val="bullet"/>
      <w:lvlText w:val="•"/>
      <w:lvlJc w:val="left"/>
      <w:pPr>
        <w:ind w:left="7646" w:hanging="360"/>
      </w:pPr>
      <w:rPr>
        <w:rFonts w:hint="default"/>
        <w:lang w:val="ru-RU" w:eastAsia="en-US" w:bidi="ar-SA"/>
      </w:rPr>
    </w:lvl>
    <w:lvl w:ilvl="8" w:tplc="E2BA932C">
      <w:numFmt w:val="bullet"/>
      <w:lvlText w:val="•"/>
      <w:lvlJc w:val="left"/>
      <w:pPr>
        <w:ind w:left="8593" w:hanging="360"/>
      </w:pPr>
      <w:rPr>
        <w:rFonts w:hint="default"/>
        <w:lang w:val="ru-RU" w:eastAsia="en-US" w:bidi="ar-SA"/>
      </w:rPr>
    </w:lvl>
  </w:abstractNum>
  <w:abstractNum w:abstractNumId="1">
    <w:nsid w:val="0CEF4D01"/>
    <w:multiLevelType w:val="hybridMultilevel"/>
    <w:tmpl w:val="F1A6EE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0E67A4"/>
    <w:multiLevelType w:val="multilevel"/>
    <w:tmpl w:val="186412E0"/>
    <w:lvl w:ilvl="0">
      <w:start w:val="2"/>
      <w:numFmt w:val="decimal"/>
      <w:lvlText w:val="%1"/>
      <w:lvlJc w:val="left"/>
      <w:pPr>
        <w:ind w:left="1142" w:hanging="48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42" w:hanging="48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009" w:hanging="48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43" w:hanging="48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78" w:hanging="48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13" w:hanging="48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47" w:hanging="48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2" w:hanging="48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17" w:hanging="480"/>
      </w:pPr>
      <w:rPr>
        <w:rFonts w:hint="default"/>
        <w:lang w:val="ru-RU" w:eastAsia="en-US" w:bidi="ar-SA"/>
      </w:rPr>
    </w:lvl>
  </w:abstractNum>
  <w:abstractNum w:abstractNumId="3">
    <w:nsid w:val="135C68B5"/>
    <w:multiLevelType w:val="hybridMultilevel"/>
    <w:tmpl w:val="D69810D4"/>
    <w:lvl w:ilvl="0" w:tplc="4CC6DF16">
      <w:start w:val="13"/>
      <w:numFmt w:val="decimal"/>
      <w:lvlText w:val="%1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7F2B1D"/>
    <w:multiLevelType w:val="hybridMultilevel"/>
    <w:tmpl w:val="5204C69A"/>
    <w:lvl w:ilvl="0" w:tplc="AE3A70A8">
      <w:start w:val="1"/>
      <w:numFmt w:val="decimal"/>
      <w:lvlText w:val="%1"/>
      <w:lvlJc w:val="left"/>
      <w:pPr>
        <w:ind w:left="46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7" w:hanging="360"/>
      </w:pPr>
    </w:lvl>
    <w:lvl w:ilvl="2" w:tplc="0419001B" w:tentative="1">
      <w:start w:val="1"/>
      <w:numFmt w:val="lowerRoman"/>
      <w:lvlText w:val="%3."/>
      <w:lvlJc w:val="right"/>
      <w:pPr>
        <w:ind w:left="1907" w:hanging="180"/>
      </w:pPr>
    </w:lvl>
    <w:lvl w:ilvl="3" w:tplc="0419000F" w:tentative="1">
      <w:start w:val="1"/>
      <w:numFmt w:val="decimal"/>
      <w:lvlText w:val="%4."/>
      <w:lvlJc w:val="left"/>
      <w:pPr>
        <w:ind w:left="2627" w:hanging="360"/>
      </w:pPr>
    </w:lvl>
    <w:lvl w:ilvl="4" w:tplc="04190019" w:tentative="1">
      <w:start w:val="1"/>
      <w:numFmt w:val="lowerLetter"/>
      <w:lvlText w:val="%5."/>
      <w:lvlJc w:val="left"/>
      <w:pPr>
        <w:ind w:left="3347" w:hanging="360"/>
      </w:pPr>
    </w:lvl>
    <w:lvl w:ilvl="5" w:tplc="0419001B" w:tentative="1">
      <w:start w:val="1"/>
      <w:numFmt w:val="lowerRoman"/>
      <w:lvlText w:val="%6."/>
      <w:lvlJc w:val="right"/>
      <w:pPr>
        <w:ind w:left="4067" w:hanging="180"/>
      </w:pPr>
    </w:lvl>
    <w:lvl w:ilvl="6" w:tplc="0419000F" w:tentative="1">
      <w:start w:val="1"/>
      <w:numFmt w:val="decimal"/>
      <w:lvlText w:val="%7."/>
      <w:lvlJc w:val="left"/>
      <w:pPr>
        <w:ind w:left="4787" w:hanging="360"/>
      </w:pPr>
    </w:lvl>
    <w:lvl w:ilvl="7" w:tplc="04190019" w:tentative="1">
      <w:start w:val="1"/>
      <w:numFmt w:val="lowerLetter"/>
      <w:lvlText w:val="%8."/>
      <w:lvlJc w:val="left"/>
      <w:pPr>
        <w:ind w:left="5507" w:hanging="360"/>
      </w:pPr>
    </w:lvl>
    <w:lvl w:ilvl="8" w:tplc="0419001B" w:tentative="1">
      <w:start w:val="1"/>
      <w:numFmt w:val="lowerRoman"/>
      <w:lvlText w:val="%9."/>
      <w:lvlJc w:val="right"/>
      <w:pPr>
        <w:ind w:left="6227" w:hanging="180"/>
      </w:pPr>
    </w:lvl>
  </w:abstractNum>
  <w:abstractNum w:abstractNumId="5">
    <w:nsid w:val="197C4DCD"/>
    <w:multiLevelType w:val="hybridMultilevel"/>
    <w:tmpl w:val="462A0C90"/>
    <w:lvl w:ilvl="0" w:tplc="3B0A42D4">
      <w:start w:val="1"/>
      <w:numFmt w:val="decimal"/>
      <w:lvlText w:val="%1"/>
      <w:lvlJc w:val="left"/>
      <w:pPr>
        <w:ind w:left="46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7" w:hanging="360"/>
      </w:pPr>
    </w:lvl>
    <w:lvl w:ilvl="2" w:tplc="0419001B" w:tentative="1">
      <w:start w:val="1"/>
      <w:numFmt w:val="lowerRoman"/>
      <w:lvlText w:val="%3."/>
      <w:lvlJc w:val="right"/>
      <w:pPr>
        <w:ind w:left="1907" w:hanging="180"/>
      </w:pPr>
    </w:lvl>
    <w:lvl w:ilvl="3" w:tplc="0419000F" w:tentative="1">
      <w:start w:val="1"/>
      <w:numFmt w:val="decimal"/>
      <w:lvlText w:val="%4."/>
      <w:lvlJc w:val="left"/>
      <w:pPr>
        <w:ind w:left="2627" w:hanging="360"/>
      </w:pPr>
    </w:lvl>
    <w:lvl w:ilvl="4" w:tplc="04190019" w:tentative="1">
      <w:start w:val="1"/>
      <w:numFmt w:val="lowerLetter"/>
      <w:lvlText w:val="%5."/>
      <w:lvlJc w:val="left"/>
      <w:pPr>
        <w:ind w:left="3347" w:hanging="360"/>
      </w:pPr>
    </w:lvl>
    <w:lvl w:ilvl="5" w:tplc="0419001B" w:tentative="1">
      <w:start w:val="1"/>
      <w:numFmt w:val="lowerRoman"/>
      <w:lvlText w:val="%6."/>
      <w:lvlJc w:val="right"/>
      <w:pPr>
        <w:ind w:left="4067" w:hanging="180"/>
      </w:pPr>
    </w:lvl>
    <w:lvl w:ilvl="6" w:tplc="0419000F" w:tentative="1">
      <w:start w:val="1"/>
      <w:numFmt w:val="decimal"/>
      <w:lvlText w:val="%7."/>
      <w:lvlJc w:val="left"/>
      <w:pPr>
        <w:ind w:left="4787" w:hanging="360"/>
      </w:pPr>
    </w:lvl>
    <w:lvl w:ilvl="7" w:tplc="04190019" w:tentative="1">
      <w:start w:val="1"/>
      <w:numFmt w:val="lowerLetter"/>
      <w:lvlText w:val="%8."/>
      <w:lvlJc w:val="left"/>
      <w:pPr>
        <w:ind w:left="5507" w:hanging="360"/>
      </w:pPr>
    </w:lvl>
    <w:lvl w:ilvl="8" w:tplc="0419001B" w:tentative="1">
      <w:start w:val="1"/>
      <w:numFmt w:val="lowerRoman"/>
      <w:lvlText w:val="%9."/>
      <w:lvlJc w:val="right"/>
      <w:pPr>
        <w:ind w:left="6227" w:hanging="180"/>
      </w:pPr>
    </w:lvl>
  </w:abstractNum>
  <w:abstractNum w:abstractNumId="6">
    <w:nsid w:val="20EC26EB"/>
    <w:multiLevelType w:val="hybridMultilevel"/>
    <w:tmpl w:val="891A428A"/>
    <w:lvl w:ilvl="0" w:tplc="050E5348">
      <w:start w:val="1"/>
      <w:numFmt w:val="decimal"/>
      <w:lvlText w:val="%1."/>
      <w:lvlJc w:val="left"/>
      <w:pPr>
        <w:ind w:left="10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41" w:hanging="360"/>
      </w:pPr>
    </w:lvl>
    <w:lvl w:ilvl="2" w:tplc="0419001B" w:tentative="1">
      <w:start w:val="1"/>
      <w:numFmt w:val="lowerRoman"/>
      <w:lvlText w:val="%3."/>
      <w:lvlJc w:val="right"/>
      <w:pPr>
        <w:ind w:left="2461" w:hanging="180"/>
      </w:pPr>
    </w:lvl>
    <w:lvl w:ilvl="3" w:tplc="0419000F" w:tentative="1">
      <w:start w:val="1"/>
      <w:numFmt w:val="decimal"/>
      <w:lvlText w:val="%4."/>
      <w:lvlJc w:val="left"/>
      <w:pPr>
        <w:ind w:left="3181" w:hanging="360"/>
      </w:pPr>
    </w:lvl>
    <w:lvl w:ilvl="4" w:tplc="04190019" w:tentative="1">
      <w:start w:val="1"/>
      <w:numFmt w:val="lowerLetter"/>
      <w:lvlText w:val="%5."/>
      <w:lvlJc w:val="left"/>
      <w:pPr>
        <w:ind w:left="3901" w:hanging="360"/>
      </w:pPr>
    </w:lvl>
    <w:lvl w:ilvl="5" w:tplc="0419001B" w:tentative="1">
      <w:start w:val="1"/>
      <w:numFmt w:val="lowerRoman"/>
      <w:lvlText w:val="%6."/>
      <w:lvlJc w:val="right"/>
      <w:pPr>
        <w:ind w:left="4621" w:hanging="180"/>
      </w:pPr>
    </w:lvl>
    <w:lvl w:ilvl="6" w:tplc="0419000F" w:tentative="1">
      <w:start w:val="1"/>
      <w:numFmt w:val="decimal"/>
      <w:lvlText w:val="%7."/>
      <w:lvlJc w:val="left"/>
      <w:pPr>
        <w:ind w:left="5341" w:hanging="360"/>
      </w:pPr>
    </w:lvl>
    <w:lvl w:ilvl="7" w:tplc="04190019" w:tentative="1">
      <w:start w:val="1"/>
      <w:numFmt w:val="lowerLetter"/>
      <w:lvlText w:val="%8."/>
      <w:lvlJc w:val="left"/>
      <w:pPr>
        <w:ind w:left="6061" w:hanging="360"/>
      </w:pPr>
    </w:lvl>
    <w:lvl w:ilvl="8" w:tplc="0419001B" w:tentative="1">
      <w:start w:val="1"/>
      <w:numFmt w:val="lowerRoman"/>
      <w:lvlText w:val="%9."/>
      <w:lvlJc w:val="right"/>
      <w:pPr>
        <w:ind w:left="6781" w:hanging="180"/>
      </w:pPr>
    </w:lvl>
  </w:abstractNum>
  <w:abstractNum w:abstractNumId="7">
    <w:nsid w:val="28BD2454"/>
    <w:multiLevelType w:val="hybridMultilevel"/>
    <w:tmpl w:val="ABC88EFC"/>
    <w:lvl w:ilvl="0" w:tplc="CFC8DB5C">
      <w:start w:val="1"/>
      <w:numFmt w:val="decimal"/>
      <w:lvlText w:val="%1"/>
      <w:lvlJc w:val="left"/>
      <w:pPr>
        <w:ind w:left="287" w:hanging="18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5F4AF74">
      <w:numFmt w:val="bullet"/>
      <w:lvlText w:val="•"/>
      <w:lvlJc w:val="left"/>
      <w:pPr>
        <w:ind w:left="562" w:hanging="180"/>
      </w:pPr>
      <w:rPr>
        <w:rFonts w:hint="default"/>
        <w:lang w:val="ru-RU" w:eastAsia="en-US" w:bidi="ar-SA"/>
      </w:rPr>
    </w:lvl>
    <w:lvl w:ilvl="2" w:tplc="716809E2">
      <w:numFmt w:val="bullet"/>
      <w:lvlText w:val="•"/>
      <w:lvlJc w:val="left"/>
      <w:pPr>
        <w:ind w:left="845" w:hanging="180"/>
      </w:pPr>
      <w:rPr>
        <w:rFonts w:hint="default"/>
        <w:lang w:val="ru-RU" w:eastAsia="en-US" w:bidi="ar-SA"/>
      </w:rPr>
    </w:lvl>
    <w:lvl w:ilvl="3" w:tplc="5DEC7E84">
      <w:numFmt w:val="bullet"/>
      <w:lvlText w:val="•"/>
      <w:lvlJc w:val="left"/>
      <w:pPr>
        <w:ind w:left="1127" w:hanging="180"/>
      </w:pPr>
      <w:rPr>
        <w:rFonts w:hint="default"/>
        <w:lang w:val="ru-RU" w:eastAsia="en-US" w:bidi="ar-SA"/>
      </w:rPr>
    </w:lvl>
    <w:lvl w:ilvl="4" w:tplc="05920E5C">
      <w:numFmt w:val="bullet"/>
      <w:lvlText w:val="•"/>
      <w:lvlJc w:val="left"/>
      <w:pPr>
        <w:ind w:left="1410" w:hanging="180"/>
      </w:pPr>
      <w:rPr>
        <w:rFonts w:hint="default"/>
        <w:lang w:val="ru-RU" w:eastAsia="en-US" w:bidi="ar-SA"/>
      </w:rPr>
    </w:lvl>
    <w:lvl w:ilvl="5" w:tplc="53623526">
      <w:numFmt w:val="bullet"/>
      <w:lvlText w:val="•"/>
      <w:lvlJc w:val="left"/>
      <w:pPr>
        <w:ind w:left="1693" w:hanging="180"/>
      </w:pPr>
      <w:rPr>
        <w:rFonts w:hint="default"/>
        <w:lang w:val="ru-RU" w:eastAsia="en-US" w:bidi="ar-SA"/>
      </w:rPr>
    </w:lvl>
    <w:lvl w:ilvl="6" w:tplc="44ACCF5A">
      <w:numFmt w:val="bullet"/>
      <w:lvlText w:val="•"/>
      <w:lvlJc w:val="left"/>
      <w:pPr>
        <w:ind w:left="1975" w:hanging="180"/>
      </w:pPr>
      <w:rPr>
        <w:rFonts w:hint="default"/>
        <w:lang w:val="ru-RU" w:eastAsia="en-US" w:bidi="ar-SA"/>
      </w:rPr>
    </w:lvl>
    <w:lvl w:ilvl="7" w:tplc="5C62AAEE">
      <w:numFmt w:val="bullet"/>
      <w:lvlText w:val="•"/>
      <w:lvlJc w:val="left"/>
      <w:pPr>
        <w:ind w:left="2258" w:hanging="180"/>
      </w:pPr>
      <w:rPr>
        <w:rFonts w:hint="default"/>
        <w:lang w:val="ru-RU" w:eastAsia="en-US" w:bidi="ar-SA"/>
      </w:rPr>
    </w:lvl>
    <w:lvl w:ilvl="8" w:tplc="DECE3116">
      <w:numFmt w:val="bullet"/>
      <w:lvlText w:val="•"/>
      <w:lvlJc w:val="left"/>
      <w:pPr>
        <w:ind w:left="2540" w:hanging="180"/>
      </w:pPr>
      <w:rPr>
        <w:rFonts w:hint="default"/>
        <w:lang w:val="ru-RU" w:eastAsia="en-US" w:bidi="ar-SA"/>
      </w:rPr>
    </w:lvl>
  </w:abstractNum>
  <w:abstractNum w:abstractNumId="8">
    <w:nsid w:val="2DBA6467"/>
    <w:multiLevelType w:val="multilevel"/>
    <w:tmpl w:val="225C99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0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36" w:hanging="1800"/>
      </w:pPr>
      <w:rPr>
        <w:rFonts w:hint="default"/>
      </w:rPr>
    </w:lvl>
  </w:abstractNum>
  <w:abstractNum w:abstractNumId="9">
    <w:nsid w:val="30056DEB"/>
    <w:multiLevelType w:val="multilevel"/>
    <w:tmpl w:val="47805D7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0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7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0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080" w:hanging="1800"/>
      </w:pPr>
      <w:rPr>
        <w:rFonts w:hint="default"/>
      </w:rPr>
    </w:lvl>
  </w:abstractNum>
  <w:abstractNum w:abstractNumId="10">
    <w:nsid w:val="30973ADD"/>
    <w:multiLevelType w:val="hybridMultilevel"/>
    <w:tmpl w:val="C928B8E4"/>
    <w:lvl w:ilvl="0" w:tplc="FF727390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11">
    <w:nsid w:val="334B1415"/>
    <w:multiLevelType w:val="multilevel"/>
    <w:tmpl w:val="8E302EF8"/>
    <w:lvl w:ilvl="0">
      <w:start w:val="2"/>
      <w:numFmt w:val="decimal"/>
      <w:lvlText w:val="%1"/>
      <w:lvlJc w:val="left"/>
      <w:pPr>
        <w:ind w:left="692" w:hanging="493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692" w:hanging="49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165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897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630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363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095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828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560" w:hanging="493"/>
      </w:pPr>
      <w:rPr>
        <w:rFonts w:hint="default"/>
        <w:lang w:val="ru-RU" w:eastAsia="en-US" w:bidi="ar-SA"/>
      </w:rPr>
    </w:lvl>
  </w:abstractNum>
  <w:abstractNum w:abstractNumId="12">
    <w:nsid w:val="342A69AC"/>
    <w:multiLevelType w:val="hybridMultilevel"/>
    <w:tmpl w:val="940ACB10"/>
    <w:lvl w:ilvl="0" w:tplc="D6AADE74">
      <w:start w:val="1"/>
      <w:numFmt w:val="decimal"/>
      <w:lvlText w:val="%1."/>
      <w:lvlJc w:val="left"/>
      <w:pPr>
        <w:ind w:left="1022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976EE4E">
      <w:numFmt w:val="bullet"/>
      <w:lvlText w:val="•"/>
      <w:lvlJc w:val="left"/>
      <w:pPr>
        <w:ind w:left="1966" w:hanging="360"/>
      </w:pPr>
      <w:rPr>
        <w:rFonts w:hint="default"/>
        <w:lang w:val="ru-RU" w:eastAsia="en-US" w:bidi="ar-SA"/>
      </w:rPr>
    </w:lvl>
    <w:lvl w:ilvl="2" w:tplc="E494BE6C">
      <w:numFmt w:val="bullet"/>
      <w:lvlText w:val="•"/>
      <w:lvlJc w:val="left"/>
      <w:pPr>
        <w:ind w:left="2913" w:hanging="360"/>
      </w:pPr>
      <w:rPr>
        <w:rFonts w:hint="default"/>
        <w:lang w:val="ru-RU" w:eastAsia="en-US" w:bidi="ar-SA"/>
      </w:rPr>
    </w:lvl>
    <w:lvl w:ilvl="3" w:tplc="B95CAAB4">
      <w:numFmt w:val="bullet"/>
      <w:lvlText w:val="•"/>
      <w:lvlJc w:val="left"/>
      <w:pPr>
        <w:ind w:left="3859" w:hanging="360"/>
      </w:pPr>
      <w:rPr>
        <w:rFonts w:hint="default"/>
        <w:lang w:val="ru-RU" w:eastAsia="en-US" w:bidi="ar-SA"/>
      </w:rPr>
    </w:lvl>
    <w:lvl w:ilvl="4" w:tplc="5FE413BE">
      <w:numFmt w:val="bullet"/>
      <w:lvlText w:val="•"/>
      <w:lvlJc w:val="left"/>
      <w:pPr>
        <w:ind w:left="4806" w:hanging="360"/>
      </w:pPr>
      <w:rPr>
        <w:rFonts w:hint="default"/>
        <w:lang w:val="ru-RU" w:eastAsia="en-US" w:bidi="ar-SA"/>
      </w:rPr>
    </w:lvl>
    <w:lvl w:ilvl="5" w:tplc="A91AF148">
      <w:numFmt w:val="bullet"/>
      <w:lvlText w:val="•"/>
      <w:lvlJc w:val="left"/>
      <w:pPr>
        <w:ind w:left="5753" w:hanging="360"/>
      </w:pPr>
      <w:rPr>
        <w:rFonts w:hint="default"/>
        <w:lang w:val="ru-RU" w:eastAsia="en-US" w:bidi="ar-SA"/>
      </w:rPr>
    </w:lvl>
    <w:lvl w:ilvl="6" w:tplc="E4426E0E">
      <w:numFmt w:val="bullet"/>
      <w:lvlText w:val="•"/>
      <w:lvlJc w:val="left"/>
      <w:pPr>
        <w:ind w:left="6699" w:hanging="360"/>
      </w:pPr>
      <w:rPr>
        <w:rFonts w:hint="default"/>
        <w:lang w:val="ru-RU" w:eastAsia="en-US" w:bidi="ar-SA"/>
      </w:rPr>
    </w:lvl>
    <w:lvl w:ilvl="7" w:tplc="A8F0AF40">
      <w:numFmt w:val="bullet"/>
      <w:lvlText w:val="•"/>
      <w:lvlJc w:val="left"/>
      <w:pPr>
        <w:ind w:left="7646" w:hanging="360"/>
      </w:pPr>
      <w:rPr>
        <w:rFonts w:hint="default"/>
        <w:lang w:val="ru-RU" w:eastAsia="en-US" w:bidi="ar-SA"/>
      </w:rPr>
    </w:lvl>
    <w:lvl w:ilvl="8" w:tplc="DBF017F2">
      <w:numFmt w:val="bullet"/>
      <w:lvlText w:val="•"/>
      <w:lvlJc w:val="left"/>
      <w:pPr>
        <w:ind w:left="8593" w:hanging="360"/>
      </w:pPr>
      <w:rPr>
        <w:rFonts w:hint="default"/>
        <w:lang w:val="ru-RU" w:eastAsia="en-US" w:bidi="ar-SA"/>
      </w:rPr>
    </w:lvl>
  </w:abstractNum>
  <w:abstractNum w:abstractNumId="13">
    <w:nsid w:val="34F83F9D"/>
    <w:multiLevelType w:val="multilevel"/>
    <w:tmpl w:val="52E69E00"/>
    <w:lvl w:ilvl="0">
      <w:start w:val="2"/>
      <w:numFmt w:val="decimal"/>
      <w:lvlText w:val="%1"/>
      <w:lvlJc w:val="left"/>
      <w:pPr>
        <w:ind w:left="722" w:hanging="420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722" w:hanging="4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022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123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75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27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79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30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2" w:hanging="360"/>
      </w:pPr>
      <w:rPr>
        <w:rFonts w:hint="default"/>
        <w:lang w:val="ru-RU" w:eastAsia="en-US" w:bidi="ar-SA"/>
      </w:rPr>
    </w:lvl>
  </w:abstractNum>
  <w:abstractNum w:abstractNumId="14">
    <w:nsid w:val="398D0BD0"/>
    <w:multiLevelType w:val="hybridMultilevel"/>
    <w:tmpl w:val="D9ECF354"/>
    <w:lvl w:ilvl="0" w:tplc="63E601C0">
      <w:start w:val="1"/>
      <w:numFmt w:val="decimal"/>
      <w:lvlText w:val="%1."/>
      <w:lvlJc w:val="left"/>
      <w:pPr>
        <w:ind w:left="1022" w:hanging="360"/>
      </w:pPr>
      <w:rPr>
        <w:rFonts w:hint="default"/>
        <w:b/>
        <w:bCs/>
        <w:w w:val="100"/>
        <w:lang w:val="ru-RU" w:eastAsia="en-US" w:bidi="ar-SA"/>
      </w:rPr>
    </w:lvl>
    <w:lvl w:ilvl="1" w:tplc="67825B74">
      <w:numFmt w:val="bullet"/>
      <w:lvlText w:val="•"/>
      <w:lvlJc w:val="left"/>
      <w:pPr>
        <w:ind w:left="1966" w:hanging="360"/>
      </w:pPr>
      <w:rPr>
        <w:rFonts w:hint="default"/>
        <w:lang w:val="ru-RU" w:eastAsia="en-US" w:bidi="ar-SA"/>
      </w:rPr>
    </w:lvl>
    <w:lvl w:ilvl="2" w:tplc="0EDA2054">
      <w:numFmt w:val="bullet"/>
      <w:lvlText w:val="•"/>
      <w:lvlJc w:val="left"/>
      <w:pPr>
        <w:ind w:left="2913" w:hanging="360"/>
      </w:pPr>
      <w:rPr>
        <w:rFonts w:hint="default"/>
        <w:lang w:val="ru-RU" w:eastAsia="en-US" w:bidi="ar-SA"/>
      </w:rPr>
    </w:lvl>
    <w:lvl w:ilvl="3" w:tplc="A46A1F20">
      <w:numFmt w:val="bullet"/>
      <w:lvlText w:val="•"/>
      <w:lvlJc w:val="left"/>
      <w:pPr>
        <w:ind w:left="3859" w:hanging="360"/>
      </w:pPr>
      <w:rPr>
        <w:rFonts w:hint="default"/>
        <w:lang w:val="ru-RU" w:eastAsia="en-US" w:bidi="ar-SA"/>
      </w:rPr>
    </w:lvl>
    <w:lvl w:ilvl="4" w:tplc="649E6320">
      <w:numFmt w:val="bullet"/>
      <w:lvlText w:val="•"/>
      <w:lvlJc w:val="left"/>
      <w:pPr>
        <w:ind w:left="4806" w:hanging="360"/>
      </w:pPr>
      <w:rPr>
        <w:rFonts w:hint="default"/>
        <w:lang w:val="ru-RU" w:eastAsia="en-US" w:bidi="ar-SA"/>
      </w:rPr>
    </w:lvl>
    <w:lvl w:ilvl="5" w:tplc="582033F2">
      <w:numFmt w:val="bullet"/>
      <w:lvlText w:val="•"/>
      <w:lvlJc w:val="left"/>
      <w:pPr>
        <w:ind w:left="5753" w:hanging="360"/>
      </w:pPr>
      <w:rPr>
        <w:rFonts w:hint="default"/>
        <w:lang w:val="ru-RU" w:eastAsia="en-US" w:bidi="ar-SA"/>
      </w:rPr>
    </w:lvl>
    <w:lvl w:ilvl="6" w:tplc="51849F96">
      <w:numFmt w:val="bullet"/>
      <w:lvlText w:val="•"/>
      <w:lvlJc w:val="left"/>
      <w:pPr>
        <w:ind w:left="6699" w:hanging="360"/>
      </w:pPr>
      <w:rPr>
        <w:rFonts w:hint="default"/>
        <w:lang w:val="ru-RU" w:eastAsia="en-US" w:bidi="ar-SA"/>
      </w:rPr>
    </w:lvl>
    <w:lvl w:ilvl="7" w:tplc="DF043A68">
      <w:numFmt w:val="bullet"/>
      <w:lvlText w:val="•"/>
      <w:lvlJc w:val="left"/>
      <w:pPr>
        <w:ind w:left="7646" w:hanging="360"/>
      </w:pPr>
      <w:rPr>
        <w:rFonts w:hint="default"/>
        <w:lang w:val="ru-RU" w:eastAsia="en-US" w:bidi="ar-SA"/>
      </w:rPr>
    </w:lvl>
    <w:lvl w:ilvl="8" w:tplc="3B2C589C">
      <w:numFmt w:val="bullet"/>
      <w:lvlText w:val="•"/>
      <w:lvlJc w:val="left"/>
      <w:pPr>
        <w:ind w:left="8593" w:hanging="360"/>
      </w:pPr>
      <w:rPr>
        <w:rFonts w:hint="default"/>
        <w:lang w:val="ru-RU" w:eastAsia="en-US" w:bidi="ar-SA"/>
      </w:rPr>
    </w:lvl>
  </w:abstractNum>
  <w:abstractNum w:abstractNumId="15">
    <w:nsid w:val="3DE3000D"/>
    <w:multiLevelType w:val="hybridMultilevel"/>
    <w:tmpl w:val="17B830C4"/>
    <w:lvl w:ilvl="0" w:tplc="E9305CF8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6087598"/>
    <w:multiLevelType w:val="multilevel"/>
    <w:tmpl w:val="F9C80E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7">
    <w:nsid w:val="466E1CDD"/>
    <w:multiLevelType w:val="hybridMultilevel"/>
    <w:tmpl w:val="E3468AF4"/>
    <w:lvl w:ilvl="0" w:tplc="5E76396C">
      <w:start w:val="1"/>
      <w:numFmt w:val="decimal"/>
      <w:lvlText w:val="%1"/>
      <w:lvlJc w:val="left"/>
      <w:pPr>
        <w:ind w:left="287" w:hanging="18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F149550">
      <w:numFmt w:val="bullet"/>
      <w:lvlText w:val="•"/>
      <w:lvlJc w:val="left"/>
      <w:pPr>
        <w:ind w:left="562" w:hanging="180"/>
      </w:pPr>
      <w:rPr>
        <w:rFonts w:hint="default"/>
        <w:lang w:val="ru-RU" w:eastAsia="en-US" w:bidi="ar-SA"/>
      </w:rPr>
    </w:lvl>
    <w:lvl w:ilvl="2" w:tplc="A9A6B3F0">
      <w:numFmt w:val="bullet"/>
      <w:lvlText w:val="•"/>
      <w:lvlJc w:val="left"/>
      <w:pPr>
        <w:ind w:left="845" w:hanging="180"/>
      </w:pPr>
      <w:rPr>
        <w:rFonts w:hint="default"/>
        <w:lang w:val="ru-RU" w:eastAsia="en-US" w:bidi="ar-SA"/>
      </w:rPr>
    </w:lvl>
    <w:lvl w:ilvl="3" w:tplc="81087C6C">
      <w:numFmt w:val="bullet"/>
      <w:lvlText w:val="•"/>
      <w:lvlJc w:val="left"/>
      <w:pPr>
        <w:ind w:left="1127" w:hanging="180"/>
      </w:pPr>
      <w:rPr>
        <w:rFonts w:hint="default"/>
        <w:lang w:val="ru-RU" w:eastAsia="en-US" w:bidi="ar-SA"/>
      </w:rPr>
    </w:lvl>
    <w:lvl w:ilvl="4" w:tplc="CC60F8AC">
      <w:numFmt w:val="bullet"/>
      <w:lvlText w:val="•"/>
      <w:lvlJc w:val="left"/>
      <w:pPr>
        <w:ind w:left="1410" w:hanging="180"/>
      </w:pPr>
      <w:rPr>
        <w:rFonts w:hint="default"/>
        <w:lang w:val="ru-RU" w:eastAsia="en-US" w:bidi="ar-SA"/>
      </w:rPr>
    </w:lvl>
    <w:lvl w:ilvl="5" w:tplc="66680B94">
      <w:numFmt w:val="bullet"/>
      <w:lvlText w:val="•"/>
      <w:lvlJc w:val="left"/>
      <w:pPr>
        <w:ind w:left="1693" w:hanging="180"/>
      </w:pPr>
      <w:rPr>
        <w:rFonts w:hint="default"/>
        <w:lang w:val="ru-RU" w:eastAsia="en-US" w:bidi="ar-SA"/>
      </w:rPr>
    </w:lvl>
    <w:lvl w:ilvl="6" w:tplc="A79EEF28">
      <w:numFmt w:val="bullet"/>
      <w:lvlText w:val="•"/>
      <w:lvlJc w:val="left"/>
      <w:pPr>
        <w:ind w:left="1975" w:hanging="180"/>
      </w:pPr>
      <w:rPr>
        <w:rFonts w:hint="default"/>
        <w:lang w:val="ru-RU" w:eastAsia="en-US" w:bidi="ar-SA"/>
      </w:rPr>
    </w:lvl>
    <w:lvl w:ilvl="7" w:tplc="7EE6B9E8">
      <w:numFmt w:val="bullet"/>
      <w:lvlText w:val="•"/>
      <w:lvlJc w:val="left"/>
      <w:pPr>
        <w:ind w:left="2258" w:hanging="180"/>
      </w:pPr>
      <w:rPr>
        <w:rFonts w:hint="default"/>
        <w:lang w:val="ru-RU" w:eastAsia="en-US" w:bidi="ar-SA"/>
      </w:rPr>
    </w:lvl>
    <w:lvl w:ilvl="8" w:tplc="AB2AFAC2">
      <w:numFmt w:val="bullet"/>
      <w:lvlText w:val="•"/>
      <w:lvlJc w:val="left"/>
      <w:pPr>
        <w:ind w:left="2540" w:hanging="180"/>
      </w:pPr>
      <w:rPr>
        <w:rFonts w:hint="default"/>
        <w:lang w:val="ru-RU" w:eastAsia="en-US" w:bidi="ar-SA"/>
      </w:rPr>
    </w:lvl>
  </w:abstractNum>
  <w:abstractNum w:abstractNumId="18">
    <w:nsid w:val="4F844599"/>
    <w:multiLevelType w:val="hybridMultilevel"/>
    <w:tmpl w:val="D9ECF354"/>
    <w:lvl w:ilvl="0" w:tplc="63E601C0">
      <w:start w:val="1"/>
      <w:numFmt w:val="decimal"/>
      <w:lvlText w:val="%1."/>
      <w:lvlJc w:val="left"/>
      <w:pPr>
        <w:ind w:left="1022" w:hanging="360"/>
      </w:pPr>
      <w:rPr>
        <w:rFonts w:hint="default"/>
        <w:b/>
        <w:bCs/>
        <w:w w:val="100"/>
        <w:lang w:val="ru-RU" w:eastAsia="en-US" w:bidi="ar-SA"/>
      </w:rPr>
    </w:lvl>
    <w:lvl w:ilvl="1" w:tplc="67825B74">
      <w:numFmt w:val="bullet"/>
      <w:lvlText w:val="•"/>
      <w:lvlJc w:val="left"/>
      <w:pPr>
        <w:ind w:left="1966" w:hanging="360"/>
      </w:pPr>
      <w:rPr>
        <w:rFonts w:hint="default"/>
        <w:lang w:val="ru-RU" w:eastAsia="en-US" w:bidi="ar-SA"/>
      </w:rPr>
    </w:lvl>
    <w:lvl w:ilvl="2" w:tplc="0EDA2054">
      <w:numFmt w:val="bullet"/>
      <w:lvlText w:val="•"/>
      <w:lvlJc w:val="left"/>
      <w:pPr>
        <w:ind w:left="2913" w:hanging="360"/>
      </w:pPr>
      <w:rPr>
        <w:rFonts w:hint="default"/>
        <w:lang w:val="ru-RU" w:eastAsia="en-US" w:bidi="ar-SA"/>
      </w:rPr>
    </w:lvl>
    <w:lvl w:ilvl="3" w:tplc="A46A1F20">
      <w:numFmt w:val="bullet"/>
      <w:lvlText w:val="•"/>
      <w:lvlJc w:val="left"/>
      <w:pPr>
        <w:ind w:left="3859" w:hanging="360"/>
      </w:pPr>
      <w:rPr>
        <w:rFonts w:hint="default"/>
        <w:lang w:val="ru-RU" w:eastAsia="en-US" w:bidi="ar-SA"/>
      </w:rPr>
    </w:lvl>
    <w:lvl w:ilvl="4" w:tplc="649E6320">
      <w:numFmt w:val="bullet"/>
      <w:lvlText w:val="•"/>
      <w:lvlJc w:val="left"/>
      <w:pPr>
        <w:ind w:left="4806" w:hanging="360"/>
      </w:pPr>
      <w:rPr>
        <w:rFonts w:hint="default"/>
        <w:lang w:val="ru-RU" w:eastAsia="en-US" w:bidi="ar-SA"/>
      </w:rPr>
    </w:lvl>
    <w:lvl w:ilvl="5" w:tplc="582033F2">
      <w:numFmt w:val="bullet"/>
      <w:lvlText w:val="•"/>
      <w:lvlJc w:val="left"/>
      <w:pPr>
        <w:ind w:left="5753" w:hanging="360"/>
      </w:pPr>
      <w:rPr>
        <w:rFonts w:hint="default"/>
        <w:lang w:val="ru-RU" w:eastAsia="en-US" w:bidi="ar-SA"/>
      </w:rPr>
    </w:lvl>
    <w:lvl w:ilvl="6" w:tplc="51849F96">
      <w:numFmt w:val="bullet"/>
      <w:lvlText w:val="•"/>
      <w:lvlJc w:val="left"/>
      <w:pPr>
        <w:ind w:left="6699" w:hanging="360"/>
      </w:pPr>
      <w:rPr>
        <w:rFonts w:hint="default"/>
        <w:lang w:val="ru-RU" w:eastAsia="en-US" w:bidi="ar-SA"/>
      </w:rPr>
    </w:lvl>
    <w:lvl w:ilvl="7" w:tplc="DF043A68">
      <w:numFmt w:val="bullet"/>
      <w:lvlText w:val="•"/>
      <w:lvlJc w:val="left"/>
      <w:pPr>
        <w:ind w:left="7646" w:hanging="360"/>
      </w:pPr>
      <w:rPr>
        <w:rFonts w:hint="default"/>
        <w:lang w:val="ru-RU" w:eastAsia="en-US" w:bidi="ar-SA"/>
      </w:rPr>
    </w:lvl>
    <w:lvl w:ilvl="8" w:tplc="3B2C589C">
      <w:numFmt w:val="bullet"/>
      <w:lvlText w:val="•"/>
      <w:lvlJc w:val="left"/>
      <w:pPr>
        <w:ind w:left="8593" w:hanging="360"/>
      </w:pPr>
      <w:rPr>
        <w:rFonts w:hint="default"/>
        <w:lang w:val="ru-RU" w:eastAsia="en-US" w:bidi="ar-SA"/>
      </w:rPr>
    </w:lvl>
  </w:abstractNum>
  <w:abstractNum w:abstractNumId="19">
    <w:nsid w:val="50464372"/>
    <w:multiLevelType w:val="hybridMultilevel"/>
    <w:tmpl w:val="3FC82C16"/>
    <w:lvl w:ilvl="0" w:tplc="C0F89D2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C92075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6A252C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E05B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FEE173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1367AA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5C8561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AC2113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316CD2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259714A"/>
    <w:multiLevelType w:val="hybridMultilevel"/>
    <w:tmpl w:val="DC38E6B6"/>
    <w:lvl w:ilvl="0" w:tplc="8EBC3ECE">
      <w:start w:val="2"/>
      <w:numFmt w:val="decimal"/>
      <w:lvlText w:val="%1"/>
      <w:lvlJc w:val="left"/>
      <w:pPr>
        <w:ind w:left="287" w:hanging="18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6BC5078">
      <w:numFmt w:val="bullet"/>
      <w:lvlText w:val="•"/>
      <w:lvlJc w:val="left"/>
      <w:pPr>
        <w:ind w:left="562" w:hanging="180"/>
      </w:pPr>
      <w:rPr>
        <w:rFonts w:hint="default"/>
        <w:lang w:val="ru-RU" w:eastAsia="en-US" w:bidi="ar-SA"/>
      </w:rPr>
    </w:lvl>
    <w:lvl w:ilvl="2" w:tplc="6C080B20">
      <w:numFmt w:val="bullet"/>
      <w:lvlText w:val="•"/>
      <w:lvlJc w:val="left"/>
      <w:pPr>
        <w:ind w:left="845" w:hanging="180"/>
      </w:pPr>
      <w:rPr>
        <w:rFonts w:hint="default"/>
        <w:lang w:val="ru-RU" w:eastAsia="en-US" w:bidi="ar-SA"/>
      </w:rPr>
    </w:lvl>
    <w:lvl w:ilvl="3" w:tplc="1F30C2EA">
      <w:numFmt w:val="bullet"/>
      <w:lvlText w:val="•"/>
      <w:lvlJc w:val="left"/>
      <w:pPr>
        <w:ind w:left="1127" w:hanging="180"/>
      </w:pPr>
      <w:rPr>
        <w:rFonts w:hint="default"/>
        <w:lang w:val="ru-RU" w:eastAsia="en-US" w:bidi="ar-SA"/>
      </w:rPr>
    </w:lvl>
    <w:lvl w:ilvl="4" w:tplc="2D2EA99C">
      <w:numFmt w:val="bullet"/>
      <w:lvlText w:val="•"/>
      <w:lvlJc w:val="left"/>
      <w:pPr>
        <w:ind w:left="1410" w:hanging="180"/>
      </w:pPr>
      <w:rPr>
        <w:rFonts w:hint="default"/>
        <w:lang w:val="ru-RU" w:eastAsia="en-US" w:bidi="ar-SA"/>
      </w:rPr>
    </w:lvl>
    <w:lvl w:ilvl="5" w:tplc="6BBA55C4">
      <w:numFmt w:val="bullet"/>
      <w:lvlText w:val="•"/>
      <w:lvlJc w:val="left"/>
      <w:pPr>
        <w:ind w:left="1693" w:hanging="180"/>
      </w:pPr>
      <w:rPr>
        <w:rFonts w:hint="default"/>
        <w:lang w:val="ru-RU" w:eastAsia="en-US" w:bidi="ar-SA"/>
      </w:rPr>
    </w:lvl>
    <w:lvl w:ilvl="6" w:tplc="963299E0">
      <w:numFmt w:val="bullet"/>
      <w:lvlText w:val="•"/>
      <w:lvlJc w:val="left"/>
      <w:pPr>
        <w:ind w:left="1975" w:hanging="180"/>
      </w:pPr>
      <w:rPr>
        <w:rFonts w:hint="default"/>
        <w:lang w:val="ru-RU" w:eastAsia="en-US" w:bidi="ar-SA"/>
      </w:rPr>
    </w:lvl>
    <w:lvl w:ilvl="7" w:tplc="AAA89E48">
      <w:numFmt w:val="bullet"/>
      <w:lvlText w:val="•"/>
      <w:lvlJc w:val="left"/>
      <w:pPr>
        <w:ind w:left="2258" w:hanging="180"/>
      </w:pPr>
      <w:rPr>
        <w:rFonts w:hint="default"/>
        <w:lang w:val="ru-RU" w:eastAsia="en-US" w:bidi="ar-SA"/>
      </w:rPr>
    </w:lvl>
    <w:lvl w:ilvl="8" w:tplc="A7A6FB82">
      <w:numFmt w:val="bullet"/>
      <w:lvlText w:val="•"/>
      <w:lvlJc w:val="left"/>
      <w:pPr>
        <w:ind w:left="2540" w:hanging="180"/>
      </w:pPr>
      <w:rPr>
        <w:rFonts w:hint="default"/>
        <w:lang w:val="ru-RU" w:eastAsia="en-US" w:bidi="ar-SA"/>
      </w:rPr>
    </w:lvl>
  </w:abstractNum>
  <w:abstractNum w:abstractNumId="21">
    <w:nsid w:val="563C162F"/>
    <w:multiLevelType w:val="multilevel"/>
    <w:tmpl w:val="10747678"/>
    <w:lvl w:ilvl="0">
      <w:start w:val="3"/>
      <w:numFmt w:val="decimal"/>
      <w:lvlText w:val="%1."/>
      <w:lvlJc w:val="left"/>
      <w:pPr>
        <w:ind w:left="483" w:hanging="181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82" w:hanging="4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125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70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15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60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05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50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96" w:hanging="420"/>
      </w:pPr>
      <w:rPr>
        <w:rFonts w:hint="default"/>
        <w:lang w:val="ru-RU" w:eastAsia="en-US" w:bidi="ar-SA"/>
      </w:rPr>
    </w:lvl>
  </w:abstractNum>
  <w:abstractNum w:abstractNumId="22">
    <w:nsid w:val="5B8246DA"/>
    <w:multiLevelType w:val="multilevel"/>
    <w:tmpl w:val="3978210C"/>
    <w:lvl w:ilvl="0">
      <w:start w:val="1"/>
      <w:numFmt w:val="decimal"/>
      <w:lvlText w:val="%1."/>
      <w:lvlJc w:val="left"/>
      <w:pPr>
        <w:ind w:left="542" w:hanging="2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62" w:hanging="36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1751" w:hanging="36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843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35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27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19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10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02" w:hanging="360"/>
      </w:pPr>
      <w:rPr>
        <w:rFonts w:hint="default"/>
        <w:lang w:val="ru-RU" w:eastAsia="en-US" w:bidi="ar-SA"/>
      </w:rPr>
    </w:lvl>
  </w:abstractNum>
  <w:abstractNum w:abstractNumId="23">
    <w:nsid w:val="5C323E60"/>
    <w:multiLevelType w:val="multilevel"/>
    <w:tmpl w:val="59962E9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90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36" w:hanging="1800"/>
      </w:pPr>
      <w:rPr>
        <w:rFonts w:hint="default"/>
      </w:rPr>
    </w:lvl>
  </w:abstractNum>
  <w:abstractNum w:abstractNumId="24">
    <w:nsid w:val="64240795"/>
    <w:multiLevelType w:val="multilevel"/>
    <w:tmpl w:val="F9C80E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5">
    <w:nsid w:val="64A446DD"/>
    <w:multiLevelType w:val="hybridMultilevel"/>
    <w:tmpl w:val="B6A8DE24"/>
    <w:lvl w:ilvl="0" w:tplc="A2D413CA">
      <w:start w:val="1"/>
      <w:numFmt w:val="decimal"/>
      <w:lvlText w:val="%1."/>
      <w:lvlJc w:val="left"/>
      <w:pPr>
        <w:ind w:left="1022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7E84590">
      <w:numFmt w:val="bullet"/>
      <w:lvlText w:val="•"/>
      <w:lvlJc w:val="left"/>
      <w:pPr>
        <w:ind w:left="1966" w:hanging="360"/>
      </w:pPr>
      <w:rPr>
        <w:rFonts w:hint="default"/>
        <w:lang w:val="ru-RU" w:eastAsia="en-US" w:bidi="ar-SA"/>
      </w:rPr>
    </w:lvl>
    <w:lvl w:ilvl="2" w:tplc="F09EA036">
      <w:numFmt w:val="bullet"/>
      <w:lvlText w:val="•"/>
      <w:lvlJc w:val="left"/>
      <w:pPr>
        <w:ind w:left="2913" w:hanging="360"/>
      </w:pPr>
      <w:rPr>
        <w:rFonts w:hint="default"/>
        <w:lang w:val="ru-RU" w:eastAsia="en-US" w:bidi="ar-SA"/>
      </w:rPr>
    </w:lvl>
    <w:lvl w:ilvl="3" w:tplc="DE923D78">
      <w:numFmt w:val="bullet"/>
      <w:lvlText w:val="•"/>
      <w:lvlJc w:val="left"/>
      <w:pPr>
        <w:ind w:left="3859" w:hanging="360"/>
      </w:pPr>
      <w:rPr>
        <w:rFonts w:hint="default"/>
        <w:lang w:val="ru-RU" w:eastAsia="en-US" w:bidi="ar-SA"/>
      </w:rPr>
    </w:lvl>
    <w:lvl w:ilvl="4" w:tplc="9236945C">
      <w:numFmt w:val="bullet"/>
      <w:lvlText w:val="•"/>
      <w:lvlJc w:val="left"/>
      <w:pPr>
        <w:ind w:left="4806" w:hanging="360"/>
      </w:pPr>
      <w:rPr>
        <w:rFonts w:hint="default"/>
        <w:lang w:val="ru-RU" w:eastAsia="en-US" w:bidi="ar-SA"/>
      </w:rPr>
    </w:lvl>
    <w:lvl w:ilvl="5" w:tplc="02E4256A">
      <w:numFmt w:val="bullet"/>
      <w:lvlText w:val="•"/>
      <w:lvlJc w:val="left"/>
      <w:pPr>
        <w:ind w:left="5753" w:hanging="360"/>
      </w:pPr>
      <w:rPr>
        <w:rFonts w:hint="default"/>
        <w:lang w:val="ru-RU" w:eastAsia="en-US" w:bidi="ar-SA"/>
      </w:rPr>
    </w:lvl>
    <w:lvl w:ilvl="6" w:tplc="DC60EBCA">
      <w:numFmt w:val="bullet"/>
      <w:lvlText w:val="•"/>
      <w:lvlJc w:val="left"/>
      <w:pPr>
        <w:ind w:left="6699" w:hanging="360"/>
      </w:pPr>
      <w:rPr>
        <w:rFonts w:hint="default"/>
        <w:lang w:val="ru-RU" w:eastAsia="en-US" w:bidi="ar-SA"/>
      </w:rPr>
    </w:lvl>
    <w:lvl w:ilvl="7" w:tplc="32C049A4">
      <w:numFmt w:val="bullet"/>
      <w:lvlText w:val="•"/>
      <w:lvlJc w:val="left"/>
      <w:pPr>
        <w:ind w:left="7646" w:hanging="360"/>
      </w:pPr>
      <w:rPr>
        <w:rFonts w:hint="default"/>
        <w:lang w:val="ru-RU" w:eastAsia="en-US" w:bidi="ar-SA"/>
      </w:rPr>
    </w:lvl>
    <w:lvl w:ilvl="8" w:tplc="893426CA">
      <w:numFmt w:val="bullet"/>
      <w:lvlText w:val="•"/>
      <w:lvlJc w:val="left"/>
      <w:pPr>
        <w:ind w:left="8593" w:hanging="360"/>
      </w:pPr>
      <w:rPr>
        <w:rFonts w:hint="default"/>
        <w:lang w:val="ru-RU" w:eastAsia="en-US" w:bidi="ar-SA"/>
      </w:rPr>
    </w:lvl>
  </w:abstractNum>
  <w:abstractNum w:abstractNumId="26">
    <w:nsid w:val="69470B69"/>
    <w:multiLevelType w:val="hybridMultilevel"/>
    <w:tmpl w:val="ED6291EE"/>
    <w:lvl w:ilvl="0" w:tplc="ED22C406">
      <w:start w:val="1"/>
      <w:numFmt w:val="decimal"/>
      <w:lvlText w:val="%1."/>
      <w:lvlJc w:val="left"/>
      <w:pPr>
        <w:ind w:left="1022" w:hanging="360"/>
      </w:pPr>
      <w:rPr>
        <w:rFonts w:hint="default"/>
        <w:w w:val="100"/>
        <w:lang w:val="ru-RU" w:eastAsia="en-US" w:bidi="ar-SA"/>
      </w:rPr>
    </w:lvl>
    <w:lvl w:ilvl="1" w:tplc="BDF4DF30">
      <w:numFmt w:val="bullet"/>
      <w:lvlText w:val="•"/>
      <w:lvlJc w:val="left"/>
      <w:pPr>
        <w:ind w:left="1966" w:hanging="360"/>
      </w:pPr>
      <w:rPr>
        <w:rFonts w:hint="default"/>
        <w:lang w:val="ru-RU" w:eastAsia="en-US" w:bidi="ar-SA"/>
      </w:rPr>
    </w:lvl>
    <w:lvl w:ilvl="2" w:tplc="BDA882A4">
      <w:numFmt w:val="bullet"/>
      <w:lvlText w:val="•"/>
      <w:lvlJc w:val="left"/>
      <w:pPr>
        <w:ind w:left="2913" w:hanging="360"/>
      </w:pPr>
      <w:rPr>
        <w:rFonts w:hint="default"/>
        <w:lang w:val="ru-RU" w:eastAsia="en-US" w:bidi="ar-SA"/>
      </w:rPr>
    </w:lvl>
    <w:lvl w:ilvl="3" w:tplc="69F2C0B8">
      <w:numFmt w:val="bullet"/>
      <w:lvlText w:val="•"/>
      <w:lvlJc w:val="left"/>
      <w:pPr>
        <w:ind w:left="3859" w:hanging="360"/>
      </w:pPr>
      <w:rPr>
        <w:rFonts w:hint="default"/>
        <w:lang w:val="ru-RU" w:eastAsia="en-US" w:bidi="ar-SA"/>
      </w:rPr>
    </w:lvl>
    <w:lvl w:ilvl="4" w:tplc="D1E4C326">
      <w:numFmt w:val="bullet"/>
      <w:lvlText w:val="•"/>
      <w:lvlJc w:val="left"/>
      <w:pPr>
        <w:ind w:left="4806" w:hanging="360"/>
      </w:pPr>
      <w:rPr>
        <w:rFonts w:hint="default"/>
        <w:lang w:val="ru-RU" w:eastAsia="en-US" w:bidi="ar-SA"/>
      </w:rPr>
    </w:lvl>
    <w:lvl w:ilvl="5" w:tplc="30A6AA7E">
      <w:numFmt w:val="bullet"/>
      <w:lvlText w:val="•"/>
      <w:lvlJc w:val="left"/>
      <w:pPr>
        <w:ind w:left="5753" w:hanging="360"/>
      </w:pPr>
      <w:rPr>
        <w:rFonts w:hint="default"/>
        <w:lang w:val="ru-RU" w:eastAsia="en-US" w:bidi="ar-SA"/>
      </w:rPr>
    </w:lvl>
    <w:lvl w:ilvl="6" w:tplc="1FB4A5DC">
      <w:numFmt w:val="bullet"/>
      <w:lvlText w:val="•"/>
      <w:lvlJc w:val="left"/>
      <w:pPr>
        <w:ind w:left="6699" w:hanging="360"/>
      </w:pPr>
      <w:rPr>
        <w:rFonts w:hint="default"/>
        <w:lang w:val="ru-RU" w:eastAsia="en-US" w:bidi="ar-SA"/>
      </w:rPr>
    </w:lvl>
    <w:lvl w:ilvl="7" w:tplc="762E4438">
      <w:numFmt w:val="bullet"/>
      <w:lvlText w:val="•"/>
      <w:lvlJc w:val="left"/>
      <w:pPr>
        <w:ind w:left="7646" w:hanging="360"/>
      </w:pPr>
      <w:rPr>
        <w:rFonts w:hint="default"/>
        <w:lang w:val="ru-RU" w:eastAsia="en-US" w:bidi="ar-SA"/>
      </w:rPr>
    </w:lvl>
    <w:lvl w:ilvl="8" w:tplc="A1E42530">
      <w:numFmt w:val="bullet"/>
      <w:lvlText w:val="•"/>
      <w:lvlJc w:val="left"/>
      <w:pPr>
        <w:ind w:left="8593" w:hanging="360"/>
      </w:pPr>
      <w:rPr>
        <w:rFonts w:hint="default"/>
        <w:lang w:val="ru-RU" w:eastAsia="en-US" w:bidi="ar-SA"/>
      </w:rPr>
    </w:lvl>
  </w:abstractNum>
  <w:abstractNum w:abstractNumId="27">
    <w:nsid w:val="73891B02"/>
    <w:multiLevelType w:val="hybridMultilevel"/>
    <w:tmpl w:val="D9ECF354"/>
    <w:lvl w:ilvl="0" w:tplc="63E601C0">
      <w:start w:val="1"/>
      <w:numFmt w:val="decimal"/>
      <w:lvlText w:val="%1."/>
      <w:lvlJc w:val="left"/>
      <w:pPr>
        <w:ind w:left="1022" w:hanging="360"/>
      </w:pPr>
      <w:rPr>
        <w:rFonts w:hint="default"/>
        <w:b/>
        <w:bCs/>
        <w:w w:val="100"/>
        <w:lang w:val="ru-RU" w:eastAsia="en-US" w:bidi="ar-SA"/>
      </w:rPr>
    </w:lvl>
    <w:lvl w:ilvl="1" w:tplc="67825B74">
      <w:numFmt w:val="bullet"/>
      <w:lvlText w:val="•"/>
      <w:lvlJc w:val="left"/>
      <w:pPr>
        <w:ind w:left="1966" w:hanging="360"/>
      </w:pPr>
      <w:rPr>
        <w:rFonts w:hint="default"/>
        <w:lang w:val="ru-RU" w:eastAsia="en-US" w:bidi="ar-SA"/>
      </w:rPr>
    </w:lvl>
    <w:lvl w:ilvl="2" w:tplc="0EDA2054">
      <w:numFmt w:val="bullet"/>
      <w:lvlText w:val="•"/>
      <w:lvlJc w:val="left"/>
      <w:pPr>
        <w:ind w:left="2913" w:hanging="360"/>
      </w:pPr>
      <w:rPr>
        <w:rFonts w:hint="default"/>
        <w:lang w:val="ru-RU" w:eastAsia="en-US" w:bidi="ar-SA"/>
      </w:rPr>
    </w:lvl>
    <w:lvl w:ilvl="3" w:tplc="A46A1F20">
      <w:numFmt w:val="bullet"/>
      <w:lvlText w:val="•"/>
      <w:lvlJc w:val="left"/>
      <w:pPr>
        <w:ind w:left="3859" w:hanging="360"/>
      </w:pPr>
      <w:rPr>
        <w:rFonts w:hint="default"/>
        <w:lang w:val="ru-RU" w:eastAsia="en-US" w:bidi="ar-SA"/>
      </w:rPr>
    </w:lvl>
    <w:lvl w:ilvl="4" w:tplc="649E6320">
      <w:numFmt w:val="bullet"/>
      <w:lvlText w:val="•"/>
      <w:lvlJc w:val="left"/>
      <w:pPr>
        <w:ind w:left="4806" w:hanging="360"/>
      </w:pPr>
      <w:rPr>
        <w:rFonts w:hint="default"/>
        <w:lang w:val="ru-RU" w:eastAsia="en-US" w:bidi="ar-SA"/>
      </w:rPr>
    </w:lvl>
    <w:lvl w:ilvl="5" w:tplc="582033F2">
      <w:numFmt w:val="bullet"/>
      <w:lvlText w:val="•"/>
      <w:lvlJc w:val="left"/>
      <w:pPr>
        <w:ind w:left="5753" w:hanging="360"/>
      </w:pPr>
      <w:rPr>
        <w:rFonts w:hint="default"/>
        <w:lang w:val="ru-RU" w:eastAsia="en-US" w:bidi="ar-SA"/>
      </w:rPr>
    </w:lvl>
    <w:lvl w:ilvl="6" w:tplc="51849F96">
      <w:numFmt w:val="bullet"/>
      <w:lvlText w:val="•"/>
      <w:lvlJc w:val="left"/>
      <w:pPr>
        <w:ind w:left="6699" w:hanging="360"/>
      </w:pPr>
      <w:rPr>
        <w:rFonts w:hint="default"/>
        <w:lang w:val="ru-RU" w:eastAsia="en-US" w:bidi="ar-SA"/>
      </w:rPr>
    </w:lvl>
    <w:lvl w:ilvl="7" w:tplc="DF043A68">
      <w:numFmt w:val="bullet"/>
      <w:lvlText w:val="•"/>
      <w:lvlJc w:val="left"/>
      <w:pPr>
        <w:ind w:left="7646" w:hanging="360"/>
      </w:pPr>
      <w:rPr>
        <w:rFonts w:hint="default"/>
        <w:lang w:val="ru-RU" w:eastAsia="en-US" w:bidi="ar-SA"/>
      </w:rPr>
    </w:lvl>
    <w:lvl w:ilvl="8" w:tplc="3B2C589C">
      <w:numFmt w:val="bullet"/>
      <w:lvlText w:val="•"/>
      <w:lvlJc w:val="left"/>
      <w:pPr>
        <w:ind w:left="8593" w:hanging="360"/>
      </w:pPr>
      <w:rPr>
        <w:rFonts w:hint="default"/>
        <w:lang w:val="ru-RU" w:eastAsia="en-US" w:bidi="ar-SA"/>
      </w:rPr>
    </w:lvl>
  </w:abstractNum>
  <w:num w:numId="1">
    <w:abstractNumId w:val="14"/>
  </w:num>
  <w:num w:numId="2">
    <w:abstractNumId w:val="26"/>
  </w:num>
  <w:num w:numId="3">
    <w:abstractNumId w:val="0"/>
  </w:num>
  <w:num w:numId="4">
    <w:abstractNumId w:val="21"/>
  </w:num>
  <w:num w:numId="5">
    <w:abstractNumId w:val="20"/>
  </w:num>
  <w:num w:numId="6">
    <w:abstractNumId w:val="7"/>
  </w:num>
  <w:num w:numId="7">
    <w:abstractNumId w:val="17"/>
  </w:num>
  <w:num w:numId="8">
    <w:abstractNumId w:val="13"/>
  </w:num>
  <w:num w:numId="9">
    <w:abstractNumId w:val="12"/>
  </w:num>
  <w:num w:numId="10">
    <w:abstractNumId w:val="2"/>
  </w:num>
  <w:num w:numId="11">
    <w:abstractNumId w:val="22"/>
  </w:num>
  <w:num w:numId="12">
    <w:abstractNumId w:val="25"/>
  </w:num>
  <w:num w:numId="13">
    <w:abstractNumId w:val="11"/>
  </w:num>
  <w:num w:numId="14">
    <w:abstractNumId w:val="8"/>
  </w:num>
  <w:num w:numId="15">
    <w:abstractNumId w:val="10"/>
  </w:num>
  <w:num w:numId="16">
    <w:abstractNumId w:val="9"/>
  </w:num>
  <w:num w:numId="17">
    <w:abstractNumId w:val="1"/>
  </w:num>
  <w:num w:numId="18">
    <w:abstractNumId w:val="18"/>
  </w:num>
  <w:num w:numId="19">
    <w:abstractNumId w:val="27"/>
  </w:num>
  <w:num w:numId="20">
    <w:abstractNumId w:val="16"/>
  </w:num>
  <w:num w:numId="21">
    <w:abstractNumId w:val="19"/>
  </w:num>
  <w:num w:numId="22">
    <w:abstractNumId w:val="24"/>
  </w:num>
  <w:num w:numId="23">
    <w:abstractNumId w:val="23"/>
  </w:num>
  <w:num w:numId="24">
    <w:abstractNumId w:val="3"/>
  </w:num>
  <w:num w:numId="25">
    <w:abstractNumId w:val="4"/>
  </w:num>
  <w:num w:numId="26">
    <w:abstractNumId w:val="5"/>
  </w:num>
  <w:num w:numId="27">
    <w:abstractNumId w:val="15"/>
  </w:num>
  <w:num w:numId="2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C0037A"/>
    <w:rsid w:val="00024D90"/>
    <w:rsid w:val="00030E9E"/>
    <w:rsid w:val="00047836"/>
    <w:rsid w:val="00075871"/>
    <w:rsid w:val="00085302"/>
    <w:rsid w:val="0009066E"/>
    <w:rsid w:val="00090F8D"/>
    <w:rsid w:val="000A317B"/>
    <w:rsid w:val="00107DF7"/>
    <w:rsid w:val="00110A25"/>
    <w:rsid w:val="00112ED2"/>
    <w:rsid w:val="00125743"/>
    <w:rsid w:val="001305EB"/>
    <w:rsid w:val="00147E99"/>
    <w:rsid w:val="001641ED"/>
    <w:rsid w:val="00180409"/>
    <w:rsid w:val="001846F9"/>
    <w:rsid w:val="00191FA9"/>
    <w:rsid w:val="001B0D77"/>
    <w:rsid w:val="001B1597"/>
    <w:rsid w:val="001B1F6C"/>
    <w:rsid w:val="001B4F90"/>
    <w:rsid w:val="002240A4"/>
    <w:rsid w:val="0023273E"/>
    <w:rsid w:val="00232C33"/>
    <w:rsid w:val="00251D8E"/>
    <w:rsid w:val="00271537"/>
    <w:rsid w:val="002C717B"/>
    <w:rsid w:val="002D6BA5"/>
    <w:rsid w:val="002E3C1B"/>
    <w:rsid w:val="002F247B"/>
    <w:rsid w:val="0030545E"/>
    <w:rsid w:val="003135AF"/>
    <w:rsid w:val="00313AD7"/>
    <w:rsid w:val="00320787"/>
    <w:rsid w:val="00344A39"/>
    <w:rsid w:val="003A54E7"/>
    <w:rsid w:val="003B1535"/>
    <w:rsid w:val="003B795C"/>
    <w:rsid w:val="003C5077"/>
    <w:rsid w:val="003D4EE1"/>
    <w:rsid w:val="003D6030"/>
    <w:rsid w:val="003F145B"/>
    <w:rsid w:val="003F1F1C"/>
    <w:rsid w:val="003F3488"/>
    <w:rsid w:val="003F45DC"/>
    <w:rsid w:val="00430D36"/>
    <w:rsid w:val="00442A71"/>
    <w:rsid w:val="00462E20"/>
    <w:rsid w:val="004647BB"/>
    <w:rsid w:val="004912A3"/>
    <w:rsid w:val="00491F25"/>
    <w:rsid w:val="004A6060"/>
    <w:rsid w:val="004C3BA2"/>
    <w:rsid w:val="0055309B"/>
    <w:rsid w:val="005606BE"/>
    <w:rsid w:val="005767A9"/>
    <w:rsid w:val="0059296D"/>
    <w:rsid w:val="005A02FF"/>
    <w:rsid w:val="005B6E1A"/>
    <w:rsid w:val="005C0087"/>
    <w:rsid w:val="005D1F11"/>
    <w:rsid w:val="005E3A30"/>
    <w:rsid w:val="005E7504"/>
    <w:rsid w:val="00602EB4"/>
    <w:rsid w:val="00625E9E"/>
    <w:rsid w:val="00632A91"/>
    <w:rsid w:val="006347FD"/>
    <w:rsid w:val="00635586"/>
    <w:rsid w:val="006509A4"/>
    <w:rsid w:val="00654253"/>
    <w:rsid w:val="006949EA"/>
    <w:rsid w:val="006B5CDA"/>
    <w:rsid w:val="006D6166"/>
    <w:rsid w:val="00705F57"/>
    <w:rsid w:val="00706AAC"/>
    <w:rsid w:val="00754DFB"/>
    <w:rsid w:val="00776BF9"/>
    <w:rsid w:val="00776D9F"/>
    <w:rsid w:val="007A3E6D"/>
    <w:rsid w:val="007A57B8"/>
    <w:rsid w:val="007A5C59"/>
    <w:rsid w:val="00851E34"/>
    <w:rsid w:val="008646B1"/>
    <w:rsid w:val="00865771"/>
    <w:rsid w:val="00867F0E"/>
    <w:rsid w:val="008865C1"/>
    <w:rsid w:val="00892BF1"/>
    <w:rsid w:val="00897769"/>
    <w:rsid w:val="008A60C6"/>
    <w:rsid w:val="008B7BA0"/>
    <w:rsid w:val="008F05F6"/>
    <w:rsid w:val="008F27DB"/>
    <w:rsid w:val="00902586"/>
    <w:rsid w:val="0094133E"/>
    <w:rsid w:val="0095259C"/>
    <w:rsid w:val="00954C93"/>
    <w:rsid w:val="0099045D"/>
    <w:rsid w:val="009B1F32"/>
    <w:rsid w:val="009D0A31"/>
    <w:rsid w:val="00A1253C"/>
    <w:rsid w:val="00A22D0D"/>
    <w:rsid w:val="00A42CB6"/>
    <w:rsid w:val="00A448FD"/>
    <w:rsid w:val="00A52C76"/>
    <w:rsid w:val="00A81584"/>
    <w:rsid w:val="00A834D2"/>
    <w:rsid w:val="00AA64B9"/>
    <w:rsid w:val="00AA65ED"/>
    <w:rsid w:val="00AE3F45"/>
    <w:rsid w:val="00AE6C72"/>
    <w:rsid w:val="00AF5506"/>
    <w:rsid w:val="00B12B2A"/>
    <w:rsid w:val="00B130ED"/>
    <w:rsid w:val="00B2231C"/>
    <w:rsid w:val="00B27E03"/>
    <w:rsid w:val="00B308B7"/>
    <w:rsid w:val="00B3332B"/>
    <w:rsid w:val="00B45903"/>
    <w:rsid w:val="00B66A8E"/>
    <w:rsid w:val="00B83D49"/>
    <w:rsid w:val="00B84FC6"/>
    <w:rsid w:val="00BD5126"/>
    <w:rsid w:val="00BE7570"/>
    <w:rsid w:val="00BF2AF4"/>
    <w:rsid w:val="00C0037A"/>
    <w:rsid w:val="00C1318E"/>
    <w:rsid w:val="00C229A4"/>
    <w:rsid w:val="00C24932"/>
    <w:rsid w:val="00C35E7A"/>
    <w:rsid w:val="00C6316E"/>
    <w:rsid w:val="00C660F8"/>
    <w:rsid w:val="00C914A7"/>
    <w:rsid w:val="00C92328"/>
    <w:rsid w:val="00CA4F00"/>
    <w:rsid w:val="00D03B1A"/>
    <w:rsid w:val="00D061B9"/>
    <w:rsid w:val="00D07E50"/>
    <w:rsid w:val="00D27D7A"/>
    <w:rsid w:val="00D3018D"/>
    <w:rsid w:val="00D359C5"/>
    <w:rsid w:val="00D378C5"/>
    <w:rsid w:val="00D414E9"/>
    <w:rsid w:val="00D4750B"/>
    <w:rsid w:val="00D6114C"/>
    <w:rsid w:val="00D614C7"/>
    <w:rsid w:val="00D67FCA"/>
    <w:rsid w:val="00D77DB5"/>
    <w:rsid w:val="00D823AF"/>
    <w:rsid w:val="00DE4DE0"/>
    <w:rsid w:val="00E01BB8"/>
    <w:rsid w:val="00E0451B"/>
    <w:rsid w:val="00E31557"/>
    <w:rsid w:val="00E3334F"/>
    <w:rsid w:val="00E4350C"/>
    <w:rsid w:val="00E85355"/>
    <w:rsid w:val="00E95FA3"/>
    <w:rsid w:val="00EB2AB2"/>
    <w:rsid w:val="00EC2C44"/>
    <w:rsid w:val="00EC6711"/>
    <w:rsid w:val="00EF0552"/>
    <w:rsid w:val="00F02AF4"/>
    <w:rsid w:val="00F150E4"/>
    <w:rsid w:val="00F3204B"/>
    <w:rsid w:val="00F512B8"/>
    <w:rsid w:val="00F55A48"/>
    <w:rsid w:val="00F625B7"/>
    <w:rsid w:val="00F86520"/>
    <w:rsid w:val="00F87F82"/>
    <w:rsid w:val="00FA4355"/>
    <w:rsid w:val="00FB6D80"/>
    <w:rsid w:val="00FB7C66"/>
    <w:rsid w:val="00FD1FA4"/>
    <w:rsid w:val="00FD4C3B"/>
    <w:rsid w:val="00FD50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docId w15:val="{CD104ED9-7F7E-4379-B185-CD1CA408E6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jc w:val="right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302"/>
      <w:outlineLvl w:val="1"/>
    </w:pPr>
    <w:rPr>
      <w:b/>
      <w:bCs/>
      <w:sz w:val="24"/>
      <w:szCs w:val="24"/>
    </w:rPr>
  </w:style>
  <w:style w:type="paragraph" w:styleId="3">
    <w:name w:val="heading 3"/>
    <w:basedOn w:val="a"/>
    <w:uiPriority w:val="1"/>
    <w:qFormat/>
    <w:pPr>
      <w:ind w:left="302"/>
      <w:outlineLvl w:val="2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pPr>
      <w:ind w:left="302"/>
      <w:jc w:val="both"/>
    </w:pPr>
    <w:rPr>
      <w:sz w:val="24"/>
      <w:szCs w:val="24"/>
    </w:rPr>
  </w:style>
  <w:style w:type="paragraph" w:styleId="a5">
    <w:name w:val="Title"/>
    <w:basedOn w:val="a"/>
    <w:uiPriority w:val="1"/>
    <w:qFormat/>
    <w:pPr>
      <w:ind w:left="448" w:right="974"/>
      <w:jc w:val="center"/>
    </w:pPr>
    <w:rPr>
      <w:b/>
      <w:bCs/>
      <w:sz w:val="36"/>
      <w:szCs w:val="36"/>
    </w:rPr>
  </w:style>
  <w:style w:type="paragraph" w:styleId="a6">
    <w:name w:val="List Paragraph"/>
    <w:basedOn w:val="a"/>
    <w:uiPriority w:val="34"/>
    <w:qFormat/>
    <w:pPr>
      <w:ind w:left="1021" w:hanging="360"/>
      <w:jc w:val="both"/>
    </w:pPr>
  </w:style>
  <w:style w:type="paragraph" w:customStyle="1" w:styleId="TableParagraph">
    <w:name w:val="Table Paragraph"/>
    <w:basedOn w:val="a"/>
    <w:uiPriority w:val="1"/>
    <w:qFormat/>
    <w:pPr>
      <w:ind w:left="107"/>
    </w:pPr>
  </w:style>
  <w:style w:type="paragraph" w:styleId="a7">
    <w:name w:val="Balloon Text"/>
    <w:basedOn w:val="a"/>
    <w:link w:val="a8"/>
    <w:uiPriority w:val="99"/>
    <w:semiHidden/>
    <w:unhideWhenUsed/>
    <w:rsid w:val="00C914A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914A7"/>
    <w:rPr>
      <w:rFonts w:ascii="Tahoma" w:eastAsia="Times New Roman" w:hAnsi="Tahoma" w:cs="Tahoma"/>
      <w:sz w:val="16"/>
      <w:szCs w:val="16"/>
      <w:lang w:val="ru-RU"/>
    </w:rPr>
  </w:style>
  <w:style w:type="table" w:styleId="a9">
    <w:name w:val="Table Grid"/>
    <w:basedOn w:val="a1"/>
    <w:uiPriority w:val="39"/>
    <w:rsid w:val="002327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caption"/>
    <w:basedOn w:val="a"/>
    <w:next w:val="a"/>
    <w:uiPriority w:val="35"/>
    <w:unhideWhenUsed/>
    <w:qFormat/>
    <w:rsid w:val="00047836"/>
    <w:pPr>
      <w:spacing w:after="200"/>
    </w:pPr>
    <w:rPr>
      <w:b/>
      <w:bCs/>
      <w:color w:val="4F81BD" w:themeColor="accent1"/>
      <w:sz w:val="18"/>
      <w:szCs w:val="18"/>
    </w:rPr>
  </w:style>
  <w:style w:type="paragraph" w:styleId="ab">
    <w:name w:val="header"/>
    <w:basedOn w:val="a"/>
    <w:link w:val="ac"/>
    <w:uiPriority w:val="99"/>
    <w:unhideWhenUsed/>
    <w:rsid w:val="00271537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271537"/>
    <w:rPr>
      <w:rFonts w:ascii="Times New Roman" w:eastAsia="Times New Roman" w:hAnsi="Times New Roman" w:cs="Times New Roman"/>
      <w:lang w:val="ru-RU"/>
    </w:rPr>
  </w:style>
  <w:style w:type="paragraph" w:styleId="ad">
    <w:name w:val="footer"/>
    <w:basedOn w:val="a"/>
    <w:link w:val="ae"/>
    <w:uiPriority w:val="99"/>
    <w:unhideWhenUsed/>
    <w:rsid w:val="00271537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271537"/>
    <w:rPr>
      <w:rFonts w:ascii="Times New Roman" w:eastAsia="Times New Roman" w:hAnsi="Times New Roman" w:cs="Times New Roman"/>
      <w:lang w:val="ru-RU"/>
    </w:rPr>
  </w:style>
  <w:style w:type="character" w:styleId="af">
    <w:name w:val="Placeholder Text"/>
    <w:basedOn w:val="a0"/>
    <w:uiPriority w:val="99"/>
    <w:semiHidden/>
    <w:rsid w:val="00C92328"/>
    <w:rPr>
      <w:color w:val="808080"/>
    </w:rPr>
  </w:style>
  <w:style w:type="character" w:customStyle="1" w:styleId="a4">
    <w:name w:val="Основной текст Знак"/>
    <w:basedOn w:val="a0"/>
    <w:link w:val="a3"/>
    <w:uiPriority w:val="1"/>
    <w:rsid w:val="00251D8E"/>
    <w:rPr>
      <w:rFonts w:ascii="Times New Roman" w:eastAsia="Times New Roman" w:hAnsi="Times New Roman" w:cs="Times New Roman"/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53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9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1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9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6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227052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4416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360619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914345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7488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00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96469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13958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%D0%90%D1%8D%D1%80%D0%BE%D0%B1" TargetMode="External"/><Relationship Id="rId21" Type="http://schemas.openxmlformats.org/officeDocument/2006/relationships/hyperlink" Target="https://ru.wikipedia.org/wiki/%D0%91%D0%B0%D0%BA%D1%82%D0%B5%D1%80%D0%B8%D0%B8" TargetMode="External"/><Relationship Id="rId42" Type="http://schemas.openxmlformats.org/officeDocument/2006/relationships/hyperlink" Target="https://ru.wikipedia.org/wiki/%D0%9C%D0%B0%D0%BD%D0%BD%D0%B8%D1%82" TargetMode="External"/><Relationship Id="rId47" Type="http://schemas.openxmlformats.org/officeDocument/2006/relationships/hyperlink" Target="https://ru.wikipedia.org/wiki/%D0%9E%D0%BB%D0%B8%D0%B3%D0%BE%D0%BD%D0%B8%D1%82%D1%80%D0%BE%D1%84%D0%B8%D0%BB%D1%8B" TargetMode="External"/><Relationship Id="rId63" Type="http://schemas.openxmlformats.org/officeDocument/2006/relationships/image" Target="media/image2.jpeg"/><Relationship Id="rId68" Type="http://schemas.openxmlformats.org/officeDocument/2006/relationships/image" Target="media/image7.jpeg"/><Relationship Id="rId84" Type="http://schemas.microsoft.com/office/2007/relationships/hdphoto" Target="media/hdphoto5.wdp"/><Relationship Id="rId89" Type="http://schemas.openxmlformats.org/officeDocument/2006/relationships/image" Target="media/image23.png"/><Relationship Id="rId7" Type="http://schemas.openxmlformats.org/officeDocument/2006/relationships/endnotes" Target="endnotes.xml"/><Relationship Id="rId71" Type="http://schemas.openxmlformats.org/officeDocument/2006/relationships/image" Target="media/image10.jpeg"/><Relationship Id="rId92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A4%D0%B5%D1%80%D1%80%D0%B5%D0%B4%D0%BE%D0%BA%D1%81%D0%B8%D0%BD%D1%8B" TargetMode="External"/><Relationship Id="rId29" Type="http://schemas.openxmlformats.org/officeDocument/2006/relationships/hyperlink" Target="https://ru.wikipedia.org/wiki/%D0%9D%D0%B8%D1%82%D1%80%D0%BE%D0%B3%D0%B5%D0%BD%D0%B0%D0%B7%D0%B0" TargetMode="External"/><Relationship Id="rId11" Type="http://schemas.openxmlformats.org/officeDocument/2006/relationships/hyperlink" Target="https://ru.wikipedia.org/wiki/%D0%A1%D0%B8%D0%BC%D0%B1%D0%B8%D0%BE%D0%B7" TargetMode="External"/><Relationship Id="rId24" Type="http://schemas.openxmlformats.org/officeDocument/2006/relationships/hyperlink" Target="https://ru.wikipedia.org/wiki/%D0%94%D0%B8%D0%B0%D0%B7%D0%BE%D1%82%D1%80%D0%BE%D1%84" TargetMode="External"/><Relationship Id="rId32" Type="http://schemas.openxmlformats.org/officeDocument/2006/relationships/hyperlink" Target="https://ru.wikipedia.org/wiki/%D0%9C%D0%BE%D0%BB%D0%B8%D0%B1%D0%B4%D0%B5%D0%BD" TargetMode="External"/><Relationship Id="rId37" Type="http://schemas.openxmlformats.org/officeDocument/2006/relationships/hyperlink" Target="https://ru.wikipedia.org/wiki/%D0%9D%D1%83%D0%BA%D0%BB%D0%B5%D0%BE%D1%82%D0%B8%D0%B4" TargetMode="External"/><Relationship Id="rId40" Type="http://schemas.openxmlformats.org/officeDocument/2006/relationships/hyperlink" Target="https://ru.wikipedia.org/wiki/%D0%A2%D1%80%D0%B0%D0%BD%D1%81%D1%84%D0%BE%D1%80%D0%BC%D0%B0%D1%86%D0%B8%D1%8F_(%D0%B3%D0%B5%D0%BD%D0%B5%D1%82%D0%B8%D0%BA%D0%B0)" TargetMode="External"/><Relationship Id="rId45" Type="http://schemas.openxmlformats.org/officeDocument/2006/relationships/hyperlink" Target="https://ru.wikipedia.org/wiki/%D0%A1%D0%BF%D0%B8%D1%80%D1%82%D1%8B" TargetMode="External"/><Relationship Id="rId53" Type="http://schemas.openxmlformats.org/officeDocument/2006/relationships/hyperlink" Target="https://ru.wikipedia.org/w/index.php?title=%D0%A1%D1%80%D0%B5%D0%B4%D0%B0_%D0%91%D0%B5%D0%B9%D0%B5%D1%80%D0%B8%D0%BD%D0%BA%D0%B0&amp;action=edit&amp;redlink=1" TargetMode="External"/><Relationship Id="rId58" Type="http://schemas.openxmlformats.org/officeDocument/2006/relationships/chart" Target="charts/chart2.xml"/><Relationship Id="rId66" Type="http://schemas.openxmlformats.org/officeDocument/2006/relationships/image" Target="media/image5.jpeg"/><Relationship Id="rId74" Type="http://schemas.microsoft.com/office/2007/relationships/hdphoto" Target="media/hdphoto1.wdp"/><Relationship Id="rId79" Type="http://schemas.openxmlformats.org/officeDocument/2006/relationships/image" Target="media/image15.jpeg"/><Relationship Id="rId87" Type="http://schemas.openxmlformats.org/officeDocument/2006/relationships/image" Target="media/image21.pn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yperlink" Target="https://ru.wikipedia.org/wiki" TargetMode="External"/><Relationship Id="rId82" Type="http://schemas.openxmlformats.org/officeDocument/2006/relationships/image" Target="media/image17.png"/><Relationship Id="rId90" Type="http://schemas.openxmlformats.org/officeDocument/2006/relationships/image" Target="media/image24.png"/><Relationship Id="rId95" Type="http://schemas.microsoft.com/office/2007/relationships/hdphoto" Target="media/hdphoto7.wdp"/><Relationship Id="rId19" Type="http://schemas.openxmlformats.org/officeDocument/2006/relationships/hyperlink" Target="https://ru.wikipedia.org/wiki/%D0%9A%D0%B8%D1%81%D0%BB%D0%BE%D1%80%D0%BE%D0%B4" TargetMode="External"/><Relationship Id="rId14" Type="http://schemas.openxmlformats.org/officeDocument/2006/relationships/hyperlink" Target="https://ru.wikipedia.org/wiki/%D0%9D%D0%B8%D1%82%D1%80%D0%B0%D1%82%D1%8B" TargetMode="External"/><Relationship Id="rId22" Type="http://schemas.openxmlformats.org/officeDocument/2006/relationships/hyperlink" Target="https://ru.wikipedia.org/wiki/%D0%90%D0%B7%D0%BE%D1%82%D0%BE%D0%B1%D0%B0%D0%BA%D1%82%D0%B5%D1%80" TargetMode="External"/><Relationship Id="rId27" Type="http://schemas.openxmlformats.org/officeDocument/2006/relationships/hyperlink" Target="https://ru.wikipedia.org/wiki/%D0%90%D0%B7%D0%BE%D1%82%D1%84%D0%B8%D0%BA%D1%81%D0%B0%D1%86%D0%B8%D1%8F" TargetMode="External"/><Relationship Id="rId30" Type="http://schemas.openxmlformats.org/officeDocument/2006/relationships/hyperlink" Target="https://ru.wikipedia.org/wiki/%D0%A0%D0%B5%D0%BD%D1%82%D0%B3%D0%B5%D0%BD%D0%BE%D1%81%D1%82%D1%80%D1%83%D0%BA%D1%82%D1%83%D1%80%D0%BD%D1%8B%D0%B9_%D0%B0%D0%BD%D0%B0%D0%BB%D0%B8%D0%B7" TargetMode="External"/><Relationship Id="rId35" Type="http://schemas.openxmlformats.org/officeDocument/2006/relationships/hyperlink" Target="https://ru.wikipedia.org/wiki/Azotobacter_vinelandii" TargetMode="External"/><Relationship Id="rId43" Type="http://schemas.openxmlformats.org/officeDocument/2006/relationships/hyperlink" Target="https://ru.wikipedia.org/wiki/%D0%A1%D0%B0%D1%85%D0%B0%D1%80%D0%BE%D0%B7%D0%B0" TargetMode="External"/><Relationship Id="rId48" Type="http://schemas.openxmlformats.org/officeDocument/2006/relationships/hyperlink" Target="https://ru.wikipedia.org/w/index.php?title=%D0%A1%D1%80%D0%B5%D0%B4%D0%B0_%D0%AD%D1%88%D0%B1%D0%B8&amp;action=edit&amp;redlink=1" TargetMode="External"/><Relationship Id="rId56" Type="http://schemas.openxmlformats.org/officeDocument/2006/relationships/hyperlink" Target="https://ru.wikipedia.org/wiki/%D0%9C%D0%B5%D0%B7%D0%BE%D1%84%D0%B8%D0%BB" TargetMode="External"/><Relationship Id="rId64" Type="http://schemas.openxmlformats.org/officeDocument/2006/relationships/image" Target="media/image3.jpeg"/><Relationship Id="rId69" Type="http://schemas.openxmlformats.org/officeDocument/2006/relationships/image" Target="media/image8.jpeg"/><Relationship Id="rId77" Type="http://schemas.openxmlformats.org/officeDocument/2006/relationships/image" Target="media/image14.png"/><Relationship Id="rId100" Type="http://schemas.openxmlformats.org/officeDocument/2006/relationships/image" Target="media/image31.jpeg"/><Relationship Id="rId8" Type="http://schemas.openxmlformats.org/officeDocument/2006/relationships/hyperlink" Target="https://ru.wikipedia.org/wiki/Rhizobium" TargetMode="External"/><Relationship Id="rId51" Type="http://schemas.openxmlformats.org/officeDocument/2006/relationships/hyperlink" Target="https://ru.wikipedia.org/w/index.php?title=%D0%A1%D1%80%D0%B5%D0%B4%D0%B0_%D0%A4%D1%91%D0%B4%D0%BE%D1%80%D0%BE%D0%B2%D0%B0&amp;action=edit&amp;redlink=1" TargetMode="External"/><Relationship Id="rId72" Type="http://schemas.openxmlformats.org/officeDocument/2006/relationships/image" Target="media/image11.jpeg"/><Relationship Id="rId80" Type="http://schemas.openxmlformats.org/officeDocument/2006/relationships/image" Target="media/image16.png"/><Relationship Id="rId85" Type="http://schemas.openxmlformats.org/officeDocument/2006/relationships/image" Target="media/image19.png"/><Relationship Id="rId93" Type="http://schemas.microsoft.com/office/2007/relationships/hdphoto" Target="media/hdphoto6.wdp"/><Relationship Id="rId98" Type="http://schemas.openxmlformats.org/officeDocument/2006/relationships/image" Target="media/image29.jpeg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8%D0%BD%D0%B3%D0%B8%D0%B1%D0%B8%D1%82%D0%BE%D1%80" TargetMode="External"/><Relationship Id="rId17" Type="http://schemas.openxmlformats.org/officeDocument/2006/relationships/hyperlink" Target="https://ru.wikipedia.org/wiki/%D0%93%D0%B8%D0%B4%D1%80%D0%BE%D0%B3%D0%B5%D0%BD%D0%B0%D0%B7%D1%8B" TargetMode="External"/><Relationship Id="rId25" Type="http://schemas.openxmlformats.org/officeDocument/2006/relationships/hyperlink" Target="https://ru.wikipedia.org/wiki/%D0%90%D0%B7%D0%BE%D1%82" TargetMode="External"/><Relationship Id="rId33" Type="http://schemas.openxmlformats.org/officeDocument/2006/relationships/hyperlink" Target="https://ru.wikipedia.org/wiki/%D0%9D%D1%83%D0%BA%D0%BB%D0%B5%D0%BE%D1%82%D0%B8%D0%B4" TargetMode="External"/><Relationship Id="rId38" Type="http://schemas.openxmlformats.org/officeDocument/2006/relationships/hyperlink" Target="https://ru.wikipedia.org/wiki/%D0%93%D0%B5%D0%BD" TargetMode="External"/><Relationship Id="rId46" Type="http://schemas.openxmlformats.org/officeDocument/2006/relationships/hyperlink" Target="https://ru.wikipedia.org/wiki/%D0%91%D0%B5%D0%BD%D0%B7%D0%BE%D0%B9%D0%BD%D0%B0%D1%8F_%D0%BA%D0%B8%D1%81%D0%BB%D0%BE%D1%82%D0%B0" TargetMode="External"/><Relationship Id="rId59" Type="http://schemas.openxmlformats.org/officeDocument/2006/relationships/chart" Target="charts/chart3.xml"/><Relationship Id="rId67" Type="http://schemas.openxmlformats.org/officeDocument/2006/relationships/image" Target="media/image6.jpeg"/><Relationship Id="rId103" Type="http://schemas.openxmlformats.org/officeDocument/2006/relationships/theme" Target="theme/theme1.xml"/><Relationship Id="rId20" Type="http://schemas.openxmlformats.org/officeDocument/2006/relationships/hyperlink" Target="https://ru.wikipedia.org/w/index.php?title=%D0%90%D0%B7%D0%BE%D1%82%D0%BE%D0%B1%D0%B0%D0%BA%D1%82%D0%B5%D1%80%D0%B8%D0%BD&amp;action=edit&amp;redlink=1" TargetMode="External"/><Relationship Id="rId41" Type="http://schemas.openxmlformats.org/officeDocument/2006/relationships/hyperlink" Target="https://ru.wikipedia.org/wiki/%D0%A3%D0%B3%D0%BB%D0%B5%D0%B2%D0%BE%D0%B4%D1%8B" TargetMode="External"/><Relationship Id="rId54" Type="http://schemas.openxmlformats.org/officeDocument/2006/relationships/hyperlink" Target="https://ru.wikipedia.org/w/index.php?title=%D0%A1%D1%80%D0%B5%D0%B4%D0%B0_%D0%91%D0%B5%D0%B9%D0%B5%D1%80%D0%B8%D0%BD%D0%BA%D0%B0&amp;action=edit&amp;redlink=1" TargetMode="External"/><Relationship Id="rId62" Type="http://schemas.openxmlformats.org/officeDocument/2006/relationships/image" Target="media/image1.png"/><Relationship Id="rId70" Type="http://schemas.openxmlformats.org/officeDocument/2006/relationships/image" Target="media/image9.jpeg"/><Relationship Id="rId75" Type="http://schemas.openxmlformats.org/officeDocument/2006/relationships/image" Target="media/image13.png"/><Relationship Id="rId83" Type="http://schemas.openxmlformats.org/officeDocument/2006/relationships/image" Target="media/image18.png"/><Relationship Id="rId88" Type="http://schemas.openxmlformats.org/officeDocument/2006/relationships/image" Target="media/image22.png"/><Relationship Id="rId91" Type="http://schemas.openxmlformats.org/officeDocument/2006/relationships/image" Target="media/image25.png"/><Relationship Id="rId96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%D0%A4%D0%B5%D1%80%D0%BC%D0%B5%D0%BD%D1%82" TargetMode="External"/><Relationship Id="rId23" Type="http://schemas.openxmlformats.org/officeDocument/2006/relationships/hyperlink" Target="https://ru.wikipedia.org/wiki/%D0%93%D1%80%D0%B0%D0%BC%D0%BE%D1%82%D1%80%D0%B8%D1%86%D0%B0%D1%82%D0%B5%D0%BB%D1%8C%D0%BD%D1%8B%D0%B5_%D0%B1%D0%B0%D0%BA%D1%82%D0%B5%D1%80%D0%B8%D0%B8" TargetMode="External"/><Relationship Id="rId28" Type="http://schemas.openxmlformats.org/officeDocument/2006/relationships/hyperlink" Target="https://ru.wikipedia.org/w/index.php?title=%D0%9F%D0%B8%D0%BE%D0%B2%D0%B5%D1%80%D0%B4%D0%B8%D0%BD&amp;action=edit&amp;redlink=1" TargetMode="External"/><Relationship Id="rId36" Type="http://schemas.openxmlformats.org/officeDocument/2006/relationships/hyperlink" Target="https://ru.wikipedia.org/wiki/%D0%94%D0%9D%D0%9A" TargetMode="External"/><Relationship Id="rId49" Type="http://schemas.openxmlformats.org/officeDocument/2006/relationships/hyperlink" Target="https://ru.wikipedia.org/wiki/%D0%A4%D0%BE%D1%81%D1%84%D0%BE%D1%80" TargetMode="External"/><Relationship Id="rId57" Type="http://schemas.openxmlformats.org/officeDocument/2006/relationships/chart" Target="charts/chart1.xml"/><Relationship Id="rId10" Type="http://schemas.openxmlformats.org/officeDocument/2006/relationships/hyperlink" Target="https://ru.wikipedia.org/wiki/%D0%90%D1%82%D0%BC%D0%BE%D1%81%D1%84%D0%B5%D1%80%D0%B0" TargetMode="External"/><Relationship Id="rId31" Type="http://schemas.openxmlformats.org/officeDocument/2006/relationships/hyperlink" Target="https://ru.wikipedia.org/wiki/%D0%90%D0%A2%D0%A4" TargetMode="External"/><Relationship Id="rId44" Type="http://schemas.openxmlformats.org/officeDocument/2006/relationships/hyperlink" Target="https://ru.wikipedia.org/wiki/%D0%93%D0%BB%D1%8E%D0%BA%D0%BE%D0%B7%D0%B0" TargetMode="External"/><Relationship Id="rId52" Type="http://schemas.openxmlformats.org/officeDocument/2006/relationships/hyperlink" Target="https://ru.wikipedia.org/w/index.php?title=%D0%A1%D1%80%D0%B5%D0%B4%D0%B0_%D0%A4%D1%91%D0%B4%D0%BE%D1%80%D0%BE%D0%B2%D0%B0&amp;action=edit&amp;redlink=1" TargetMode="External"/><Relationship Id="rId60" Type="http://schemas.openxmlformats.org/officeDocument/2006/relationships/hyperlink" Target="http://window.edu.ru/window_catalog/files/r26462/krasu009.pdf" TargetMode="External"/><Relationship Id="rId65" Type="http://schemas.openxmlformats.org/officeDocument/2006/relationships/image" Target="media/image4.jpeg"/><Relationship Id="rId73" Type="http://schemas.openxmlformats.org/officeDocument/2006/relationships/image" Target="media/image12.png"/><Relationship Id="rId78" Type="http://schemas.microsoft.com/office/2007/relationships/hdphoto" Target="media/hdphoto3.wdp"/><Relationship Id="rId81" Type="http://schemas.microsoft.com/office/2007/relationships/hdphoto" Target="media/hdphoto4.wdp"/><Relationship Id="rId86" Type="http://schemas.openxmlformats.org/officeDocument/2006/relationships/image" Target="media/image20.png"/><Relationship Id="rId94" Type="http://schemas.openxmlformats.org/officeDocument/2006/relationships/image" Target="media/image27.png"/><Relationship Id="rId99" Type="http://schemas.openxmlformats.org/officeDocument/2006/relationships/image" Target="media/image30.jpeg"/><Relationship Id="rId10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Rhizobium" TargetMode="External"/><Relationship Id="rId13" Type="http://schemas.openxmlformats.org/officeDocument/2006/relationships/hyperlink" Target="https://ru.wikipedia.org/wiki/%D0%90%D0%BC%D0%BC%D0%BE%D0%BD%D0%B8%D0%B9" TargetMode="External"/><Relationship Id="rId18" Type="http://schemas.openxmlformats.org/officeDocument/2006/relationships/hyperlink" Target="https://ru.wikipedia.org/wiki/%D0%9D%D0%B8%D1%82%D1%80%D0%BE%D0%B3%D0%B5%D0%BD%D0%B0%D0%B7%D0%B0" TargetMode="External"/><Relationship Id="rId39" Type="http://schemas.openxmlformats.org/officeDocument/2006/relationships/hyperlink" Target="https://ru.wikipedia.org/wiki/%D0%9F%D0%BB%D0%B0%D0%B7%D0%BC%D0%B8%D0%B4%D1%8B" TargetMode="External"/><Relationship Id="rId34" Type="http://schemas.openxmlformats.org/officeDocument/2006/relationships/hyperlink" Target="https://ru.wikipedia.org/wiki/Azotobacter_vinelandii" TargetMode="External"/><Relationship Id="rId50" Type="http://schemas.openxmlformats.org/officeDocument/2006/relationships/hyperlink" Target="https://ru.wikipedia.org/wiki/%D0%A1%D0%B5%D1%80%D0%B0" TargetMode="External"/><Relationship Id="rId55" Type="http://schemas.openxmlformats.org/officeDocument/2006/relationships/hyperlink" Target="https://ru.wikipedia.org/wiki/%D0%9F%D0%B8%D0%B3%D0%BC%D0%B5%D0%BD%D1%82" TargetMode="External"/><Relationship Id="rId76" Type="http://schemas.microsoft.com/office/2007/relationships/hdphoto" Target="media/hdphoto2.wdp"/><Relationship Id="rId97" Type="http://schemas.microsoft.com/office/2007/relationships/hdphoto" Target="media/hdphoto8.wdp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2% раствор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пустая делянка</c:v>
                </c:pt>
                <c:pt idx="1">
                  <c:v> клевер 1</c:v>
                </c:pt>
                <c:pt idx="2">
                  <c:v> клевер 2</c:v>
                </c:pt>
                <c:pt idx="3">
                  <c:v>люцерна</c:v>
                </c:pt>
                <c:pt idx="4">
                  <c:v>картофель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600</c:v>
                </c:pt>
                <c:pt idx="1">
                  <c:v>1000</c:v>
                </c:pt>
                <c:pt idx="2">
                  <c:v>600</c:v>
                </c:pt>
                <c:pt idx="3">
                  <c:v>600</c:v>
                </c:pt>
                <c:pt idx="4">
                  <c:v>600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5% раствор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</c:spPr>
          <c:invertIfNegative val="0"/>
          <c:cat>
            <c:strRef>
              <c:f>Лист1!$A$2:$A$6</c:f>
              <c:strCache>
                <c:ptCount val="5"/>
                <c:pt idx="0">
                  <c:v>пустая делянка</c:v>
                </c:pt>
                <c:pt idx="1">
                  <c:v> клевер 1</c:v>
                </c:pt>
                <c:pt idx="2">
                  <c:v> клевер 2</c:v>
                </c:pt>
                <c:pt idx="3">
                  <c:v>люцерна</c:v>
                </c:pt>
                <c:pt idx="4">
                  <c:v>картофель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1000</c:v>
                </c:pt>
                <c:pt idx="1">
                  <c:v>2200</c:v>
                </c:pt>
                <c:pt idx="2">
                  <c:v>1600</c:v>
                </c:pt>
                <c:pt idx="3">
                  <c:v>2000</c:v>
                </c:pt>
                <c:pt idx="4">
                  <c:v>1600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70384392"/>
        <c:axId val="370387136"/>
      </c:barChart>
      <c:catAx>
        <c:axId val="3703843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70387136"/>
        <c:crosses val="autoZero"/>
        <c:auto val="1"/>
        <c:lblAlgn val="ctr"/>
        <c:lblOffset val="100"/>
        <c:noMultiLvlLbl val="0"/>
      </c:catAx>
      <c:valAx>
        <c:axId val="37038713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7038439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чистая культура</c:v>
                </c:pt>
              </c:strCache>
            </c:strRef>
          </c:tx>
          <c:invertIfNegative val="0"/>
          <c:cat>
            <c:strRef>
              <c:f>Лист1!$A$2:$A$7</c:f>
              <c:strCache>
                <c:ptCount val="6"/>
                <c:pt idx="0">
                  <c:v>кресс салат 5 день </c:v>
                </c:pt>
                <c:pt idx="1">
                  <c:v>редис 5 день</c:v>
                </c:pt>
                <c:pt idx="2">
                  <c:v>кресс салат 15 день </c:v>
                </c:pt>
                <c:pt idx="3">
                  <c:v>редис 15 день</c:v>
                </c:pt>
                <c:pt idx="4">
                  <c:v>кресс салат 21 день</c:v>
                </c:pt>
                <c:pt idx="5">
                  <c:v>редис 21 день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0.7</c:v>
                </c:pt>
                <c:pt idx="1">
                  <c:v>0.3</c:v>
                </c:pt>
                <c:pt idx="2">
                  <c:v>5</c:v>
                </c:pt>
                <c:pt idx="3">
                  <c:v>3</c:v>
                </c:pt>
                <c:pt idx="4">
                  <c:v>8</c:v>
                </c:pt>
                <c:pt idx="5">
                  <c:v>5.3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культура с глюкозой</c:v>
                </c:pt>
              </c:strCache>
            </c:strRef>
          </c:tx>
          <c:invertIfNegative val="0"/>
          <c:cat>
            <c:strRef>
              <c:f>Лист1!$A$2:$A$7</c:f>
              <c:strCache>
                <c:ptCount val="6"/>
                <c:pt idx="0">
                  <c:v>кресс салат 5 день </c:v>
                </c:pt>
                <c:pt idx="1">
                  <c:v>редис 5 день</c:v>
                </c:pt>
                <c:pt idx="2">
                  <c:v>кресс салат 15 день </c:v>
                </c:pt>
                <c:pt idx="3">
                  <c:v>редис 15 день</c:v>
                </c:pt>
                <c:pt idx="4">
                  <c:v>кресс салат 21 день</c:v>
                </c:pt>
                <c:pt idx="5">
                  <c:v>редис 21 день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0.6</c:v>
                </c:pt>
                <c:pt idx="1">
                  <c:v>0.3</c:v>
                </c:pt>
                <c:pt idx="2">
                  <c:v>4.2</c:v>
                </c:pt>
                <c:pt idx="3">
                  <c:v>3.9</c:v>
                </c:pt>
                <c:pt idx="4">
                  <c:v>8</c:v>
                </c:pt>
                <c:pt idx="5">
                  <c:v>6.7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70389096"/>
        <c:axId val="419141848"/>
      </c:barChart>
      <c:catAx>
        <c:axId val="3703890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19141848"/>
        <c:crosses val="autoZero"/>
        <c:auto val="1"/>
        <c:lblAlgn val="ctr"/>
        <c:lblOffset val="100"/>
        <c:noMultiLvlLbl val="0"/>
      </c:catAx>
      <c:valAx>
        <c:axId val="41914184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7038909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A. croococcum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кресс салат</c:v>
                </c:pt>
                <c:pt idx="1">
                  <c:v>редис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8</c:v>
                </c:pt>
                <c:pt idx="1">
                  <c:v>6.8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A. agilis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кресс салат</c:v>
                </c:pt>
                <c:pt idx="1">
                  <c:v>редис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8.9</c:v>
                </c:pt>
                <c:pt idx="1">
                  <c:v>8.6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B. subtilis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кресс салат</c:v>
                </c:pt>
                <c:pt idx="1">
                  <c:v>редис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8</c:v>
                </c:pt>
                <c:pt idx="1">
                  <c:v>5.3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Вода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кресс салат</c:v>
                </c:pt>
                <c:pt idx="1">
                  <c:v>редис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6.5</c:v>
                </c:pt>
                <c:pt idx="1">
                  <c:v>2.2000000000000002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19146160"/>
        <c:axId val="419146552"/>
      </c:barChart>
      <c:catAx>
        <c:axId val="4191461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19146552"/>
        <c:crosses val="autoZero"/>
        <c:auto val="1"/>
        <c:lblAlgn val="ctr"/>
        <c:lblOffset val="100"/>
        <c:noMultiLvlLbl val="0"/>
      </c:catAx>
      <c:valAx>
        <c:axId val="41914655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191461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237DAA-8E12-426A-91C6-193A374194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1704</TotalTime>
  <Pages>1</Pages>
  <Words>5633</Words>
  <Characters>32111</Characters>
  <Application>Microsoft Office Word</Application>
  <DocSecurity>0</DocSecurity>
  <Lines>267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Пользователь Windows</dc:creator>
  <cp:lastModifiedBy>User</cp:lastModifiedBy>
  <cp:revision>59</cp:revision>
  <cp:lastPrinted>2025-01-14T08:09:00Z</cp:lastPrinted>
  <dcterms:created xsi:type="dcterms:W3CDTF">2024-01-06T14:06:00Z</dcterms:created>
  <dcterms:modified xsi:type="dcterms:W3CDTF">2025-01-15T06:33:00Z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2023-03-23T00:00:00Z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2024-01-06T00:00:00Z</vt:filetime>
  </property>
</Properties>
</file>