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C63" w:rsidRPr="00173046" w:rsidRDefault="00BA6FF6">
      <w:pPr>
        <w:spacing w:before="69"/>
        <w:ind w:left="982" w:right="1124"/>
        <w:jc w:val="center"/>
        <w:rPr>
          <w:color w:val="000000" w:themeColor="text1"/>
          <w:sz w:val="32"/>
        </w:rPr>
      </w:pPr>
      <w:r w:rsidRPr="00173046">
        <w:rPr>
          <w:color w:val="000000" w:themeColor="text1"/>
          <w:sz w:val="32"/>
        </w:rPr>
        <w:t>Кабардино</w:t>
      </w:r>
      <w:r w:rsidRPr="00173046">
        <w:rPr>
          <w:color w:val="000000" w:themeColor="text1"/>
          <w:spacing w:val="-14"/>
          <w:sz w:val="32"/>
        </w:rPr>
        <w:t xml:space="preserve"> </w:t>
      </w:r>
      <w:r w:rsidRPr="00173046">
        <w:rPr>
          <w:color w:val="000000" w:themeColor="text1"/>
          <w:sz w:val="32"/>
        </w:rPr>
        <w:t>–</w:t>
      </w:r>
      <w:r w:rsidRPr="00173046">
        <w:rPr>
          <w:color w:val="000000" w:themeColor="text1"/>
          <w:spacing w:val="-4"/>
          <w:sz w:val="32"/>
        </w:rPr>
        <w:t xml:space="preserve"> </w:t>
      </w:r>
      <w:r w:rsidRPr="00173046">
        <w:rPr>
          <w:color w:val="000000" w:themeColor="text1"/>
          <w:sz w:val="32"/>
        </w:rPr>
        <w:t>Балкарская</w:t>
      </w:r>
      <w:r w:rsidRPr="00173046">
        <w:rPr>
          <w:color w:val="000000" w:themeColor="text1"/>
          <w:spacing w:val="-10"/>
          <w:sz w:val="32"/>
        </w:rPr>
        <w:t xml:space="preserve"> </w:t>
      </w:r>
      <w:r w:rsidRPr="00173046">
        <w:rPr>
          <w:color w:val="000000" w:themeColor="text1"/>
          <w:sz w:val="32"/>
        </w:rPr>
        <w:t>Республика,</w:t>
      </w:r>
      <w:r w:rsidRPr="00173046">
        <w:rPr>
          <w:color w:val="000000" w:themeColor="text1"/>
          <w:spacing w:val="-5"/>
          <w:sz w:val="32"/>
        </w:rPr>
        <w:t xml:space="preserve"> </w:t>
      </w:r>
      <w:r w:rsidRPr="00173046">
        <w:rPr>
          <w:color w:val="000000" w:themeColor="text1"/>
          <w:spacing w:val="-2"/>
          <w:sz w:val="32"/>
        </w:rPr>
        <w:t>г.Нальчик</w:t>
      </w:r>
    </w:p>
    <w:p w:rsidR="00A96C63" w:rsidRPr="00173046" w:rsidRDefault="00A96C63">
      <w:pPr>
        <w:pStyle w:val="a3"/>
        <w:spacing w:before="113"/>
        <w:ind w:left="0" w:firstLine="0"/>
        <w:jc w:val="left"/>
        <w:rPr>
          <w:color w:val="000000" w:themeColor="text1"/>
          <w:sz w:val="32"/>
        </w:rPr>
      </w:pPr>
    </w:p>
    <w:p w:rsidR="00A96C63" w:rsidRPr="00173046" w:rsidRDefault="00BA6FF6">
      <w:pPr>
        <w:spacing w:line="276" w:lineRule="auto"/>
        <w:ind w:left="982" w:right="1124"/>
        <w:jc w:val="center"/>
        <w:rPr>
          <w:color w:val="000000" w:themeColor="text1"/>
          <w:sz w:val="32"/>
        </w:rPr>
      </w:pPr>
      <w:r w:rsidRPr="00173046">
        <w:rPr>
          <w:color w:val="000000" w:themeColor="text1"/>
          <w:sz w:val="32"/>
        </w:rPr>
        <w:t>Государственное</w:t>
      </w:r>
      <w:r w:rsidRPr="00173046">
        <w:rPr>
          <w:color w:val="000000" w:themeColor="text1"/>
          <w:spacing w:val="-16"/>
          <w:sz w:val="32"/>
        </w:rPr>
        <w:t xml:space="preserve"> </w:t>
      </w:r>
      <w:r w:rsidRPr="00173046">
        <w:rPr>
          <w:color w:val="000000" w:themeColor="text1"/>
          <w:sz w:val="32"/>
        </w:rPr>
        <w:t>бюджетное</w:t>
      </w:r>
      <w:r w:rsidRPr="00173046">
        <w:rPr>
          <w:color w:val="000000" w:themeColor="text1"/>
          <w:spacing w:val="-16"/>
          <w:sz w:val="32"/>
        </w:rPr>
        <w:t xml:space="preserve"> </w:t>
      </w:r>
      <w:r w:rsidRPr="00173046">
        <w:rPr>
          <w:color w:val="000000" w:themeColor="text1"/>
          <w:sz w:val="32"/>
        </w:rPr>
        <w:t>учреждение дополнительного образования</w:t>
      </w:r>
    </w:p>
    <w:p w:rsidR="00A96C63" w:rsidRPr="00173046" w:rsidRDefault="00BA6FF6">
      <w:pPr>
        <w:spacing w:line="276" w:lineRule="auto"/>
        <w:ind w:left="2424" w:right="2562" w:firstLine="8"/>
        <w:jc w:val="center"/>
        <w:rPr>
          <w:color w:val="000000" w:themeColor="text1"/>
          <w:sz w:val="32"/>
        </w:rPr>
      </w:pPr>
      <w:r w:rsidRPr="00173046">
        <w:rPr>
          <w:color w:val="000000" w:themeColor="text1"/>
          <w:sz w:val="32"/>
        </w:rPr>
        <w:t>«Эколого – биологический центр» Министерства просвещения и науки Кабардино</w:t>
      </w:r>
      <w:r w:rsidRPr="00173046">
        <w:rPr>
          <w:color w:val="000000" w:themeColor="text1"/>
          <w:spacing w:val="-13"/>
          <w:sz w:val="32"/>
        </w:rPr>
        <w:t xml:space="preserve"> </w:t>
      </w:r>
      <w:r w:rsidRPr="00173046">
        <w:rPr>
          <w:color w:val="000000" w:themeColor="text1"/>
          <w:sz w:val="32"/>
        </w:rPr>
        <w:t>–</w:t>
      </w:r>
      <w:r w:rsidRPr="00173046">
        <w:rPr>
          <w:color w:val="000000" w:themeColor="text1"/>
          <w:spacing w:val="-6"/>
          <w:sz w:val="32"/>
        </w:rPr>
        <w:t xml:space="preserve"> </w:t>
      </w:r>
      <w:r w:rsidRPr="00173046">
        <w:rPr>
          <w:color w:val="000000" w:themeColor="text1"/>
          <w:sz w:val="32"/>
        </w:rPr>
        <w:t>Балкарской</w:t>
      </w:r>
      <w:r w:rsidRPr="00173046">
        <w:rPr>
          <w:color w:val="000000" w:themeColor="text1"/>
          <w:spacing w:val="-12"/>
          <w:sz w:val="32"/>
        </w:rPr>
        <w:t xml:space="preserve"> </w:t>
      </w:r>
      <w:r w:rsidRPr="00173046">
        <w:rPr>
          <w:color w:val="000000" w:themeColor="text1"/>
          <w:sz w:val="32"/>
        </w:rPr>
        <w:t>Республики</w:t>
      </w:r>
    </w:p>
    <w:p w:rsidR="00A96C63" w:rsidRPr="00173046" w:rsidRDefault="00A96C63">
      <w:pPr>
        <w:pStyle w:val="a3"/>
        <w:ind w:left="0" w:firstLine="0"/>
        <w:jc w:val="left"/>
        <w:rPr>
          <w:color w:val="000000" w:themeColor="text1"/>
          <w:sz w:val="32"/>
        </w:rPr>
      </w:pPr>
    </w:p>
    <w:p w:rsidR="00A96C63" w:rsidRPr="00173046" w:rsidRDefault="00A96C63">
      <w:pPr>
        <w:pStyle w:val="a3"/>
        <w:ind w:left="0" w:firstLine="0"/>
        <w:jc w:val="left"/>
        <w:rPr>
          <w:color w:val="000000" w:themeColor="text1"/>
          <w:sz w:val="32"/>
        </w:rPr>
      </w:pPr>
    </w:p>
    <w:p w:rsidR="00A96C63" w:rsidRPr="00173046" w:rsidRDefault="00A96C63">
      <w:pPr>
        <w:pStyle w:val="a3"/>
        <w:ind w:left="0" w:firstLine="0"/>
        <w:jc w:val="left"/>
        <w:rPr>
          <w:color w:val="000000" w:themeColor="text1"/>
          <w:sz w:val="32"/>
        </w:rPr>
      </w:pPr>
    </w:p>
    <w:p w:rsidR="00A96C63" w:rsidRPr="00173046" w:rsidRDefault="00A96C63">
      <w:pPr>
        <w:pStyle w:val="a3"/>
        <w:spacing w:before="12"/>
        <w:ind w:left="0" w:firstLine="0"/>
        <w:jc w:val="left"/>
        <w:rPr>
          <w:color w:val="000000" w:themeColor="text1"/>
          <w:sz w:val="32"/>
        </w:rPr>
      </w:pPr>
    </w:p>
    <w:p w:rsidR="00A96C63" w:rsidRPr="00173046" w:rsidRDefault="00BA6FF6">
      <w:pPr>
        <w:pStyle w:val="a4"/>
        <w:spacing w:line="360" w:lineRule="auto"/>
        <w:rPr>
          <w:color w:val="000000" w:themeColor="text1"/>
        </w:rPr>
      </w:pPr>
      <w:r w:rsidRPr="00173046">
        <w:rPr>
          <w:color w:val="000000" w:themeColor="text1"/>
        </w:rPr>
        <w:t>Восстановление экосистемы после природных</w:t>
      </w:r>
      <w:r w:rsidRPr="00173046">
        <w:rPr>
          <w:color w:val="000000" w:themeColor="text1"/>
          <w:spacing w:val="-15"/>
        </w:rPr>
        <w:t xml:space="preserve"> </w:t>
      </w:r>
      <w:r w:rsidRPr="00173046">
        <w:rPr>
          <w:color w:val="000000" w:themeColor="text1"/>
        </w:rPr>
        <w:t>чрезвычайных</w:t>
      </w:r>
      <w:r w:rsidRPr="00173046">
        <w:rPr>
          <w:color w:val="000000" w:themeColor="text1"/>
          <w:spacing w:val="-15"/>
        </w:rPr>
        <w:t xml:space="preserve"> </w:t>
      </w:r>
      <w:r w:rsidRPr="00173046">
        <w:rPr>
          <w:color w:val="000000" w:themeColor="text1"/>
        </w:rPr>
        <w:t>ситуаций на примере ущелья Адыл - Суу</w:t>
      </w:r>
    </w:p>
    <w:p w:rsidR="00A96C63" w:rsidRPr="00173046" w:rsidRDefault="00A96C63">
      <w:pPr>
        <w:pStyle w:val="a3"/>
        <w:ind w:left="0" w:firstLine="0"/>
        <w:jc w:val="left"/>
        <w:rPr>
          <w:b/>
          <w:color w:val="000000" w:themeColor="text1"/>
          <w:sz w:val="44"/>
        </w:rPr>
      </w:pPr>
    </w:p>
    <w:p w:rsidR="00A96C63" w:rsidRPr="00173046" w:rsidRDefault="00A96C63">
      <w:pPr>
        <w:pStyle w:val="a3"/>
        <w:spacing w:before="127"/>
        <w:ind w:left="0" w:firstLine="0"/>
        <w:jc w:val="left"/>
        <w:rPr>
          <w:b/>
          <w:color w:val="000000" w:themeColor="text1"/>
          <w:sz w:val="44"/>
        </w:rPr>
      </w:pPr>
    </w:p>
    <w:p w:rsidR="00A96C63" w:rsidRPr="00173046" w:rsidRDefault="00BA6FF6">
      <w:pPr>
        <w:ind w:left="2117" w:right="2249" w:firstLine="600"/>
        <w:rPr>
          <w:color w:val="000000" w:themeColor="text1"/>
          <w:sz w:val="32"/>
        </w:rPr>
      </w:pPr>
      <w:r w:rsidRPr="00173046">
        <w:rPr>
          <w:color w:val="000000" w:themeColor="text1"/>
          <w:sz w:val="32"/>
        </w:rPr>
        <w:t>Автор: Ашинова Данита, 6 класс ГБУ</w:t>
      </w:r>
      <w:r w:rsidRPr="00173046">
        <w:rPr>
          <w:color w:val="000000" w:themeColor="text1"/>
          <w:spacing w:val="-10"/>
          <w:sz w:val="32"/>
        </w:rPr>
        <w:t xml:space="preserve"> </w:t>
      </w:r>
      <w:r w:rsidRPr="00173046">
        <w:rPr>
          <w:color w:val="000000" w:themeColor="text1"/>
          <w:sz w:val="32"/>
        </w:rPr>
        <w:t>ДО</w:t>
      </w:r>
      <w:r w:rsidRPr="00173046">
        <w:rPr>
          <w:color w:val="000000" w:themeColor="text1"/>
          <w:spacing w:val="-10"/>
          <w:sz w:val="32"/>
        </w:rPr>
        <w:t xml:space="preserve"> </w:t>
      </w:r>
      <w:r w:rsidRPr="00173046">
        <w:rPr>
          <w:color w:val="000000" w:themeColor="text1"/>
          <w:sz w:val="32"/>
        </w:rPr>
        <w:t>«Эколого-биологический</w:t>
      </w:r>
      <w:r w:rsidRPr="00173046">
        <w:rPr>
          <w:color w:val="000000" w:themeColor="text1"/>
          <w:spacing w:val="-11"/>
          <w:sz w:val="32"/>
        </w:rPr>
        <w:t xml:space="preserve"> </w:t>
      </w:r>
      <w:r w:rsidRPr="00173046">
        <w:rPr>
          <w:color w:val="000000" w:themeColor="text1"/>
          <w:sz w:val="32"/>
        </w:rPr>
        <w:t>центр» Министерства просвещения и науки КБР</w:t>
      </w:r>
    </w:p>
    <w:p w:rsidR="00A96C63" w:rsidRPr="00173046" w:rsidRDefault="00A96C63">
      <w:pPr>
        <w:pStyle w:val="a3"/>
        <w:ind w:left="0" w:firstLine="0"/>
        <w:jc w:val="left"/>
        <w:rPr>
          <w:color w:val="000000" w:themeColor="text1"/>
          <w:sz w:val="32"/>
        </w:rPr>
      </w:pPr>
    </w:p>
    <w:p w:rsidR="00A96C63" w:rsidRPr="00173046" w:rsidRDefault="00A96C63">
      <w:pPr>
        <w:pStyle w:val="a3"/>
        <w:ind w:left="0" w:firstLine="0"/>
        <w:jc w:val="left"/>
        <w:rPr>
          <w:color w:val="000000" w:themeColor="text1"/>
          <w:sz w:val="32"/>
        </w:rPr>
      </w:pPr>
    </w:p>
    <w:p w:rsidR="00A96C63" w:rsidRPr="00173046" w:rsidRDefault="00A96C63">
      <w:pPr>
        <w:pStyle w:val="a3"/>
        <w:spacing w:before="365"/>
        <w:ind w:left="0" w:firstLine="0"/>
        <w:jc w:val="left"/>
        <w:rPr>
          <w:color w:val="000000" w:themeColor="text1"/>
          <w:sz w:val="32"/>
        </w:rPr>
      </w:pPr>
    </w:p>
    <w:p w:rsidR="00A96C63" w:rsidRPr="00173046" w:rsidRDefault="00BA6FF6">
      <w:pPr>
        <w:spacing w:before="1"/>
        <w:ind w:left="2117" w:right="2015" w:hanging="245"/>
        <w:rPr>
          <w:color w:val="000000" w:themeColor="text1"/>
          <w:sz w:val="32"/>
        </w:rPr>
      </w:pPr>
      <w:r w:rsidRPr="00173046">
        <w:rPr>
          <w:color w:val="000000" w:themeColor="text1"/>
          <w:sz w:val="32"/>
        </w:rPr>
        <w:t>Руководитель:</w:t>
      </w:r>
      <w:r w:rsidRPr="00173046">
        <w:rPr>
          <w:color w:val="000000" w:themeColor="text1"/>
          <w:spacing w:val="-12"/>
          <w:sz w:val="32"/>
        </w:rPr>
        <w:t xml:space="preserve"> </w:t>
      </w:r>
      <w:r w:rsidRPr="00173046">
        <w:rPr>
          <w:color w:val="000000" w:themeColor="text1"/>
          <w:sz w:val="32"/>
        </w:rPr>
        <w:t>Жемухова</w:t>
      </w:r>
      <w:r w:rsidRPr="00173046">
        <w:rPr>
          <w:color w:val="000000" w:themeColor="text1"/>
          <w:spacing w:val="-9"/>
          <w:sz w:val="32"/>
        </w:rPr>
        <w:t xml:space="preserve"> </w:t>
      </w:r>
      <w:r w:rsidRPr="00173046">
        <w:rPr>
          <w:color w:val="000000" w:themeColor="text1"/>
          <w:sz w:val="32"/>
        </w:rPr>
        <w:t>Дарина</w:t>
      </w:r>
      <w:r w:rsidRPr="00173046">
        <w:rPr>
          <w:color w:val="000000" w:themeColor="text1"/>
          <w:spacing w:val="-13"/>
          <w:sz w:val="32"/>
        </w:rPr>
        <w:t xml:space="preserve"> </w:t>
      </w:r>
      <w:r w:rsidRPr="00173046">
        <w:rPr>
          <w:color w:val="000000" w:themeColor="text1"/>
          <w:sz w:val="32"/>
        </w:rPr>
        <w:t>Аслановна, Педагог дополнительного образования ГБУ ДО «Эколого-биологический центр»</w:t>
      </w:r>
    </w:p>
    <w:p w:rsidR="00A96C63" w:rsidRPr="00173046" w:rsidRDefault="00BA6FF6">
      <w:pPr>
        <w:ind w:left="2146"/>
        <w:rPr>
          <w:color w:val="000000" w:themeColor="text1"/>
          <w:sz w:val="32"/>
        </w:rPr>
      </w:pPr>
      <w:r w:rsidRPr="00173046">
        <w:rPr>
          <w:color w:val="000000" w:themeColor="text1"/>
          <w:sz w:val="32"/>
        </w:rPr>
        <w:t>Министерства</w:t>
      </w:r>
      <w:r w:rsidRPr="00173046">
        <w:rPr>
          <w:color w:val="000000" w:themeColor="text1"/>
          <w:spacing w:val="-13"/>
          <w:sz w:val="32"/>
        </w:rPr>
        <w:t xml:space="preserve"> </w:t>
      </w:r>
      <w:r w:rsidRPr="00173046">
        <w:rPr>
          <w:color w:val="000000" w:themeColor="text1"/>
          <w:sz w:val="32"/>
        </w:rPr>
        <w:t>просвещения</w:t>
      </w:r>
      <w:r w:rsidRPr="00173046">
        <w:rPr>
          <w:color w:val="000000" w:themeColor="text1"/>
          <w:spacing w:val="-9"/>
          <w:sz w:val="32"/>
        </w:rPr>
        <w:t xml:space="preserve"> </w:t>
      </w:r>
      <w:r w:rsidRPr="00173046">
        <w:rPr>
          <w:color w:val="000000" w:themeColor="text1"/>
          <w:sz w:val="32"/>
        </w:rPr>
        <w:t>и</w:t>
      </w:r>
      <w:r w:rsidRPr="00173046">
        <w:rPr>
          <w:color w:val="000000" w:themeColor="text1"/>
          <w:spacing w:val="-12"/>
          <w:sz w:val="32"/>
        </w:rPr>
        <w:t xml:space="preserve"> </w:t>
      </w:r>
      <w:r w:rsidRPr="00173046">
        <w:rPr>
          <w:color w:val="000000" w:themeColor="text1"/>
          <w:sz w:val="32"/>
        </w:rPr>
        <w:t>науки</w:t>
      </w:r>
      <w:r w:rsidRPr="00173046">
        <w:rPr>
          <w:color w:val="000000" w:themeColor="text1"/>
          <w:spacing w:val="-9"/>
          <w:sz w:val="32"/>
        </w:rPr>
        <w:t xml:space="preserve"> </w:t>
      </w:r>
      <w:r w:rsidRPr="00173046">
        <w:rPr>
          <w:color w:val="000000" w:themeColor="text1"/>
          <w:spacing w:val="-5"/>
          <w:sz w:val="32"/>
        </w:rPr>
        <w:t>КБР</w:t>
      </w:r>
    </w:p>
    <w:p w:rsidR="00A96C63" w:rsidRPr="00173046" w:rsidRDefault="00A96C63">
      <w:pPr>
        <w:pStyle w:val="a3"/>
        <w:ind w:left="0" w:firstLine="0"/>
        <w:jc w:val="left"/>
        <w:rPr>
          <w:color w:val="000000" w:themeColor="text1"/>
          <w:sz w:val="32"/>
        </w:rPr>
      </w:pPr>
    </w:p>
    <w:p w:rsidR="00A96C63" w:rsidRPr="00173046" w:rsidRDefault="00A96C63">
      <w:pPr>
        <w:pStyle w:val="a3"/>
        <w:ind w:left="0" w:firstLine="0"/>
        <w:jc w:val="left"/>
        <w:rPr>
          <w:color w:val="000000" w:themeColor="text1"/>
          <w:sz w:val="32"/>
        </w:rPr>
      </w:pPr>
    </w:p>
    <w:p w:rsidR="00A96C63" w:rsidRPr="00173046" w:rsidRDefault="00A96C63">
      <w:pPr>
        <w:pStyle w:val="a3"/>
        <w:ind w:left="0" w:firstLine="0"/>
        <w:jc w:val="left"/>
        <w:rPr>
          <w:color w:val="000000" w:themeColor="text1"/>
          <w:sz w:val="32"/>
        </w:rPr>
      </w:pPr>
    </w:p>
    <w:p w:rsidR="00A96C63" w:rsidRPr="00173046" w:rsidRDefault="00A96C63">
      <w:pPr>
        <w:pStyle w:val="a3"/>
        <w:ind w:left="0" w:firstLine="0"/>
        <w:jc w:val="left"/>
        <w:rPr>
          <w:color w:val="000000" w:themeColor="text1"/>
          <w:sz w:val="32"/>
        </w:rPr>
      </w:pPr>
    </w:p>
    <w:p w:rsidR="00A96C63" w:rsidRPr="00173046" w:rsidRDefault="00A96C63">
      <w:pPr>
        <w:pStyle w:val="a3"/>
        <w:ind w:left="0" w:firstLine="0"/>
        <w:jc w:val="left"/>
        <w:rPr>
          <w:color w:val="000000" w:themeColor="text1"/>
          <w:sz w:val="32"/>
        </w:rPr>
      </w:pPr>
    </w:p>
    <w:p w:rsidR="00A96C63" w:rsidRPr="00173046" w:rsidRDefault="00A96C63">
      <w:pPr>
        <w:pStyle w:val="a3"/>
        <w:spacing w:before="73"/>
        <w:ind w:left="0" w:firstLine="0"/>
        <w:jc w:val="left"/>
        <w:rPr>
          <w:color w:val="000000" w:themeColor="text1"/>
          <w:sz w:val="32"/>
        </w:rPr>
      </w:pPr>
    </w:p>
    <w:p w:rsidR="00A96C63" w:rsidRPr="00173046" w:rsidRDefault="00BA6FF6">
      <w:pPr>
        <w:pStyle w:val="a3"/>
        <w:ind w:left="982" w:right="1127" w:firstLine="0"/>
        <w:jc w:val="center"/>
        <w:rPr>
          <w:color w:val="000000" w:themeColor="text1"/>
        </w:rPr>
      </w:pPr>
      <w:r w:rsidRPr="00173046">
        <w:rPr>
          <w:color w:val="000000" w:themeColor="text1"/>
        </w:rPr>
        <w:t>г.Нальчик,</w:t>
      </w:r>
      <w:r w:rsidRPr="00173046">
        <w:rPr>
          <w:color w:val="000000" w:themeColor="text1"/>
          <w:spacing w:val="-8"/>
        </w:rPr>
        <w:t xml:space="preserve"> </w:t>
      </w:r>
      <w:r w:rsidRPr="00173046">
        <w:rPr>
          <w:color w:val="000000" w:themeColor="text1"/>
        </w:rPr>
        <w:t>2026</w:t>
      </w:r>
      <w:r w:rsidRPr="00173046">
        <w:rPr>
          <w:color w:val="000000" w:themeColor="text1"/>
          <w:spacing w:val="-11"/>
        </w:rPr>
        <w:t xml:space="preserve"> </w:t>
      </w:r>
      <w:r w:rsidRPr="00173046">
        <w:rPr>
          <w:color w:val="000000" w:themeColor="text1"/>
          <w:spacing w:val="-5"/>
        </w:rPr>
        <w:t>г.</w:t>
      </w:r>
    </w:p>
    <w:p w:rsidR="00A96C63" w:rsidRPr="00173046" w:rsidRDefault="00A96C63">
      <w:pPr>
        <w:pStyle w:val="a3"/>
        <w:jc w:val="center"/>
        <w:rPr>
          <w:color w:val="000000" w:themeColor="text1"/>
        </w:rPr>
        <w:sectPr w:rsidR="00A96C63" w:rsidRPr="00173046">
          <w:type w:val="continuous"/>
          <w:pgSz w:w="11910" w:h="16840"/>
          <w:pgMar w:top="1040" w:right="425" w:bottom="280" w:left="1417" w:header="720" w:footer="720" w:gutter="0"/>
          <w:cols w:space="720"/>
        </w:sectPr>
      </w:pPr>
    </w:p>
    <w:p w:rsidR="00A96C63" w:rsidRPr="00173046" w:rsidRDefault="00BA6FF6">
      <w:pPr>
        <w:pStyle w:val="a3"/>
        <w:spacing w:before="67"/>
        <w:ind w:left="1406" w:right="1124" w:firstLine="0"/>
        <w:jc w:val="center"/>
        <w:rPr>
          <w:color w:val="000000" w:themeColor="text1"/>
        </w:rPr>
      </w:pPr>
      <w:r w:rsidRPr="00173046">
        <w:rPr>
          <w:color w:val="000000" w:themeColor="text1"/>
          <w:spacing w:val="-2"/>
        </w:rPr>
        <w:lastRenderedPageBreak/>
        <w:t>Содержание</w:t>
      </w:r>
    </w:p>
    <w:sdt>
      <w:sdtPr>
        <w:rPr>
          <w:color w:val="000000" w:themeColor="text1"/>
        </w:rPr>
        <w:id w:val="-515231055"/>
        <w:docPartObj>
          <w:docPartGallery w:val="Table of Contents"/>
          <w:docPartUnique/>
        </w:docPartObj>
      </w:sdtPr>
      <w:sdtEndPr/>
      <w:sdtContent>
        <w:p w:rsidR="00A96C63" w:rsidRPr="00173046" w:rsidRDefault="00DC18D2">
          <w:pPr>
            <w:pStyle w:val="10"/>
            <w:tabs>
              <w:tab w:val="left" w:leader="dot" w:pos="9441"/>
            </w:tabs>
            <w:spacing w:before="643"/>
            <w:ind w:firstLine="0"/>
            <w:rPr>
              <w:b w:val="0"/>
              <w:color w:val="000000" w:themeColor="text1"/>
            </w:rPr>
          </w:pPr>
          <w:hyperlink w:anchor="_TOC_250007" w:history="1">
            <w:r w:rsidR="00BA6FF6" w:rsidRPr="00173046">
              <w:rPr>
                <w:color w:val="000000" w:themeColor="text1"/>
                <w:spacing w:val="-2"/>
              </w:rPr>
              <w:t>Введение</w:t>
            </w:r>
            <w:r w:rsidR="00BA6FF6" w:rsidRPr="00173046">
              <w:rPr>
                <w:b w:val="0"/>
                <w:color w:val="000000" w:themeColor="text1"/>
              </w:rPr>
              <w:tab/>
            </w:r>
            <w:r w:rsidR="00BA6FF6" w:rsidRPr="00173046">
              <w:rPr>
                <w:b w:val="0"/>
                <w:color w:val="000000" w:themeColor="text1"/>
                <w:spacing w:val="-10"/>
              </w:rPr>
              <w:t>3</w:t>
            </w:r>
          </w:hyperlink>
        </w:p>
        <w:p w:rsidR="00A96C63" w:rsidRPr="00173046" w:rsidRDefault="00BA6FF6">
          <w:pPr>
            <w:pStyle w:val="10"/>
            <w:numPr>
              <w:ilvl w:val="0"/>
              <w:numId w:val="10"/>
            </w:numPr>
            <w:tabs>
              <w:tab w:val="left" w:pos="1280"/>
              <w:tab w:val="left" w:leader="dot" w:pos="9483"/>
            </w:tabs>
            <w:spacing w:before="5" w:line="322" w:lineRule="exact"/>
            <w:ind w:left="1280" w:hanging="287"/>
            <w:rPr>
              <w:b w:val="0"/>
              <w:color w:val="000000" w:themeColor="text1"/>
            </w:rPr>
          </w:pPr>
          <w:r w:rsidRPr="00173046">
            <w:rPr>
              <w:color w:val="000000" w:themeColor="text1"/>
              <w:spacing w:val="-2"/>
            </w:rPr>
            <w:t>Теоретическая</w:t>
          </w:r>
          <w:r w:rsidRPr="00173046">
            <w:rPr>
              <w:color w:val="000000" w:themeColor="text1"/>
              <w:spacing w:val="8"/>
            </w:rPr>
            <w:t xml:space="preserve"> </w:t>
          </w:r>
          <w:r w:rsidRPr="00173046">
            <w:rPr>
              <w:color w:val="000000" w:themeColor="text1"/>
              <w:spacing w:val="-2"/>
            </w:rPr>
            <w:t>часть</w:t>
          </w:r>
          <w:r w:rsidRPr="00173046">
            <w:rPr>
              <w:b w:val="0"/>
              <w:color w:val="000000" w:themeColor="text1"/>
            </w:rPr>
            <w:tab/>
          </w:r>
          <w:r w:rsidR="00173046">
            <w:rPr>
              <w:b w:val="0"/>
              <w:color w:val="000000" w:themeColor="text1"/>
              <w:spacing w:val="-10"/>
            </w:rPr>
            <w:t>5</w:t>
          </w:r>
        </w:p>
        <w:p w:rsidR="00A96C63" w:rsidRPr="00173046" w:rsidRDefault="00BA6FF6">
          <w:pPr>
            <w:pStyle w:val="2"/>
            <w:numPr>
              <w:ilvl w:val="1"/>
              <w:numId w:val="10"/>
            </w:numPr>
            <w:tabs>
              <w:tab w:val="left" w:pos="1485"/>
              <w:tab w:val="left" w:leader="dot" w:pos="9464"/>
            </w:tabs>
            <w:ind w:right="431" w:firstLine="710"/>
            <w:rPr>
              <w:color w:val="000000" w:themeColor="text1"/>
            </w:rPr>
          </w:pPr>
          <w:r w:rsidRPr="00173046">
            <w:rPr>
              <w:color w:val="000000" w:themeColor="text1"/>
            </w:rPr>
            <w:t>Определение</w:t>
          </w:r>
          <w:r w:rsidRPr="00173046">
            <w:rPr>
              <w:color w:val="000000" w:themeColor="text1"/>
              <w:spacing w:val="40"/>
            </w:rPr>
            <w:t xml:space="preserve"> </w:t>
          </w:r>
          <w:r w:rsidRPr="00173046">
            <w:rPr>
              <w:color w:val="000000" w:themeColor="text1"/>
            </w:rPr>
            <w:t>природных</w:t>
          </w:r>
          <w:r w:rsidRPr="00173046">
            <w:rPr>
              <w:color w:val="000000" w:themeColor="text1"/>
              <w:spacing w:val="40"/>
            </w:rPr>
            <w:t xml:space="preserve"> </w:t>
          </w:r>
          <w:r w:rsidRPr="00173046">
            <w:rPr>
              <w:color w:val="000000" w:themeColor="text1"/>
            </w:rPr>
            <w:t>чрезвычайных</w:t>
          </w:r>
          <w:r w:rsidRPr="00173046">
            <w:rPr>
              <w:color w:val="000000" w:themeColor="text1"/>
              <w:spacing w:val="40"/>
            </w:rPr>
            <w:t xml:space="preserve"> </w:t>
          </w:r>
          <w:r w:rsidRPr="00173046">
            <w:rPr>
              <w:color w:val="000000" w:themeColor="text1"/>
            </w:rPr>
            <w:t>ситуаций,</w:t>
          </w:r>
          <w:r w:rsidRPr="00173046">
            <w:rPr>
              <w:color w:val="000000" w:themeColor="text1"/>
              <w:spacing w:val="40"/>
            </w:rPr>
            <w:t xml:space="preserve"> </w:t>
          </w:r>
          <w:r w:rsidRPr="00173046">
            <w:rPr>
              <w:color w:val="000000" w:themeColor="text1"/>
            </w:rPr>
            <w:t>их</w:t>
          </w:r>
          <w:r w:rsidRPr="00173046">
            <w:rPr>
              <w:color w:val="000000" w:themeColor="text1"/>
              <w:spacing w:val="40"/>
            </w:rPr>
            <w:t xml:space="preserve"> </w:t>
          </w:r>
          <w:r w:rsidRPr="00173046">
            <w:rPr>
              <w:color w:val="000000" w:themeColor="text1"/>
            </w:rPr>
            <w:t>причины</w:t>
          </w:r>
          <w:r w:rsidRPr="00173046">
            <w:rPr>
              <w:color w:val="000000" w:themeColor="text1"/>
              <w:spacing w:val="40"/>
            </w:rPr>
            <w:t xml:space="preserve"> </w:t>
          </w:r>
          <w:r w:rsidRPr="00173046">
            <w:rPr>
              <w:color w:val="000000" w:themeColor="text1"/>
            </w:rPr>
            <w:t xml:space="preserve">и </w:t>
          </w:r>
          <w:r w:rsidRPr="00173046">
            <w:rPr>
              <w:color w:val="000000" w:themeColor="text1"/>
              <w:spacing w:val="-2"/>
            </w:rPr>
            <w:t>последствия</w:t>
          </w:r>
          <w:r w:rsidRPr="00173046">
            <w:rPr>
              <w:color w:val="000000" w:themeColor="text1"/>
            </w:rPr>
            <w:tab/>
          </w:r>
          <w:r w:rsidR="00173046">
            <w:rPr>
              <w:color w:val="000000" w:themeColor="text1"/>
              <w:spacing w:val="-10"/>
            </w:rPr>
            <w:t>5</w:t>
          </w:r>
        </w:p>
        <w:p w:rsidR="00A96C63" w:rsidRPr="00173046" w:rsidRDefault="00DC18D2">
          <w:pPr>
            <w:pStyle w:val="2"/>
            <w:numPr>
              <w:ilvl w:val="1"/>
              <w:numId w:val="10"/>
            </w:numPr>
            <w:tabs>
              <w:tab w:val="left" w:pos="1485"/>
              <w:tab w:val="left" w:leader="dot" w:pos="9449"/>
            </w:tabs>
            <w:ind w:right="426" w:firstLine="710"/>
            <w:rPr>
              <w:color w:val="000000" w:themeColor="text1"/>
            </w:rPr>
          </w:pPr>
          <w:hyperlink w:anchor="_TOC_250006" w:history="1">
            <w:r w:rsidR="00BA6FF6" w:rsidRPr="00173046">
              <w:rPr>
                <w:color w:val="000000" w:themeColor="text1"/>
              </w:rPr>
              <w:t>Восстановление</w:t>
            </w:r>
            <w:r w:rsidR="00BA6FF6" w:rsidRPr="00173046">
              <w:rPr>
                <w:color w:val="000000" w:themeColor="text1"/>
                <w:spacing w:val="80"/>
                <w:w w:val="150"/>
              </w:rPr>
              <w:t xml:space="preserve"> </w:t>
            </w:r>
            <w:r w:rsidR="00BA6FF6" w:rsidRPr="00173046">
              <w:rPr>
                <w:color w:val="000000" w:themeColor="text1"/>
              </w:rPr>
              <w:t>экосистемы</w:t>
            </w:r>
            <w:r w:rsidR="00BA6FF6" w:rsidRPr="00173046">
              <w:rPr>
                <w:color w:val="000000" w:themeColor="text1"/>
                <w:spacing w:val="80"/>
                <w:w w:val="150"/>
              </w:rPr>
              <w:t xml:space="preserve"> </w:t>
            </w:r>
            <w:r w:rsidR="00BA6FF6" w:rsidRPr="00173046">
              <w:rPr>
                <w:color w:val="000000" w:themeColor="text1"/>
              </w:rPr>
              <w:t>после</w:t>
            </w:r>
            <w:r w:rsidR="00BA6FF6" w:rsidRPr="00173046">
              <w:rPr>
                <w:color w:val="000000" w:themeColor="text1"/>
                <w:spacing w:val="80"/>
                <w:w w:val="150"/>
              </w:rPr>
              <w:t xml:space="preserve"> </w:t>
            </w:r>
            <w:r w:rsidR="00BA6FF6" w:rsidRPr="00173046">
              <w:rPr>
                <w:color w:val="000000" w:themeColor="text1"/>
              </w:rPr>
              <w:t>природных</w:t>
            </w:r>
            <w:r w:rsidR="00BA6FF6" w:rsidRPr="00173046">
              <w:rPr>
                <w:color w:val="000000" w:themeColor="text1"/>
                <w:spacing w:val="80"/>
                <w:w w:val="150"/>
              </w:rPr>
              <w:t xml:space="preserve"> </w:t>
            </w:r>
            <w:r w:rsidR="00BA6FF6" w:rsidRPr="00173046">
              <w:rPr>
                <w:color w:val="000000" w:themeColor="text1"/>
              </w:rPr>
              <w:t>чрезвычайных</w:t>
            </w:r>
            <w:r w:rsidR="00BA6FF6" w:rsidRPr="00173046">
              <w:rPr>
                <w:color w:val="000000" w:themeColor="text1"/>
                <w:spacing w:val="80"/>
              </w:rPr>
              <w:t xml:space="preserve"> </w:t>
            </w:r>
            <w:r w:rsidR="00BA6FF6" w:rsidRPr="00173046">
              <w:rPr>
                <w:color w:val="000000" w:themeColor="text1"/>
                <w:spacing w:val="-2"/>
              </w:rPr>
              <w:t>ситуаций.</w:t>
            </w:r>
            <w:r w:rsidR="00BA6FF6" w:rsidRPr="00173046">
              <w:rPr>
                <w:color w:val="000000" w:themeColor="text1"/>
              </w:rPr>
              <w:tab/>
            </w:r>
            <w:r w:rsidR="00BA6FF6" w:rsidRPr="00173046">
              <w:rPr>
                <w:color w:val="000000" w:themeColor="text1"/>
              </w:rPr>
              <w:tab/>
            </w:r>
          </w:hyperlink>
          <w:r w:rsidR="00173046">
            <w:rPr>
              <w:color w:val="000000" w:themeColor="text1"/>
              <w:spacing w:val="-10"/>
            </w:rPr>
            <w:t>6</w:t>
          </w:r>
        </w:p>
        <w:p w:rsidR="00A96C63" w:rsidRPr="00173046" w:rsidRDefault="00DC18D2">
          <w:pPr>
            <w:pStyle w:val="2"/>
            <w:numPr>
              <w:ilvl w:val="1"/>
              <w:numId w:val="10"/>
            </w:numPr>
            <w:tabs>
              <w:tab w:val="left" w:pos="1486"/>
              <w:tab w:val="left" w:leader="dot" w:pos="9449"/>
            </w:tabs>
            <w:spacing w:line="321" w:lineRule="exact"/>
            <w:ind w:left="1486" w:hanging="493"/>
            <w:rPr>
              <w:color w:val="000000" w:themeColor="text1"/>
            </w:rPr>
          </w:pPr>
          <w:hyperlink w:anchor="_TOC_250005" w:history="1">
            <w:r w:rsidR="00BA6FF6" w:rsidRPr="00173046">
              <w:rPr>
                <w:color w:val="000000" w:themeColor="text1"/>
              </w:rPr>
              <w:t>Обзор</w:t>
            </w:r>
            <w:r w:rsidR="00BA6FF6" w:rsidRPr="00173046">
              <w:rPr>
                <w:color w:val="000000" w:themeColor="text1"/>
                <w:spacing w:val="-7"/>
              </w:rPr>
              <w:t xml:space="preserve"> </w:t>
            </w:r>
            <w:r w:rsidR="00BA6FF6" w:rsidRPr="00173046">
              <w:rPr>
                <w:color w:val="000000" w:themeColor="text1"/>
              </w:rPr>
              <w:t>литературы</w:t>
            </w:r>
            <w:r w:rsidR="00BA6FF6" w:rsidRPr="00173046">
              <w:rPr>
                <w:color w:val="000000" w:themeColor="text1"/>
                <w:spacing w:val="-7"/>
              </w:rPr>
              <w:t xml:space="preserve"> </w:t>
            </w:r>
            <w:r w:rsidR="00BA6FF6" w:rsidRPr="00173046">
              <w:rPr>
                <w:color w:val="000000" w:themeColor="text1"/>
              </w:rPr>
              <w:t>по</w:t>
            </w:r>
            <w:r w:rsidR="00BA6FF6" w:rsidRPr="00173046">
              <w:rPr>
                <w:color w:val="000000" w:themeColor="text1"/>
                <w:spacing w:val="-2"/>
              </w:rPr>
              <w:t xml:space="preserve"> </w:t>
            </w:r>
            <w:r w:rsidR="00BA6FF6" w:rsidRPr="00173046">
              <w:rPr>
                <w:color w:val="000000" w:themeColor="text1"/>
              </w:rPr>
              <w:t>теме</w:t>
            </w:r>
            <w:r w:rsidR="00BA6FF6" w:rsidRPr="00173046">
              <w:rPr>
                <w:color w:val="000000" w:themeColor="text1"/>
                <w:spacing w:val="-2"/>
              </w:rPr>
              <w:t xml:space="preserve"> исследования</w:t>
            </w:r>
            <w:r w:rsidR="00BA6FF6" w:rsidRPr="00173046">
              <w:rPr>
                <w:color w:val="000000" w:themeColor="text1"/>
              </w:rPr>
              <w:tab/>
            </w:r>
          </w:hyperlink>
          <w:r w:rsidR="00173046">
            <w:rPr>
              <w:color w:val="000000" w:themeColor="text1"/>
              <w:spacing w:val="-10"/>
            </w:rPr>
            <w:t>8</w:t>
          </w:r>
        </w:p>
        <w:p w:rsidR="00A96C63" w:rsidRPr="00173046" w:rsidRDefault="00BA6FF6">
          <w:pPr>
            <w:pStyle w:val="10"/>
            <w:numPr>
              <w:ilvl w:val="0"/>
              <w:numId w:val="10"/>
            </w:numPr>
            <w:tabs>
              <w:tab w:val="left" w:pos="1280"/>
              <w:tab w:val="left" w:leader="dot" w:pos="9497"/>
            </w:tabs>
            <w:spacing w:line="322" w:lineRule="exact"/>
            <w:ind w:left="1280" w:hanging="287"/>
            <w:rPr>
              <w:b w:val="0"/>
              <w:color w:val="000000" w:themeColor="text1"/>
            </w:rPr>
          </w:pPr>
          <w:r w:rsidRPr="00173046">
            <w:rPr>
              <w:color w:val="000000" w:themeColor="text1"/>
            </w:rPr>
            <w:t>Практическая</w:t>
          </w:r>
          <w:r w:rsidRPr="00173046">
            <w:rPr>
              <w:color w:val="000000" w:themeColor="text1"/>
              <w:spacing w:val="-18"/>
            </w:rPr>
            <w:t xml:space="preserve"> </w:t>
          </w:r>
          <w:r w:rsidRPr="00173046">
            <w:rPr>
              <w:color w:val="000000" w:themeColor="text1"/>
              <w:spacing w:val="-2"/>
            </w:rPr>
            <w:t>часть</w:t>
          </w:r>
          <w:r w:rsidRPr="00173046">
            <w:rPr>
              <w:b w:val="0"/>
              <w:color w:val="000000" w:themeColor="text1"/>
            </w:rPr>
            <w:tab/>
          </w:r>
          <w:r w:rsidR="00173046">
            <w:rPr>
              <w:b w:val="0"/>
              <w:color w:val="000000" w:themeColor="text1"/>
            </w:rPr>
            <w:t>9</w:t>
          </w:r>
        </w:p>
        <w:p w:rsidR="00A96C63" w:rsidRPr="00173046" w:rsidRDefault="00DC18D2">
          <w:pPr>
            <w:pStyle w:val="2"/>
            <w:numPr>
              <w:ilvl w:val="1"/>
              <w:numId w:val="10"/>
            </w:numPr>
            <w:tabs>
              <w:tab w:val="left" w:pos="1486"/>
              <w:tab w:val="left" w:leader="dot" w:pos="9488"/>
            </w:tabs>
            <w:spacing w:line="322" w:lineRule="exact"/>
            <w:ind w:left="1486" w:hanging="493"/>
            <w:rPr>
              <w:color w:val="000000" w:themeColor="text1"/>
            </w:rPr>
          </w:pPr>
          <w:hyperlink w:anchor="_TOC_250004" w:history="1">
            <w:r w:rsidR="00BA6FF6" w:rsidRPr="00173046">
              <w:rPr>
                <w:color w:val="000000" w:themeColor="text1"/>
              </w:rPr>
              <w:t>Характеристика</w:t>
            </w:r>
            <w:r w:rsidR="00BA6FF6" w:rsidRPr="00173046">
              <w:rPr>
                <w:color w:val="000000" w:themeColor="text1"/>
                <w:spacing w:val="-13"/>
              </w:rPr>
              <w:t xml:space="preserve"> </w:t>
            </w:r>
            <w:r w:rsidR="00BA6FF6" w:rsidRPr="00173046">
              <w:rPr>
                <w:color w:val="000000" w:themeColor="text1"/>
              </w:rPr>
              <w:t>региона</w:t>
            </w:r>
            <w:r w:rsidR="00BA6FF6" w:rsidRPr="00173046">
              <w:rPr>
                <w:color w:val="000000" w:themeColor="text1"/>
                <w:spacing w:val="-13"/>
              </w:rPr>
              <w:t xml:space="preserve"> </w:t>
            </w:r>
            <w:r w:rsidR="00BA6FF6" w:rsidRPr="00173046">
              <w:rPr>
                <w:color w:val="000000" w:themeColor="text1"/>
                <w:spacing w:val="-2"/>
              </w:rPr>
              <w:t>исследования</w:t>
            </w:r>
            <w:r w:rsidR="00BA6FF6" w:rsidRPr="00173046">
              <w:rPr>
                <w:color w:val="000000" w:themeColor="text1"/>
              </w:rPr>
              <w:tab/>
            </w:r>
          </w:hyperlink>
          <w:r w:rsidR="00173046">
            <w:rPr>
              <w:color w:val="000000" w:themeColor="text1"/>
              <w:spacing w:val="-10"/>
            </w:rPr>
            <w:t>9</w:t>
          </w:r>
        </w:p>
        <w:p w:rsidR="00A96C63" w:rsidRPr="00173046" w:rsidRDefault="00DC18D2">
          <w:pPr>
            <w:pStyle w:val="2"/>
            <w:numPr>
              <w:ilvl w:val="1"/>
              <w:numId w:val="10"/>
            </w:numPr>
            <w:tabs>
              <w:tab w:val="left" w:pos="1486"/>
              <w:tab w:val="left" w:leader="dot" w:pos="9361"/>
            </w:tabs>
            <w:spacing w:line="322" w:lineRule="exact"/>
            <w:ind w:left="1486" w:hanging="493"/>
            <w:rPr>
              <w:color w:val="000000" w:themeColor="text1"/>
            </w:rPr>
          </w:pPr>
          <w:hyperlink w:anchor="_TOC_250003" w:history="1">
            <w:r w:rsidR="00BA6FF6" w:rsidRPr="00173046">
              <w:rPr>
                <w:color w:val="000000" w:themeColor="text1"/>
              </w:rPr>
              <w:t>Материалы</w:t>
            </w:r>
            <w:r w:rsidR="00BA6FF6" w:rsidRPr="00173046">
              <w:rPr>
                <w:color w:val="000000" w:themeColor="text1"/>
                <w:spacing w:val="-11"/>
              </w:rPr>
              <w:t xml:space="preserve"> </w:t>
            </w:r>
            <w:r w:rsidR="00BA6FF6" w:rsidRPr="00173046">
              <w:rPr>
                <w:color w:val="000000" w:themeColor="text1"/>
              </w:rPr>
              <w:t>и</w:t>
            </w:r>
            <w:r w:rsidR="00BA6FF6" w:rsidRPr="00173046">
              <w:rPr>
                <w:color w:val="000000" w:themeColor="text1"/>
                <w:spacing w:val="-10"/>
              </w:rPr>
              <w:t xml:space="preserve"> </w:t>
            </w:r>
            <w:r w:rsidR="00BA6FF6" w:rsidRPr="00173046">
              <w:rPr>
                <w:color w:val="000000" w:themeColor="text1"/>
              </w:rPr>
              <w:t>методы</w:t>
            </w:r>
            <w:r w:rsidR="00BA6FF6" w:rsidRPr="00173046">
              <w:rPr>
                <w:color w:val="000000" w:themeColor="text1"/>
                <w:spacing w:val="-11"/>
              </w:rPr>
              <w:t xml:space="preserve"> </w:t>
            </w:r>
            <w:r w:rsidR="00BA6FF6" w:rsidRPr="00173046">
              <w:rPr>
                <w:color w:val="000000" w:themeColor="text1"/>
                <w:spacing w:val="-2"/>
              </w:rPr>
              <w:t>исследования</w:t>
            </w:r>
            <w:r w:rsidR="00BA6FF6" w:rsidRPr="00173046">
              <w:rPr>
                <w:color w:val="000000" w:themeColor="text1"/>
              </w:rPr>
              <w:tab/>
            </w:r>
            <w:r w:rsidR="00BA6FF6" w:rsidRPr="00173046">
              <w:rPr>
                <w:color w:val="000000" w:themeColor="text1"/>
                <w:spacing w:val="-5"/>
              </w:rPr>
              <w:t>1</w:t>
            </w:r>
          </w:hyperlink>
          <w:r w:rsidR="00173046">
            <w:rPr>
              <w:color w:val="000000" w:themeColor="text1"/>
              <w:spacing w:val="-5"/>
            </w:rPr>
            <w:t>1</w:t>
          </w:r>
        </w:p>
        <w:p w:rsidR="00A96C63" w:rsidRPr="00173046" w:rsidRDefault="00DC18D2">
          <w:pPr>
            <w:pStyle w:val="2"/>
            <w:numPr>
              <w:ilvl w:val="1"/>
              <w:numId w:val="10"/>
            </w:numPr>
            <w:tabs>
              <w:tab w:val="left" w:pos="1486"/>
              <w:tab w:val="left" w:leader="dot" w:pos="9363"/>
            </w:tabs>
            <w:ind w:left="1486" w:hanging="493"/>
            <w:rPr>
              <w:color w:val="000000" w:themeColor="text1"/>
            </w:rPr>
          </w:pPr>
          <w:hyperlink w:anchor="_TOC_250002" w:history="1">
            <w:r w:rsidR="00BA6FF6" w:rsidRPr="00173046">
              <w:rPr>
                <w:color w:val="000000" w:themeColor="text1"/>
                <w:spacing w:val="-2"/>
              </w:rPr>
              <w:t>Результаты</w:t>
            </w:r>
            <w:r w:rsidR="00BA6FF6" w:rsidRPr="00173046">
              <w:rPr>
                <w:color w:val="000000" w:themeColor="text1"/>
                <w:spacing w:val="-10"/>
              </w:rPr>
              <w:t xml:space="preserve"> </w:t>
            </w:r>
            <w:r w:rsidR="00BA6FF6" w:rsidRPr="00173046">
              <w:rPr>
                <w:color w:val="000000" w:themeColor="text1"/>
                <w:spacing w:val="-2"/>
              </w:rPr>
              <w:t>исследования</w:t>
            </w:r>
            <w:r w:rsidR="00BA6FF6" w:rsidRPr="00173046">
              <w:rPr>
                <w:color w:val="000000" w:themeColor="text1"/>
                <w:spacing w:val="-13"/>
              </w:rPr>
              <w:t xml:space="preserve"> </w:t>
            </w:r>
            <w:r w:rsidR="00BA6FF6" w:rsidRPr="00173046">
              <w:rPr>
                <w:color w:val="000000" w:themeColor="text1"/>
                <w:spacing w:val="-2"/>
              </w:rPr>
              <w:t>и</w:t>
            </w:r>
            <w:r w:rsidR="00BA6FF6" w:rsidRPr="00173046">
              <w:rPr>
                <w:color w:val="000000" w:themeColor="text1"/>
                <w:spacing w:val="-14"/>
              </w:rPr>
              <w:t xml:space="preserve"> </w:t>
            </w:r>
            <w:r w:rsidR="00BA6FF6" w:rsidRPr="00173046">
              <w:rPr>
                <w:color w:val="000000" w:themeColor="text1"/>
                <w:spacing w:val="-2"/>
              </w:rPr>
              <w:t>их</w:t>
            </w:r>
            <w:r w:rsidR="00BA6FF6" w:rsidRPr="00173046">
              <w:rPr>
                <w:color w:val="000000" w:themeColor="text1"/>
                <w:spacing w:val="-15"/>
              </w:rPr>
              <w:t xml:space="preserve"> </w:t>
            </w:r>
            <w:r w:rsidR="00BA6FF6" w:rsidRPr="00173046">
              <w:rPr>
                <w:color w:val="000000" w:themeColor="text1"/>
                <w:spacing w:val="-2"/>
              </w:rPr>
              <w:t>обсуждение</w:t>
            </w:r>
            <w:r w:rsidR="00BA6FF6" w:rsidRPr="00173046">
              <w:rPr>
                <w:color w:val="000000" w:themeColor="text1"/>
              </w:rPr>
              <w:tab/>
            </w:r>
            <w:r w:rsidR="00BA6FF6" w:rsidRPr="00173046">
              <w:rPr>
                <w:color w:val="000000" w:themeColor="text1"/>
                <w:spacing w:val="-5"/>
              </w:rPr>
              <w:t>1</w:t>
            </w:r>
          </w:hyperlink>
          <w:r w:rsidR="00173046">
            <w:rPr>
              <w:color w:val="000000" w:themeColor="text1"/>
              <w:spacing w:val="-5"/>
            </w:rPr>
            <w:t>2</w:t>
          </w:r>
        </w:p>
        <w:p w:rsidR="00A96C63" w:rsidRPr="00173046" w:rsidRDefault="00DC18D2">
          <w:pPr>
            <w:pStyle w:val="3"/>
            <w:tabs>
              <w:tab w:val="left" w:leader="dot" w:pos="9339"/>
            </w:tabs>
            <w:rPr>
              <w:b w:val="0"/>
              <w:i w:val="0"/>
              <w:color w:val="000000" w:themeColor="text1"/>
              <w:sz w:val="28"/>
            </w:rPr>
          </w:pPr>
          <w:hyperlink w:anchor="_TOC_250001" w:history="1">
            <w:r w:rsidR="00BA6FF6" w:rsidRPr="00173046">
              <w:rPr>
                <w:i w:val="0"/>
                <w:color w:val="000000" w:themeColor="text1"/>
                <w:spacing w:val="-2"/>
                <w:sz w:val="28"/>
              </w:rPr>
              <w:t>Заключение</w:t>
            </w:r>
            <w:r w:rsidR="00BA6FF6" w:rsidRPr="00173046">
              <w:rPr>
                <w:b w:val="0"/>
                <w:i w:val="0"/>
                <w:color w:val="000000" w:themeColor="text1"/>
                <w:sz w:val="28"/>
              </w:rPr>
              <w:tab/>
            </w:r>
            <w:r w:rsidR="00BA6FF6" w:rsidRPr="00173046">
              <w:rPr>
                <w:b w:val="0"/>
                <w:i w:val="0"/>
                <w:color w:val="000000" w:themeColor="text1"/>
                <w:spacing w:val="-5"/>
                <w:sz w:val="28"/>
              </w:rPr>
              <w:t>1</w:t>
            </w:r>
          </w:hyperlink>
          <w:r w:rsidR="00173046">
            <w:rPr>
              <w:b w:val="0"/>
              <w:i w:val="0"/>
              <w:color w:val="000000" w:themeColor="text1"/>
              <w:spacing w:val="-5"/>
              <w:sz w:val="28"/>
            </w:rPr>
            <w:t>4</w:t>
          </w:r>
        </w:p>
        <w:p w:rsidR="00A96C63" w:rsidRPr="00173046" w:rsidRDefault="00DC18D2">
          <w:pPr>
            <w:pStyle w:val="10"/>
            <w:tabs>
              <w:tab w:val="left" w:leader="dot" w:pos="9363"/>
            </w:tabs>
            <w:ind w:firstLine="0"/>
            <w:rPr>
              <w:b w:val="0"/>
              <w:color w:val="000000" w:themeColor="text1"/>
            </w:rPr>
          </w:pPr>
          <w:hyperlink w:anchor="_TOC_250000" w:history="1">
            <w:r w:rsidR="00BA6FF6" w:rsidRPr="00173046">
              <w:rPr>
                <w:color w:val="000000" w:themeColor="text1"/>
                <w:spacing w:val="-2"/>
              </w:rPr>
              <w:t>Список</w:t>
            </w:r>
            <w:r w:rsidR="00BA6FF6" w:rsidRPr="00173046">
              <w:rPr>
                <w:color w:val="000000" w:themeColor="text1"/>
                <w:spacing w:val="1"/>
              </w:rPr>
              <w:t xml:space="preserve"> </w:t>
            </w:r>
            <w:r w:rsidR="00BA6FF6" w:rsidRPr="00173046">
              <w:rPr>
                <w:color w:val="000000" w:themeColor="text1"/>
                <w:spacing w:val="-2"/>
              </w:rPr>
              <w:t>использованной</w:t>
            </w:r>
            <w:r w:rsidR="00BA6FF6" w:rsidRPr="00173046">
              <w:rPr>
                <w:color w:val="000000" w:themeColor="text1"/>
                <w:spacing w:val="-5"/>
              </w:rPr>
              <w:t xml:space="preserve"> </w:t>
            </w:r>
            <w:r w:rsidR="00BA6FF6" w:rsidRPr="00173046">
              <w:rPr>
                <w:color w:val="000000" w:themeColor="text1"/>
                <w:spacing w:val="-2"/>
              </w:rPr>
              <w:t>литературы</w:t>
            </w:r>
            <w:r w:rsidR="00BA6FF6" w:rsidRPr="00173046">
              <w:rPr>
                <w:b w:val="0"/>
                <w:color w:val="000000" w:themeColor="text1"/>
              </w:rPr>
              <w:tab/>
            </w:r>
            <w:r w:rsidR="00BA6FF6" w:rsidRPr="00173046">
              <w:rPr>
                <w:b w:val="0"/>
                <w:color w:val="000000" w:themeColor="text1"/>
                <w:spacing w:val="-5"/>
              </w:rPr>
              <w:t>1</w:t>
            </w:r>
          </w:hyperlink>
          <w:r w:rsidR="00173046">
            <w:rPr>
              <w:b w:val="0"/>
              <w:color w:val="000000" w:themeColor="text1"/>
              <w:spacing w:val="-5"/>
            </w:rPr>
            <w:t>6</w:t>
          </w:r>
        </w:p>
      </w:sdtContent>
    </w:sdt>
    <w:p w:rsidR="00A96C63" w:rsidRPr="00173046" w:rsidRDefault="00A96C63">
      <w:pPr>
        <w:pStyle w:val="10"/>
        <w:rPr>
          <w:b w:val="0"/>
          <w:color w:val="000000" w:themeColor="text1"/>
        </w:rPr>
        <w:sectPr w:rsidR="00A96C63" w:rsidRPr="00173046">
          <w:footerReference w:type="default" r:id="rId7"/>
          <w:pgSz w:w="11910" w:h="16840"/>
          <w:pgMar w:top="1040" w:right="425" w:bottom="1200" w:left="1417" w:header="0" w:footer="1008" w:gutter="0"/>
          <w:pgNumType w:start="2"/>
          <w:cols w:space="720"/>
        </w:sectPr>
      </w:pPr>
    </w:p>
    <w:p w:rsidR="00A96C63" w:rsidRPr="00173046" w:rsidRDefault="00BA6FF6">
      <w:pPr>
        <w:pStyle w:val="1"/>
        <w:ind w:left="1535" w:right="1124"/>
        <w:jc w:val="center"/>
        <w:rPr>
          <w:color w:val="000000" w:themeColor="text1"/>
          <w:u w:val="none"/>
        </w:rPr>
      </w:pPr>
      <w:bookmarkStart w:id="0" w:name="_TOC_250007"/>
      <w:bookmarkEnd w:id="0"/>
      <w:r w:rsidRPr="00173046">
        <w:rPr>
          <w:color w:val="000000" w:themeColor="text1"/>
          <w:spacing w:val="-2"/>
          <w:u w:val="none"/>
        </w:rPr>
        <w:lastRenderedPageBreak/>
        <w:t>Введение</w:t>
      </w:r>
    </w:p>
    <w:p w:rsidR="00A96C63" w:rsidRPr="00173046" w:rsidRDefault="00BA6FF6" w:rsidP="00173046">
      <w:pPr>
        <w:pStyle w:val="a3"/>
        <w:ind w:left="0" w:firstLine="720"/>
        <w:rPr>
          <w:color w:val="000000" w:themeColor="text1"/>
        </w:rPr>
      </w:pPr>
      <w:r w:rsidRPr="00173046">
        <w:rPr>
          <w:color w:val="000000" w:themeColor="text1"/>
        </w:rPr>
        <w:t>Актуальность темы исследования обусловлена глобальным увеличением частоты и интенсивности экстремальных природных явлений, связанных с изменением климата. Особую уязвимость демонстрируют хрупкие горные экосистемы, которые, несмотря на свою важнейшую средообразующую и ресурсную роль, регулярно подвергаются разрушительному воздействию природных катастроф [3].</w:t>
      </w:r>
    </w:p>
    <w:p w:rsidR="00173046" w:rsidRPr="00173046" w:rsidRDefault="00173046" w:rsidP="00173046">
      <w:pPr>
        <w:pStyle w:val="a3"/>
        <w:ind w:left="0" w:firstLine="720"/>
        <w:rPr>
          <w:color w:val="000000" w:themeColor="text1"/>
        </w:rPr>
      </w:pPr>
      <w:r w:rsidRPr="00173046">
        <w:rPr>
          <w:color w:val="000000" w:themeColor="text1"/>
          <w:shd w:val="clear" w:color="auto" w:fill="FFFFFF"/>
        </w:rPr>
        <w:t>Проблема восстановления экосистем после природных катастроф, в частности селей, является актуальной и активно разрабатываемой в современной экологии и ландшафтоведении. </w:t>
      </w:r>
      <w:r w:rsidRPr="00173046">
        <w:rPr>
          <w:rStyle w:val="a6"/>
          <w:b w:val="0"/>
          <w:color w:val="000000" w:themeColor="text1"/>
        </w:rPr>
        <w:t>Фундаментальные основы сукцессии</w:t>
      </w:r>
      <w:r w:rsidRPr="00173046">
        <w:rPr>
          <w:b/>
          <w:color w:val="000000" w:themeColor="text1"/>
        </w:rPr>
        <w:t> </w:t>
      </w:r>
      <w:r w:rsidRPr="00173046">
        <w:rPr>
          <w:color w:val="000000" w:themeColor="text1"/>
        </w:rPr>
        <w:t>заложены в трудах Ф. Клементса (концепция моноклимакса) и Г. Глисона (индивидуалистическая концепция). Эти теории создали основу для понимания закономерностей восстановления сообществ.</w:t>
      </w:r>
    </w:p>
    <w:p w:rsidR="00173046" w:rsidRPr="00173046" w:rsidRDefault="00173046" w:rsidP="00173046">
      <w:pPr>
        <w:pStyle w:val="a3"/>
        <w:ind w:left="0" w:firstLine="720"/>
        <w:rPr>
          <w:color w:val="000000" w:themeColor="text1"/>
        </w:rPr>
      </w:pPr>
      <w:r w:rsidRPr="00173046">
        <w:rPr>
          <w:rStyle w:val="a6"/>
          <w:b w:val="0"/>
          <w:color w:val="000000" w:themeColor="text1"/>
        </w:rPr>
        <w:t>В отечественной науке</w:t>
      </w:r>
      <w:r w:rsidRPr="00173046">
        <w:rPr>
          <w:color w:val="000000" w:themeColor="text1"/>
        </w:rPr>
        <w:t xml:space="preserve"> значительный вклад внесли: </w:t>
      </w:r>
      <w:r w:rsidRPr="00173046">
        <w:rPr>
          <w:rStyle w:val="a6"/>
          <w:b w:val="0"/>
          <w:color w:val="000000" w:themeColor="text1"/>
        </w:rPr>
        <w:t>В.Н. Сукачёв</w:t>
      </w:r>
      <w:r w:rsidRPr="00173046">
        <w:rPr>
          <w:color w:val="000000" w:themeColor="text1"/>
        </w:rPr>
        <w:t> (учение о биогеоценозе), Л</w:t>
      </w:r>
      <w:r w:rsidRPr="00173046">
        <w:rPr>
          <w:rStyle w:val="a6"/>
          <w:b w:val="0"/>
          <w:color w:val="000000" w:themeColor="text1"/>
        </w:rPr>
        <w:t>.Г. Раменский</w:t>
      </w:r>
      <w:r w:rsidRPr="00173046">
        <w:rPr>
          <w:color w:val="000000" w:themeColor="text1"/>
        </w:rPr>
        <w:t> (теория экологических стратегий видов (виоленты, патиенты, эксплеренты), что позволяет прогнозировать состав пионерных и климаксных сообществ).</w:t>
      </w:r>
    </w:p>
    <w:p w:rsidR="00173046" w:rsidRPr="00173046" w:rsidRDefault="00173046" w:rsidP="00173046">
      <w:pPr>
        <w:pStyle w:val="a3"/>
        <w:ind w:left="0" w:firstLine="720"/>
        <w:rPr>
          <w:color w:val="000000" w:themeColor="text1"/>
        </w:rPr>
      </w:pPr>
      <w:r w:rsidRPr="00173046">
        <w:rPr>
          <w:rStyle w:val="a6"/>
          <w:b w:val="0"/>
          <w:color w:val="000000" w:themeColor="text1"/>
        </w:rPr>
        <w:t>Исследования селевой активности</w:t>
      </w:r>
      <w:r w:rsidRPr="00173046">
        <w:rPr>
          <w:color w:val="000000" w:themeColor="text1"/>
        </w:rPr>
        <w:t xml:space="preserve"> на территории Кабардино - Балкарии ведутся давно, и хорошо изучены причины, механизмы формирования и последствия селей для инфраструктуры. </w:t>
      </w:r>
      <w:r w:rsidRPr="00173046">
        <w:rPr>
          <w:rStyle w:val="a6"/>
          <w:b w:val="0"/>
          <w:color w:val="000000" w:themeColor="text1"/>
        </w:rPr>
        <w:t>Непосредственно для бассейна реки Адыл-Суу</w:t>
      </w:r>
      <w:r w:rsidRPr="00173046">
        <w:rPr>
          <w:color w:val="000000" w:themeColor="text1"/>
        </w:rPr>
        <w:t> проблематика стала особенно актуальной после катастрофического селя 2017 года, вызванного прорывом озера Башкара.</w:t>
      </w:r>
    </w:p>
    <w:p w:rsidR="00173046" w:rsidRPr="00173046" w:rsidRDefault="00173046" w:rsidP="00173046">
      <w:pPr>
        <w:pStyle w:val="a3"/>
        <w:ind w:left="0" w:firstLine="720"/>
        <w:rPr>
          <w:color w:val="000000" w:themeColor="text1"/>
        </w:rPr>
      </w:pPr>
      <w:r w:rsidRPr="00173046">
        <w:rPr>
          <w:rStyle w:val="a6"/>
          <w:b w:val="0"/>
          <w:color w:val="000000" w:themeColor="text1"/>
        </w:rPr>
        <w:t>Цикл работ под руководством В.В. Акатовой и Ю.А. Симонова (Институт географии РАН, 2000-2010-е гг.)</w:t>
      </w:r>
      <w:r w:rsidRPr="00173046">
        <w:rPr>
          <w:color w:val="000000" w:themeColor="text1"/>
        </w:rPr>
        <w:t> заложили основу понимания процессов восстановления растительности на свежих селевых отложениях в Приэльбрусье, выявили </w:t>
      </w:r>
      <w:r w:rsidRPr="00173046">
        <w:rPr>
          <w:rStyle w:val="a6"/>
          <w:b w:val="0"/>
          <w:color w:val="000000" w:themeColor="text1"/>
        </w:rPr>
        <w:t>мозаичный характер</w:t>
      </w:r>
      <w:r w:rsidRPr="00173046">
        <w:rPr>
          <w:color w:val="000000" w:themeColor="text1"/>
        </w:rPr>
        <w:t> повреждений и восстановления, подчеркнули </w:t>
      </w:r>
      <w:r w:rsidRPr="00173046">
        <w:rPr>
          <w:rStyle w:val="a6"/>
          <w:b w:val="0"/>
          <w:color w:val="000000" w:themeColor="text1"/>
        </w:rPr>
        <w:t>ключевую роль рельефа, почв и азотфиксирующих растений</w:t>
      </w:r>
      <w:r w:rsidRPr="00173046">
        <w:rPr>
          <w:color w:val="000000" w:themeColor="text1"/>
        </w:rPr>
        <w:t> в начальных стадиях сукцессии.</w:t>
      </w:r>
    </w:p>
    <w:p w:rsidR="00173046" w:rsidRPr="00173046" w:rsidRDefault="00173046" w:rsidP="00173046">
      <w:pPr>
        <w:pStyle w:val="a3"/>
        <w:ind w:left="0" w:firstLine="720"/>
        <w:rPr>
          <w:color w:val="000000" w:themeColor="text1"/>
        </w:rPr>
      </w:pPr>
      <w:r w:rsidRPr="00173046">
        <w:rPr>
          <w:rStyle w:val="a6"/>
          <w:b w:val="0"/>
          <w:color w:val="000000" w:themeColor="text1"/>
        </w:rPr>
        <w:t>Однако необходим длительный мониторинг сукцессионных процессов, так как у</w:t>
      </w:r>
      <w:r w:rsidRPr="00173046">
        <w:rPr>
          <w:color w:val="000000" w:themeColor="text1"/>
        </w:rPr>
        <w:t>щелье</w:t>
      </w:r>
      <w:r w:rsidRPr="00173046">
        <w:rPr>
          <w:color w:val="000000" w:themeColor="text1"/>
          <w:spacing w:val="9"/>
        </w:rPr>
        <w:t xml:space="preserve"> </w:t>
      </w:r>
      <w:r w:rsidRPr="00173046">
        <w:rPr>
          <w:color w:val="000000" w:themeColor="text1"/>
        </w:rPr>
        <w:t>Адыл-Суу,</w:t>
      </w:r>
      <w:r w:rsidRPr="00173046">
        <w:rPr>
          <w:color w:val="000000" w:themeColor="text1"/>
          <w:spacing w:val="11"/>
        </w:rPr>
        <w:t xml:space="preserve"> </w:t>
      </w:r>
      <w:r w:rsidRPr="00173046">
        <w:rPr>
          <w:color w:val="000000" w:themeColor="text1"/>
        </w:rPr>
        <w:t>расположенное</w:t>
      </w:r>
      <w:r w:rsidRPr="00173046">
        <w:rPr>
          <w:color w:val="000000" w:themeColor="text1"/>
          <w:spacing w:val="10"/>
        </w:rPr>
        <w:t xml:space="preserve"> </w:t>
      </w:r>
      <w:r w:rsidRPr="00173046">
        <w:rPr>
          <w:color w:val="000000" w:themeColor="text1"/>
        </w:rPr>
        <w:t>на</w:t>
      </w:r>
      <w:r w:rsidRPr="00173046">
        <w:rPr>
          <w:color w:val="000000" w:themeColor="text1"/>
          <w:spacing w:val="9"/>
        </w:rPr>
        <w:t xml:space="preserve"> </w:t>
      </w:r>
      <w:r w:rsidRPr="00173046">
        <w:rPr>
          <w:color w:val="000000" w:themeColor="text1"/>
        </w:rPr>
        <w:t>территории</w:t>
      </w:r>
      <w:r w:rsidRPr="00173046">
        <w:rPr>
          <w:color w:val="000000" w:themeColor="text1"/>
          <w:spacing w:val="9"/>
        </w:rPr>
        <w:t xml:space="preserve"> </w:t>
      </w:r>
      <w:r w:rsidRPr="00173046">
        <w:rPr>
          <w:color w:val="000000" w:themeColor="text1"/>
        </w:rPr>
        <w:t>Национального</w:t>
      </w:r>
      <w:r w:rsidRPr="00173046">
        <w:rPr>
          <w:color w:val="000000" w:themeColor="text1"/>
          <w:spacing w:val="9"/>
        </w:rPr>
        <w:t xml:space="preserve"> </w:t>
      </w:r>
      <w:r w:rsidRPr="00173046">
        <w:rPr>
          <w:color w:val="000000" w:themeColor="text1"/>
          <w:spacing w:val="-2"/>
        </w:rPr>
        <w:t>парка</w:t>
      </w:r>
    </w:p>
    <w:p w:rsidR="00173046" w:rsidRPr="00173046" w:rsidRDefault="00173046" w:rsidP="00173046">
      <w:pPr>
        <w:pStyle w:val="a3"/>
        <w:ind w:left="0" w:firstLine="720"/>
        <w:rPr>
          <w:color w:val="000000" w:themeColor="text1"/>
        </w:rPr>
      </w:pPr>
      <w:r w:rsidRPr="00173046">
        <w:rPr>
          <w:color w:val="000000" w:themeColor="text1"/>
        </w:rPr>
        <w:t>«Приэльбрусье»,</w:t>
      </w:r>
      <w:r w:rsidRPr="00173046">
        <w:rPr>
          <w:color w:val="000000" w:themeColor="text1"/>
          <w:spacing w:val="-18"/>
        </w:rPr>
        <w:t xml:space="preserve"> </w:t>
      </w:r>
      <w:r w:rsidRPr="00173046">
        <w:rPr>
          <w:color w:val="000000" w:themeColor="text1"/>
        </w:rPr>
        <w:t>представляет</w:t>
      </w:r>
      <w:r w:rsidRPr="00173046">
        <w:rPr>
          <w:color w:val="000000" w:themeColor="text1"/>
          <w:spacing w:val="-17"/>
        </w:rPr>
        <w:t xml:space="preserve"> </w:t>
      </w:r>
      <w:r w:rsidRPr="00173046">
        <w:rPr>
          <w:color w:val="000000" w:themeColor="text1"/>
        </w:rPr>
        <w:t>собой</w:t>
      </w:r>
      <w:r w:rsidRPr="00173046">
        <w:rPr>
          <w:color w:val="000000" w:themeColor="text1"/>
          <w:spacing w:val="-18"/>
        </w:rPr>
        <w:t xml:space="preserve"> </w:t>
      </w:r>
      <w:r w:rsidRPr="00173046">
        <w:rPr>
          <w:color w:val="000000" w:themeColor="text1"/>
        </w:rPr>
        <w:t>уникальный</w:t>
      </w:r>
      <w:r w:rsidRPr="00173046">
        <w:rPr>
          <w:color w:val="000000" w:themeColor="text1"/>
          <w:spacing w:val="-17"/>
        </w:rPr>
        <w:t xml:space="preserve"> </w:t>
      </w:r>
      <w:r w:rsidRPr="00173046">
        <w:rPr>
          <w:color w:val="000000" w:themeColor="text1"/>
        </w:rPr>
        <w:t>природный</w:t>
      </w:r>
      <w:r w:rsidRPr="00173046">
        <w:rPr>
          <w:color w:val="000000" w:themeColor="text1"/>
          <w:spacing w:val="-18"/>
        </w:rPr>
        <w:t xml:space="preserve"> </w:t>
      </w:r>
      <w:r w:rsidRPr="00173046">
        <w:rPr>
          <w:color w:val="000000" w:themeColor="text1"/>
        </w:rPr>
        <w:t>комплекс,</w:t>
      </w:r>
      <w:r w:rsidRPr="00173046">
        <w:rPr>
          <w:color w:val="000000" w:themeColor="text1"/>
          <w:spacing w:val="-17"/>
        </w:rPr>
        <w:t xml:space="preserve"> </w:t>
      </w:r>
      <w:r w:rsidRPr="00173046">
        <w:rPr>
          <w:color w:val="000000" w:themeColor="text1"/>
        </w:rPr>
        <w:t>где</w:t>
      </w:r>
      <w:r w:rsidRPr="00173046">
        <w:rPr>
          <w:color w:val="000000" w:themeColor="text1"/>
          <w:spacing w:val="-18"/>
        </w:rPr>
        <w:t xml:space="preserve"> </w:t>
      </w:r>
      <w:r w:rsidRPr="00173046">
        <w:rPr>
          <w:color w:val="000000" w:themeColor="text1"/>
        </w:rPr>
        <w:t>на небольшом пространстве сконцентрированы все высотные пояса Центрального Кавказа. Вместе с тем ущелье Адыл-Суу обладает уникальным сочетанием природных факторов, которые делают его одним из самых селеопасных</w:t>
      </w:r>
      <w:r w:rsidRPr="00173046">
        <w:rPr>
          <w:color w:val="000000" w:themeColor="text1"/>
          <w:spacing w:val="-4"/>
        </w:rPr>
        <w:t xml:space="preserve"> </w:t>
      </w:r>
      <w:r w:rsidRPr="00173046">
        <w:rPr>
          <w:color w:val="000000" w:themeColor="text1"/>
        </w:rPr>
        <w:t>районов Центрального Кавказа. Именно поэтому</w:t>
      </w:r>
      <w:r w:rsidRPr="00173046">
        <w:rPr>
          <w:color w:val="000000" w:themeColor="text1"/>
          <w:spacing w:val="-4"/>
        </w:rPr>
        <w:t xml:space="preserve"> </w:t>
      </w:r>
      <w:r w:rsidRPr="00173046">
        <w:rPr>
          <w:color w:val="000000" w:themeColor="text1"/>
        </w:rPr>
        <w:t xml:space="preserve">данное ущелье представляет собой уникальную природную лабораторию для исследования роли биоразнообразия фитоценоза в восстановлении нарушенных экосистем </w:t>
      </w:r>
      <w:r w:rsidRPr="00173046">
        <w:rPr>
          <w:color w:val="000000" w:themeColor="text1"/>
          <w:spacing w:val="-2"/>
        </w:rPr>
        <w:t>[10].</w:t>
      </w:r>
    </w:p>
    <w:p w:rsidR="00A96C63" w:rsidRPr="00173046" w:rsidRDefault="00BA6FF6">
      <w:pPr>
        <w:spacing w:before="3" w:line="322" w:lineRule="exact"/>
        <w:ind w:left="993"/>
        <w:rPr>
          <w:color w:val="000000" w:themeColor="text1"/>
          <w:sz w:val="28"/>
        </w:rPr>
      </w:pPr>
      <w:r w:rsidRPr="00173046">
        <w:rPr>
          <w:b/>
          <w:color w:val="000000" w:themeColor="text1"/>
          <w:sz w:val="28"/>
        </w:rPr>
        <w:t>Объект</w:t>
      </w:r>
      <w:r w:rsidRPr="00173046">
        <w:rPr>
          <w:b/>
          <w:color w:val="000000" w:themeColor="text1"/>
          <w:spacing w:val="-14"/>
          <w:sz w:val="28"/>
        </w:rPr>
        <w:t xml:space="preserve"> </w:t>
      </w:r>
      <w:r w:rsidRPr="00173046">
        <w:rPr>
          <w:b/>
          <w:color w:val="000000" w:themeColor="text1"/>
          <w:sz w:val="28"/>
        </w:rPr>
        <w:t>исследования:</w:t>
      </w:r>
      <w:r w:rsidRPr="00173046">
        <w:rPr>
          <w:b/>
          <w:color w:val="000000" w:themeColor="text1"/>
          <w:spacing w:val="-10"/>
          <w:sz w:val="28"/>
        </w:rPr>
        <w:t xml:space="preserve"> </w:t>
      </w:r>
      <w:r w:rsidRPr="00173046">
        <w:rPr>
          <w:color w:val="000000" w:themeColor="text1"/>
          <w:sz w:val="28"/>
        </w:rPr>
        <w:t>экосистема</w:t>
      </w:r>
      <w:r w:rsidRPr="00173046">
        <w:rPr>
          <w:color w:val="000000" w:themeColor="text1"/>
          <w:spacing w:val="-7"/>
          <w:sz w:val="28"/>
        </w:rPr>
        <w:t xml:space="preserve"> </w:t>
      </w:r>
      <w:r w:rsidRPr="00173046">
        <w:rPr>
          <w:color w:val="000000" w:themeColor="text1"/>
          <w:sz w:val="28"/>
        </w:rPr>
        <w:t>ущелья</w:t>
      </w:r>
      <w:r w:rsidRPr="00173046">
        <w:rPr>
          <w:color w:val="000000" w:themeColor="text1"/>
          <w:spacing w:val="-10"/>
          <w:sz w:val="28"/>
        </w:rPr>
        <w:t xml:space="preserve"> </w:t>
      </w:r>
      <w:r w:rsidRPr="00173046">
        <w:rPr>
          <w:color w:val="000000" w:themeColor="text1"/>
          <w:sz w:val="28"/>
        </w:rPr>
        <w:t>Адыл-</w:t>
      </w:r>
      <w:r w:rsidRPr="00173046">
        <w:rPr>
          <w:color w:val="000000" w:themeColor="text1"/>
          <w:spacing w:val="-5"/>
          <w:sz w:val="28"/>
        </w:rPr>
        <w:t>Су</w:t>
      </w:r>
      <w:r w:rsidR="00877E7A">
        <w:rPr>
          <w:color w:val="000000" w:themeColor="text1"/>
          <w:spacing w:val="-5"/>
          <w:sz w:val="28"/>
        </w:rPr>
        <w:t>у</w:t>
      </w:r>
      <w:r w:rsidRPr="00173046">
        <w:rPr>
          <w:color w:val="000000" w:themeColor="text1"/>
          <w:spacing w:val="-5"/>
          <w:sz w:val="28"/>
        </w:rPr>
        <w:t>.</w:t>
      </w:r>
    </w:p>
    <w:p w:rsidR="00A96C63" w:rsidRPr="00173046" w:rsidRDefault="00BA6FF6">
      <w:pPr>
        <w:ind w:left="282" w:right="425" w:firstLine="710"/>
        <w:rPr>
          <w:color w:val="000000" w:themeColor="text1"/>
          <w:sz w:val="28"/>
        </w:rPr>
      </w:pPr>
      <w:r w:rsidRPr="00173046">
        <w:rPr>
          <w:b/>
          <w:color w:val="000000" w:themeColor="text1"/>
          <w:sz w:val="28"/>
        </w:rPr>
        <w:t>Предмет</w:t>
      </w:r>
      <w:r w:rsidRPr="00173046">
        <w:rPr>
          <w:b/>
          <w:color w:val="000000" w:themeColor="text1"/>
          <w:spacing w:val="40"/>
          <w:sz w:val="28"/>
        </w:rPr>
        <w:t xml:space="preserve"> </w:t>
      </w:r>
      <w:r w:rsidRPr="00173046">
        <w:rPr>
          <w:b/>
          <w:color w:val="000000" w:themeColor="text1"/>
          <w:sz w:val="28"/>
        </w:rPr>
        <w:t>исследования:</w:t>
      </w:r>
      <w:r w:rsidRPr="00173046">
        <w:rPr>
          <w:b/>
          <w:color w:val="000000" w:themeColor="text1"/>
          <w:spacing w:val="-1"/>
          <w:sz w:val="28"/>
        </w:rPr>
        <w:t xml:space="preserve"> </w:t>
      </w:r>
      <w:r w:rsidRPr="00173046">
        <w:rPr>
          <w:b/>
          <w:color w:val="000000" w:themeColor="text1"/>
          <w:sz w:val="28"/>
        </w:rPr>
        <w:t>этапы</w:t>
      </w:r>
      <w:r w:rsidRPr="00173046">
        <w:rPr>
          <w:b/>
          <w:color w:val="000000" w:themeColor="text1"/>
          <w:spacing w:val="40"/>
          <w:sz w:val="28"/>
        </w:rPr>
        <w:t xml:space="preserve"> </w:t>
      </w:r>
      <w:r w:rsidRPr="00173046">
        <w:rPr>
          <w:b/>
          <w:color w:val="000000" w:themeColor="text1"/>
          <w:sz w:val="28"/>
        </w:rPr>
        <w:t>восстановления</w:t>
      </w:r>
      <w:r w:rsidRPr="00173046">
        <w:rPr>
          <w:b/>
          <w:color w:val="000000" w:themeColor="text1"/>
          <w:spacing w:val="40"/>
          <w:sz w:val="28"/>
        </w:rPr>
        <w:t xml:space="preserve"> </w:t>
      </w:r>
      <w:r w:rsidRPr="00173046">
        <w:rPr>
          <w:b/>
          <w:color w:val="000000" w:themeColor="text1"/>
          <w:sz w:val="28"/>
        </w:rPr>
        <w:t>фитоценоза</w:t>
      </w:r>
      <w:r w:rsidRPr="00173046">
        <w:rPr>
          <w:b/>
          <w:color w:val="000000" w:themeColor="text1"/>
          <w:spacing w:val="40"/>
          <w:sz w:val="28"/>
        </w:rPr>
        <w:t xml:space="preserve"> </w:t>
      </w:r>
      <w:r w:rsidRPr="00173046">
        <w:rPr>
          <w:b/>
          <w:color w:val="000000" w:themeColor="text1"/>
          <w:sz w:val="28"/>
        </w:rPr>
        <w:t>у</w:t>
      </w:r>
      <w:r w:rsidRPr="00173046">
        <w:rPr>
          <w:color w:val="000000" w:themeColor="text1"/>
          <w:sz w:val="28"/>
        </w:rPr>
        <w:t xml:space="preserve">щелья </w:t>
      </w:r>
      <w:r w:rsidRPr="00173046">
        <w:rPr>
          <w:color w:val="000000" w:themeColor="text1"/>
          <w:spacing w:val="-2"/>
          <w:sz w:val="28"/>
        </w:rPr>
        <w:t>Адыл-Су</w:t>
      </w:r>
      <w:r w:rsidR="00877E7A">
        <w:rPr>
          <w:color w:val="000000" w:themeColor="text1"/>
          <w:spacing w:val="-2"/>
          <w:sz w:val="28"/>
        </w:rPr>
        <w:t>у</w:t>
      </w:r>
      <w:r w:rsidRPr="00173046">
        <w:rPr>
          <w:color w:val="000000" w:themeColor="text1"/>
          <w:spacing w:val="-2"/>
          <w:sz w:val="28"/>
        </w:rPr>
        <w:t>.</w:t>
      </w:r>
    </w:p>
    <w:p w:rsidR="00A96C63" w:rsidRPr="00173046" w:rsidRDefault="00BA6FF6">
      <w:pPr>
        <w:pStyle w:val="a3"/>
        <w:jc w:val="left"/>
        <w:rPr>
          <w:color w:val="000000" w:themeColor="text1"/>
        </w:rPr>
      </w:pPr>
      <w:r w:rsidRPr="00173046">
        <w:rPr>
          <w:b/>
          <w:color w:val="000000" w:themeColor="text1"/>
        </w:rPr>
        <w:t>Цель</w:t>
      </w:r>
      <w:r w:rsidRPr="00173046">
        <w:rPr>
          <w:b/>
          <w:color w:val="000000" w:themeColor="text1"/>
          <w:spacing w:val="38"/>
        </w:rPr>
        <w:t xml:space="preserve"> </w:t>
      </w:r>
      <w:r w:rsidRPr="00173046">
        <w:rPr>
          <w:b/>
          <w:color w:val="000000" w:themeColor="text1"/>
        </w:rPr>
        <w:t>работы:</w:t>
      </w:r>
      <w:r w:rsidRPr="00173046">
        <w:rPr>
          <w:b/>
          <w:color w:val="000000" w:themeColor="text1"/>
          <w:spacing w:val="-3"/>
        </w:rPr>
        <w:t xml:space="preserve"> </w:t>
      </w:r>
      <w:r w:rsidRPr="00173046">
        <w:rPr>
          <w:color w:val="000000" w:themeColor="text1"/>
        </w:rPr>
        <w:t>Оценить</w:t>
      </w:r>
      <w:r w:rsidRPr="00173046">
        <w:rPr>
          <w:color w:val="000000" w:themeColor="text1"/>
          <w:spacing w:val="39"/>
        </w:rPr>
        <w:t xml:space="preserve"> </w:t>
      </w:r>
      <w:r w:rsidRPr="00173046">
        <w:rPr>
          <w:color w:val="000000" w:themeColor="text1"/>
        </w:rPr>
        <w:t>роль</w:t>
      </w:r>
      <w:r w:rsidRPr="00173046">
        <w:rPr>
          <w:color w:val="000000" w:themeColor="text1"/>
          <w:spacing w:val="39"/>
        </w:rPr>
        <w:t xml:space="preserve"> </w:t>
      </w:r>
      <w:r w:rsidRPr="00173046">
        <w:rPr>
          <w:color w:val="000000" w:themeColor="text1"/>
        </w:rPr>
        <w:t>биоразнообразия</w:t>
      </w:r>
      <w:r w:rsidRPr="00173046">
        <w:rPr>
          <w:color w:val="000000" w:themeColor="text1"/>
          <w:spacing w:val="40"/>
        </w:rPr>
        <w:t xml:space="preserve"> </w:t>
      </w:r>
      <w:r w:rsidRPr="00173046">
        <w:rPr>
          <w:color w:val="000000" w:themeColor="text1"/>
        </w:rPr>
        <w:t>фитоценоза</w:t>
      </w:r>
      <w:r w:rsidRPr="00173046">
        <w:rPr>
          <w:color w:val="000000" w:themeColor="text1"/>
          <w:spacing w:val="40"/>
        </w:rPr>
        <w:t xml:space="preserve"> </w:t>
      </w:r>
      <w:r w:rsidRPr="00173046">
        <w:rPr>
          <w:color w:val="000000" w:themeColor="text1"/>
        </w:rPr>
        <w:t>в</w:t>
      </w:r>
      <w:r w:rsidRPr="00173046">
        <w:rPr>
          <w:color w:val="000000" w:themeColor="text1"/>
          <w:spacing w:val="40"/>
        </w:rPr>
        <w:t xml:space="preserve"> </w:t>
      </w:r>
      <w:r w:rsidRPr="00173046">
        <w:rPr>
          <w:color w:val="000000" w:themeColor="text1"/>
        </w:rPr>
        <w:t>процессе восстановления экосистемы на селевых отложениях в ущелье Адыл-С</w:t>
      </w:r>
      <w:r w:rsidR="00877E7A">
        <w:rPr>
          <w:color w:val="000000" w:themeColor="text1"/>
        </w:rPr>
        <w:t>у</w:t>
      </w:r>
      <w:r w:rsidRPr="00173046">
        <w:rPr>
          <w:color w:val="000000" w:themeColor="text1"/>
        </w:rPr>
        <w:t>у.</w:t>
      </w:r>
    </w:p>
    <w:p w:rsidR="00A96C63" w:rsidRPr="00173046" w:rsidRDefault="00BA6FF6">
      <w:pPr>
        <w:pStyle w:val="1"/>
        <w:spacing w:before="3" w:line="319" w:lineRule="exact"/>
        <w:ind w:left="993"/>
        <w:rPr>
          <w:color w:val="000000" w:themeColor="text1"/>
          <w:u w:val="none"/>
        </w:rPr>
      </w:pPr>
      <w:r w:rsidRPr="00173046">
        <w:rPr>
          <w:color w:val="000000" w:themeColor="text1"/>
          <w:spacing w:val="-2"/>
          <w:u w:val="none"/>
        </w:rPr>
        <w:t>Задачи:</w:t>
      </w:r>
    </w:p>
    <w:p w:rsidR="00A96C63" w:rsidRPr="00173046" w:rsidRDefault="00BA6FF6">
      <w:pPr>
        <w:pStyle w:val="a5"/>
        <w:numPr>
          <w:ilvl w:val="0"/>
          <w:numId w:val="9"/>
        </w:numPr>
        <w:tabs>
          <w:tab w:val="left" w:pos="1699"/>
        </w:tabs>
        <w:spacing w:line="319" w:lineRule="exact"/>
        <w:rPr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t>Изучить</w:t>
      </w:r>
      <w:r w:rsidRPr="00173046">
        <w:rPr>
          <w:color w:val="000000" w:themeColor="text1"/>
          <w:spacing w:val="-10"/>
          <w:sz w:val="28"/>
        </w:rPr>
        <w:t xml:space="preserve"> </w:t>
      </w:r>
      <w:r w:rsidRPr="00173046">
        <w:rPr>
          <w:color w:val="000000" w:themeColor="text1"/>
          <w:sz w:val="28"/>
        </w:rPr>
        <w:t>теоретическую</w:t>
      </w:r>
      <w:r w:rsidRPr="00173046">
        <w:rPr>
          <w:color w:val="000000" w:themeColor="text1"/>
          <w:spacing w:val="-8"/>
          <w:sz w:val="28"/>
        </w:rPr>
        <w:t xml:space="preserve"> </w:t>
      </w:r>
      <w:r w:rsidRPr="00173046">
        <w:rPr>
          <w:color w:val="000000" w:themeColor="text1"/>
          <w:sz w:val="28"/>
        </w:rPr>
        <w:t>литературу</w:t>
      </w:r>
      <w:r w:rsidRPr="00173046">
        <w:rPr>
          <w:color w:val="000000" w:themeColor="text1"/>
          <w:spacing w:val="-11"/>
          <w:sz w:val="28"/>
        </w:rPr>
        <w:t xml:space="preserve"> </w:t>
      </w:r>
      <w:r w:rsidRPr="00173046">
        <w:rPr>
          <w:color w:val="000000" w:themeColor="text1"/>
          <w:sz w:val="28"/>
        </w:rPr>
        <w:t>по</w:t>
      </w:r>
      <w:r w:rsidRPr="00173046">
        <w:rPr>
          <w:color w:val="000000" w:themeColor="text1"/>
          <w:spacing w:val="-8"/>
          <w:sz w:val="28"/>
        </w:rPr>
        <w:t xml:space="preserve"> </w:t>
      </w:r>
      <w:r w:rsidRPr="00173046">
        <w:rPr>
          <w:color w:val="000000" w:themeColor="text1"/>
          <w:sz w:val="28"/>
        </w:rPr>
        <w:t>проблеме</w:t>
      </w:r>
      <w:r w:rsidRPr="00173046">
        <w:rPr>
          <w:color w:val="000000" w:themeColor="text1"/>
          <w:spacing w:val="-6"/>
          <w:sz w:val="28"/>
        </w:rPr>
        <w:t xml:space="preserve"> </w:t>
      </w:r>
      <w:r w:rsidRPr="00173046">
        <w:rPr>
          <w:color w:val="000000" w:themeColor="text1"/>
          <w:spacing w:val="-2"/>
          <w:sz w:val="28"/>
        </w:rPr>
        <w:t>исследования;</w:t>
      </w:r>
    </w:p>
    <w:p w:rsidR="00A96C63" w:rsidRPr="00173046" w:rsidRDefault="00BA6FF6">
      <w:pPr>
        <w:pStyle w:val="a5"/>
        <w:numPr>
          <w:ilvl w:val="0"/>
          <w:numId w:val="9"/>
        </w:numPr>
        <w:tabs>
          <w:tab w:val="left" w:pos="1699"/>
        </w:tabs>
        <w:spacing w:before="5"/>
        <w:rPr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t>Изучить</w:t>
      </w:r>
      <w:r w:rsidRPr="00173046">
        <w:rPr>
          <w:color w:val="000000" w:themeColor="text1"/>
          <w:spacing w:val="-14"/>
          <w:sz w:val="28"/>
        </w:rPr>
        <w:t xml:space="preserve"> </w:t>
      </w:r>
      <w:r w:rsidRPr="00173046">
        <w:rPr>
          <w:color w:val="000000" w:themeColor="text1"/>
          <w:sz w:val="28"/>
        </w:rPr>
        <w:t>практические</w:t>
      </w:r>
      <w:r w:rsidRPr="00173046">
        <w:rPr>
          <w:color w:val="000000" w:themeColor="text1"/>
          <w:spacing w:val="-11"/>
          <w:sz w:val="28"/>
        </w:rPr>
        <w:t xml:space="preserve"> </w:t>
      </w:r>
      <w:r w:rsidRPr="00173046">
        <w:rPr>
          <w:color w:val="000000" w:themeColor="text1"/>
          <w:sz w:val="28"/>
        </w:rPr>
        <w:t>методы</w:t>
      </w:r>
      <w:r w:rsidRPr="00173046">
        <w:rPr>
          <w:color w:val="000000" w:themeColor="text1"/>
          <w:spacing w:val="-12"/>
          <w:sz w:val="28"/>
        </w:rPr>
        <w:t xml:space="preserve"> </w:t>
      </w:r>
      <w:r w:rsidRPr="00173046">
        <w:rPr>
          <w:color w:val="000000" w:themeColor="text1"/>
          <w:sz w:val="28"/>
        </w:rPr>
        <w:t>геоботанических</w:t>
      </w:r>
      <w:r w:rsidRPr="00173046">
        <w:rPr>
          <w:color w:val="000000" w:themeColor="text1"/>
          <w:spacing w:val="-15"/>
          <w:sz w:val="28"/>
        </w:rPr>
        <w:t xml:space="preserve"> </w:t>
      </w:r>
      <w:r w:rsidRPr="00173046">
        <w:rPr>
          <w:color w:val="000000" w:themeColor="text1"/>
          <w:spacing w:val="-2"/>
          <w:sz w:val="28"/>
        </w:rPr>
        <w:t>исследований;</w:t>
      </w:r>
    </w:p>
    <w:p w:rsidR="00A96C63" w:rsidRPr="00173046" w:rsidRDefault="00BA6FF6">
      <w:pPr>
        <w:pStyle w:val="a5"/>
        <w:numPr>
          <w:ilvl w:val="0"/>
          <w:numId w:val="9"/>
        </w:numPr>
        <w:tabs>
          <w:tab w:val="left" w:pos="1699"/>
        </w:tabs>
        <w:ind w:left="282" w:right="433" w:firstLine="710"/>
        <w:rPr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lastRenderedPageBreak/>
        <w:t>Заложить</w:t>
      </w:r>
      <w:r w:rsidRPr="00173046">
        <w:rPr>
          <w:color w:val="000000" w:themeColor="text1"/>
          <w:spacing w:val="-11"/>
          <w:sz w:val="28"/>
        </w:rPr>
        <w:t xml:space="preserve"> </w:t>
      </w:r>
      <w:r w:rsidRPr="00173046">
        <w:rPr>
          <w:color w:val="000000" w:themeColor="text1"/>
          <w:sz w:val="28"/>
        </w:rPr>
        <w:t>пробные</w:t>
      </w:r>
      <w:r w:rsidRPr="00173046">
        <w:rPr>
          <w:color w:val="000000" w:themeColor="text1"/>
          <w:spacing w:val="-8"/>
          <w:sz w:val="28"/>
        </w:rPr>
        <w:t xml:space="preserve"> </w:t>
      </w:r>
      <w:r w:rsidRPr="00173046">
        <w:rPr>
          <w:color w:val="000000" w:themeColor="text1"/>
          <w:sz w:val="28"/>
        </w:rPr>
        <w:t>площадки</w:t>
      </w:r>
      <w:r w:rsidRPr="00173046">
        <w:rPr>
          <w:color w:val="000000" w:themeColor="text1"/>
          <w:spacing w:val="-9"/>
          <w:sz w:val="28"/>
        </w:rPr>
        <w:t xml:space="preserve"> </w:t>
      </w:r>
      <w:r w:rsidRPr="00173046">
        <w:rPr>
          <w:color w:val="000000" w:themeColor="text1"/>
          <w:sz w:val="28"/>
        </w:rPr>
        <w:t>на</w:t>
      </w:r>
      <w:r w:rsidRPr="00173046">
        <w:rPr>
          <w:color w:val="000000" w:themeColor="text1"/>
          <w:spacing w:val="-8"/>
          <w:sz w:val="28"/>
        </w:rPr>
        <w:t xml:space="preserve"> </w:t>
      </w:r>
      <w:r w:rsidRPr="00173046">
        <w:rPr>
          <w:color w:val="000000" w:themeColor="text1"/>
          <w:sz w:val="28"/>
        </w:rPr>
        <w:t>территории</w:t>
      </w:r>
      <w:r w:rsidRPr="00173046">
        <w:rPr>
          <w:color w:val="000000" w:themeColor="text1"/>
          <w:spacing w:val="-9"/>
          <w:sz w:val="28"/>
        </w:rPr>
        <w:t xml:space="preserve"> </w:t>
      </w:r>
      <w:r w:rsidRPr="00173046">
        <w:rPr>
          <w:color w:val="000000" w:themeColor="text1"/>
          <w:sz w:val="28"/>
        </w:rPr>
        <w:t>нарушенного</w:t>
      </w:r>
      <w:r w:rsidRPr="00173046">
        <w:rPr>
          <w:color w:val="000000" w:themeColor="text1"/>
          <w:spacing w:val="-5"/>
          <w:sz w:val="28"/>
        </w:rPr>
        <w:t xml:space="preserve"> </w:t>
      </w:r>
      <w:r w:rsidRPr="00173046">
        <w:rPr>
          <w:color w:val="000000" w:themeColor="text1"/>
          <w:sz w:val="28"/>
        </w:rPr>
        <w:t>участка и ненарушенного фитоценоза (контроль).</w:t>
      </w:r>
    </w:p>
    <w:p w:rsidR="00A96C63" w:rsidRPr="00173046" w:rsidRDefault="00BA6FF6">
      <w:pPr>
        <w:pStyle w:val="a5"/>
        <w:numPr>
          <w:ilvl w:val="0"/>
          <w:numId w:val="9"/>
        </w:numPr>
        <w:tabs>
          <w:tab w:val="left" w:pos="1699"/>
          <w:tab w:val="left" w:pos="3042"/>
          <w:tab w:val="left" w:pos="5080"/>
          <w:tab w:val="left" w:pos="6092"/>
          <w:tab w:val="left" w:pos="8375"/>
          <w:tab w:val="left" w:pos="9477"/>
        </w:tabs>
        <w:ind w:left="282" w:right="433" w:firstLine="710"/>
        <w:rPr>
          <w:color w:val="000000" w:themeColor="text1"/>
          <w:sz w:val="28"/>
        </w:rPr>
      </w:pPr>
      <w:r w:rsidRPr="00173046">
        <w:rPr>
          <w:color w:val="000000" w:themeColor="text1"/>
          <w:spacing w:val="-2"/>
          <w:sz w:val="28"/>
        </w:rPr>
        <w:t>Провести</w:t>
      </w:r>
      <w:r w:rsidRPr="00173046">
        <w:rPr>
          <w:color w:val="000000" w:themeColor="text1"/>
          <w:sz w:val="28"/>
        </w:rPr>
        <w:tab/>
      </w:r>
      <w:r w:rsidRPr="00173046">
        <w:rPr>
          <w:color w:val="000000" w:themeColor="text1"/>
          <w:spacing w:val="-2"/>
          <w:sz w:val="28"/>
        </w:rPr>
        <w:t>сравнительный</w:t>
      </w:r>
      <w:r w:rsidRPr="00173046">
        <w:rPr>
          <w:color w:val="000000" w:themeColor="text1"/>
          <w:sz w:val="28"/>
        </w:rPr>
        <w:tab/>
      </w:r>
      <w:r w:rsidRPr="00173046">
        <w:rPr>
          <w:color w:val="000000" w:themeColor="text1"/>
          <w:spacing w:val="-2"/>
          <w:sz w:val="28"/>
        </w:rPr>
        <w:t>анализ</w:t>
      </w:r>
      <w:r w:rsidRPr="00173046">
        <w:rPr>
          <w:color w:val="000000" w:themeColor="text1"/>
          <w:sz w:val="28"/>
        </w:rPr>
        <w:tab/>
      </w:r>
      <w:r w:rsidRPr="00173046">
        <w:rPr>
          <w:color w:val="000000" w:themeColor="text1"/>
          <w:spacing w:val="-2"/>
          <w:sz w:val="28"/>
        </w:rPr>
        <w:t>флористического</w:t>
      </w:r>
      <w:r w:rsidRPr="00173046">
        <w:rPr>
          <w:color w:val="000000" w:themeColor="text1"/>
          <w:sz w:val="28"/>
        </w:rPr>
        <w:tab/>
      </w:r>
      <w:r w:rsidRPr="00173046">
        <w:rPr>
          <w:color w:val="000000" w:themeColor="text1"/>
          <w:spacing w:val="-2"/>
          <w:sz w:val="28"/>
        </w:rPr>
        <w:t>состава</w:t>
      </w:r>
      <w:r w:rsidRPr="00173046">
        <w:rPr>
          <w:color w:val="000000" w:themeColor="text1"/>
          <w:sz w:val="28"/>
        </w:rPr>
        <w:tab/>
      </w:r>
      <w:r w:rsidRPr="00173046">
        <w:rPr>
          <w:color w:val="000000" w:themeColor="text1"/>
          <w:spacing w:val="-10"/>
          <w:sz w:val="28"/>
        </w:rPr>
        <w:t xml:space="preserve">и </w:t>
      </w:r>
      <w:r w:rsidRPr="00173046">
        <w:rPr>
          <w:color w:val="000000" w:themeColor="text1"/>
          <w:sz w:val="28"/>
        </w:rPr>
        <w:t>структуры формирующихся растительных группировок.</w:t>
      </w:r>
    </w:p>
    <w:p w:rsidR="00A96C63" w:rsidRPr="00173046" w:rsidRDefault="00BA6FF6">
      <w:pPr>
        <w:pStyle w:val="a3"/>
        <w:ind w:right="418"/>
        <w:rPr>
          <w:color w:val="000000" w:themeColor="text1"/>
        </w:rPr>
      </w:pPr>
      <w:r w:rsidRPr="00173046">
        <w:rPr>
          <w:b/>
          <w:color w:val="000000" w:themeColor="text1"/>
        </w:rPr>
        <w:t xml:space="preserve">Гипотеза исследования: </w:t>
      </w:r>
      <w:r w:rsidRPr="00173046">
        <w:rPr>
          <w:color w:val="000000" w:themeColor="text1"/>
        </w:rPr>
        <w:t>восстановление экосистемы ущелья Адыл-С</w:t>
      </w:r>
      <w:r w:rsidR="00877E7A">
        <w:rPr>
          <w:color w:val="000000" w:themeColor="text1"/>
        </w:rPr>
        <w:t>у</w:t>
      </w:r>
      <w:r w:rsidRPr="00173046">
        <w:rPr>
          <w:color w:val="000000" w:themeColor="text1"/>
        </w:rPr>
        <w:t>у после селя происходит в соответствии с классической моделью вторичной сукцессии,</w:t>
      </w:r>
      <w:r w:rsidRPr="00173046">
        <w:rPr>
          <w:color w:val="000000" w:themeColor="text1"/>
          <w:spacing w:val="-18"/>
        </w:rPr>
        <w:t xml:space="preserve"> </w:t>
      </w:r>
      <w:r w:rsidRPr="00173046">
        <w:rPr>
          <w:color w:val="000000" w:themeColor="text1"/>
        </w:rPr>
        <w:t>и</w:t>
      </w:r>
      <w:r w:rsidRPr="00173046">
        <w:rPr>
          <w:color w:val="000000" w:themeColor="text1"/>
          <w:spacing w:val="-17"/>
        </w:rPr>
        <w:t xml:space="preserve"> </w:t>
      </w:r>
      <w:r w:rsidRPr="00173046">
        <w:rPr>
          <w:color w:val="000000" w:themeColor="text1"/>
        </w:rPr>
        <w:t>его</w:t>
      </w:r>
      <w:r w:rsidRPr="00173046">
        <w:rPr>
          <w:color w:val="000000" w:themeColor="text1"/>
          <w:spacing w:val="-18"/>
        </w:rPr>
        <w:t xml:space="preserve"> </w:t>
      </w:r>
      <w:r w:rsidRPr="00173046">
        <w:rPr>
          <w:color w:val="000000" w:themeColor="text1"/>
        </w:rPr>
        <w:t>скорость</w:t>
      </w:r>
      <w:r w:rsidRPr="00173046">
        <w:rPr>
          <w:color w:val="000000" w:themeColor="text1"/>
          <w:spacing w:val="-17"/>
        </w:rPr>
        <w:t xml:space="preserve"> </w:t>
      </w:r>
      <w:r w:rsidRPr="00173046">
        <w:rPr>
          <w:color w:val="000000" w:themeColor="text1"/>
        </w:rPr>
        <w:t>и</w:t>
      </w:r>
      <w:r w:rsidRPr="00173046">
        <w:rPr>
          <w:color w:val="000000" w:themeColor="text1"/>
          <w:spacing w:val="-17"/>
        </w:rPr>
        <w:t xml:space="preserve"> </w:t>
      </w:r>
      <w:r w:rsidRPr="00173046">
        <w:rPr>
          <w:color w:val="000000" w:themeColor="text1"/>
        </w:rPr>
        <w:t>успешность</w:t>
      </w:r>
      <w:r w:rsidRPr="00173046">
        <w:rPr>
          <w:color w:val="000000" w:themeColor="text1"/>
          <w:spacing w:val="-14"/>
        </w:rPr>
        <w:t xml:space="preserve"> </w:t>
      </w:r>
      <w:r w:rsidRPr="00173046">
        <w:rPr>
          <w:color w:val="000000" w:themeColor="text1"/>
        </w:rPr>
        <w:t>напрямую</w:t>
      </w:r>
      <w:r w:rsidRPr="00173046">
        <w:rPr>
          <w:color w:val="000000" w:themeColor="text1"/>
          <w:spacing w:val="-18"/>
        </w:rPr>
        <w:t xml:space="preserve"> </w:t>
      </w:r>
      <w:r w:rsidRPr="00173046">
        <w:rPr>
          <w:color w:val="000000" w:themeColor="text1"/>
        </w:rPr>
        <w:t>зависят</w:t>
      </w:r>
      <w:r w:rsidRPr="00173046">
        <w:rPr>
          <w:color w:val="000000" w:themeColor="text1"/>
          <w:spacing w:val="-17"/>
        </w:rPr>
        <w:t xml:space="preserve"> </w:t>
      </w:r>
      <w:r w:rsidRPr="00173046">
        <w:rPr>
          <w:color w:val="000000" w:themeColor="text1"/>
        </w:rPr>
        <w:t>от</w:t>
      </w:r>
      <w:r w:rsidRPr="00173046">
        <w:rPr>
          <w:color w:val="000000" w:themeColor="text1"/>
          <w:spacing w:val="-18"/>
        </w:rPr>
        <w:t xml:space="preserve"> </w:t>
      </w:r>
      <w:r w:rsidRPr="00173046">
        <w:rPr>
          <w:color w:val="000000" w:themeColor="text1"/>
        </w:rPr>
        <w:t>биоразнообразия сохранившихся фрагментов фитоценоза и присутствия видов-пионеров, адаптированных к экстремальным условиям.</w:t>
      </w:r>
    </w:p>
    <w:p w:rsidR="00A96C63" w:rsidRDefault="00BA6FF6">
      <w:pPr>
        <w:pStyle w:val="a3"/>
        <w:ind w:right="430"/>
        <w:rPr>
          <w:color w:val="000000" w:themeColor="text1"/>
        </w:rPr>
      </w:pPr>
      <w:r w:rsidRPr="00173046">
        <w:rPr>
          <w:b/>
          <w:color w:val="000000" w:themeColor="text1"/>
        </w:rPr>
        <w:t>Методы</w:t>
      </w:r>
      <w:r w:rsidRPr="00173046">
        <w:rPr>
          <w:b/>
          <w:color w:val="000000" w:themeColor="text1"/>
          <w:spacing w:val="-17"/>
        </w:rPr>
        <w:t xml:space="preserve"> </w:t>
      </w:r>
      <w:r w:rsidRPr="00173046">
        <w:rPr>
          <w:b/>
          <w:color w:val="000000" w:themeColor="text1"/>
        </w:rPr>
        <w:t>исследования:</w:t>
      </w:r>
      <w:r w:rsidRPr="00173046">
        <w:rPr>
          <w:b/>
          <w:color w:val="000000" w:themeColor="text1"/>
          <w:spacing w:val="-14"/>
        </w:rPr>
        <w:t xml:space="preserve"> </w:t>
      </w:r>
      <w:r w:rsidRPr="00173046">
        <w:rPr>
          <w:color w:val="000000" w:themeColor="text1"/>
        </w:rPr>
        <w:t>в</w:t>
      </w:r>
      <w:r w:rsidRPr="00173046">
        <w:rPr>
          <w:color w:val="000000" w:themeColor="text1"/>
          <w:spacing w:val="-18"/>
        </w:rPr>
        <w:t xml:space="preserve"> </w:t>
      </w:r>
      <w:r w:rsidRPr="00173046">
        <w:rPr>
          <w:color w:val="000000" w:themeColor="text1"/>
        </w:rPr>
        <w:t>работе</w:t>
      </w:r>
      <w:r w:rsidRPr="00173046">
        <w:rPr>
          <w:color w:val="000000" w:themeColor="text1"/>
          <w:spacing w:val="-15"/>
        </w:rPr>
        <w:t xml:space="preserve"> </w:t>
      </w:r>
      <w:r w:rsidRPr="00173046">
        <w:rPr>
          <w:color w:val="000000" w:themeColor="text1"/>
        </w:rPr>
        <w:t>использовались</w:t>
      </w:r>
      <w:r w:rsidRPr="00173046">
        <w:rPr>
          <w:color w:val="000000" w:themeColor="text1"/>
          <w:spacing w:val="-15"/>
        </w:rPr>
        <w:t xml:space="preserve"> </w:t>
      </w:r>
      <w:r w:rsidRPr="00173046">
        <w:rPr>
          <w:color w:val="000000" w:themeColor="text1"/>
        </w:rPr>
        <w:t>теоретические</w:t>
      </w:r>
      <w:r w:rsidRPr="00173046">
        <w:rPr>
          <w:color w:val="000000" w:themeColor="text1"/>
          <w:spacing w:val="-16"/>
        </w:rPr>
        <w:t xml:space="preserve"> </w:t>
      </w:r>
      <w:r w:rsidRPr="00173046">
        <w:rPr>
          <w:color w:val="000000" w:themeColor="text1"/>
        </w:rPr>
        <w:t>(анализ научной литературы) и эмпирические методы, включая метод пробных площадок, маршрутное обследование, видовое определение растений, сравнительный и описательный анализ.</w:t>
      </w:r>
    </w:p>
    <w:p w:rsidR="009342B7" w:rsidRPr="00173046" w:rsidRDefault="009342B7" w:rsidP="009342B7">
      <w:pPr>
        <w:pStyle w:val="a3"/>
        <w:spacing w:before="3"/>
        <w:ind w:right="426"/>
        <w:rPr>
          <w:color w:val="000000" w:themeColor="text1"/>
        </w:rPr>
      </w:pPr>
      <w:r w:rsidRPr="00173046">
        <w:rPr>
          <w:color w:val="000000" w:themeColor="text1"/>
        </w:rPr>
        <w:t>Исследование</w:t>
      </w:r>
      <w:r w:rsidRPr="00173046">
        <w:rPr>
          <w:color w:val="000000" w:themeColor="text1"/>
          <w:spacing w:val="-8"/>
        </w:rPr>
        <w:t xml:space="preserve"> </w:t>
      </w:r>
      <w:r w:rsidRPr="00173046">
        <w:rPr>
          <w:color w:val="000000" w:themeColor="text1"/>
        </w:rPr>
        <w:t>проводилось</w:t>
      </w:r>
      <w:r w:rsidRPr="00173046">
        <w:rPr>
          <w:color w:val="000000" w:themeColor="text1"/>
          <w:spacing w:val="-7"/>
        </w:rPr>
        <w:t xml:space="preserve"> </w:t>
      </w:r>
      <w:r w:rsidRPr="00173046">
        <w:rPr>
          <w:color w:val="000000" w:themeColor="text1"/>
        </w:rPr>
        <w:t>во</w:t>
      </w:r>
      <w:r w:rsidRPr="00173046">
        <w:rPr>
          <w:color w:val="000000" w:themeColor="text1"/>
          <w:spacing w:val="-8"/>
        </w:rPr>
        <w:t xml:space="preserve"> </w:t>
      </w:r>
      <w:r w:rsidRPr="00173046">
        <w:rPr>
          <w:color w:val="000000" w:themeColor="text1"/>
        </w:rPr>
        <w:t>время</w:t>
      </w:r>
      <w:r w:rsidRPr="00173046">
        <w:rPr>
          <w:color w:val="000000" w:themeColor="text1"/>
          <w:spacing w:val="-8"/>
        </w:rPr>
        <w:t xml:space="preserve"> </w:t>
      </w:r>
      <w:r w:rsidRPr="00173046">
        <w:rPr>
          <w:color w:val="000000" w:themeColor="text1"/>
        </w:rPr>
        <w:t>экспедиции</w:t>
      </w:r>
      <w:r w:rsidRPr="00173046">
        <w:rPr>
          <w:color w:val="000000" w:themeColor="text1"/>
          <w:spacing w:val="-9"/>
        </w:rPr>
        <w:t xml:space="preserve"> </w:t>
      </w:r>
      <w:r w:rsidRPr="00173046">
        <w:rPr>
          <w:color w:val="000000" w:themeColor="text1"/>
        </w:rPr>
        <w:t>в</w:t>
      </w:r>
      <w:r w:rsidRPr="00173046">
        <w:rPr>
          <w:color w:val="000000" w:themeColor="text1"/>
          <w:spacing w:val="-10"/>
        </w:rPr>
        <w:t xml:space="preserve"> </w:t>
      </w:r>
      <w:r w:rsidRPr="00173046">
        <w:rPr>
          <w:color w:val="000000" w:themeColor="text1"/>
        </w:rPr>
        <w:t>летний</w:t>
      </w:r>
      <w:r w:rsidRPr="00173046">
        <w:rPr>
          <w:color w:val="000000" w:themeColor="text1"/>
          <w:spacing w:val="-9"/>
        </w:rPr>
        <w:t xml:space="preserve"> </w:t>
      </w:r>
      <w:r w:rsidRPr="00173046">
        <w:rPr>
          <w:color w:val="000000" w:themeColor="text1"/>
        </w:rPr>
        <w:t>период</w:t>
      </w:r>
      <w:r w:rsidRPr="00173046">
        <w:rPr>
          <w:color w:val="000000" w:themeColor="text1"/>
          <w:spacing w:val="-7"/>
        </w:rPr>
        <w:t xml:space="preserve"> </w:t>
      </w:r>
      <w:r w:rsidRPr="00173046">
        <w:rPr>
          <w:color w:val="000000" w:themeColor="text1"/>
        </w:rPr>
        <w:t>(25.06 – 26.06.2025 г.)</w:t>
      </w:r>
      <w:r w:rsidRPr="00173046">
        <w:rPr>
          <w:color w:val="000000" w:themeColor="text1"/>
          <w:spacing w:val="-1"/>
        </w:rPr>
        <w:t xml:space="preserve"> </w:t>
      </w:r>
      <w:r w:rsidRPr="00173046">
        <w:rPr>
          <w:color w:val="000000" w:themeColor="text1"/>
        </w:rPr>
        <w:t>в</w:t>
      </w:r>
      <w:r w:rsidRPr="00173046">
        <w:rPr>
          <w:color w:val="000000" w:themeColor="text1"/>
          <w:spacing w:val="-1"/>
        </w:rPr>
        <w:t xml:space="preserve"> </w:t>
      </w:r>
      <w:r w:rsidRPr="00173046">
        <w:rPr>
          <w:color w:val="000000" w:themeColor="text1"/>
        </w:rPr>
        <w:t>ущелье Адыл -С</w:t>
      </w:r>
      <w:r>
        <w:rPr>
          <w:color w:val="000000" w:themeColor="text1"/>
        </w:rPr>
        <w:t>у</w:t>
      </w:r>
      <w:r w:rsidRPr="00173046">
        <w:rPr>
          <w:color w:val="000000" w:themeColor="text1"/>
        </w:rPr>
        <w:t>у</w:t>
      </w:r>
      <w:r w:rsidRPr="00173046">
        <w:rPr>
          <w:color w:val="000000" w:themeColor="text1"/>
          <w:spacing w:val="-4"/>
        </w:rPr>
        <w:t xml:space="preserve"> </w:t>
      </w:r>
      <w:r w:rsidRPr="00173046">
        <w:rPr>
          <w:color w:val="000000" w:themeColor="text1"/>
        </w:rPr>
        <w:t>в</w:t>
      </w:r>
      <w:r w:rsidRPr="00173046">
        <w:rPr>
          <w:color w:val="000000" w:themeColor="text1"/>
          <w:spacing w:val="-1"/>
        </w:rPr>
        <w:t xml:space="preserve"> </w:t>
      </w:r>
      <w:r w:rsidRPr="00173046">
        <w:rPr>
          <w:color w:val="000000" w:themeColor="text1"/>
        </w:rPr>
        <w:t>районе альплагеря «Джантуган», высота над уровнем моря 2 240 м</w:t>
      </w:r>
      <w:r>
        <w:rPr>
          <w:color w:val="000000" w:themeColor="text1"/>
        </w:rPr>
        <w:t xml:space="preserve">. </w:t>
      </w:r>
      <w:r w:rsidRPr="00173046">
        <w:rPr>
          <w:color w:val="000000" w:themeColor="text1"/>
        </w:rPr>
        <w:t>Выбор</w:t>
      </w:r>
      <w:r w:rsidRPr="00173046">
        <w:rPr>
          <w:color w:val="000000" w:themeColor="text1"/>
          <w:spacing w:val="-15"/>
        </w:rPr>
        <w:t xml:space="preserve"> </w:t>
      </w:r>
      <w:r w:rsidRPr="00173046">
        <w:rPr>
          <w:color w:val="000000" w:themeColor="text1"/>
        </w:rPr>
        <w:t>модельных</w:t>
      </w:r>
      <w:r w:rsidRPr="00173046">
        <w:rPr>
          <w:color w:val="000000" w:themeColor="text1"/>
          <w:spacing w:val="-18"/>
        </w:rPr>
        <w:t xml:space="preserve"> </w:t>
      </w:r>
      <w:r w:rsidRPr="00173046">
        <w:rPr>
          <w:color w:val="000000" w:themeColor="text1"/>
        </w:rPr>
        <w:t>площадок</w:t>
      </w:r>
      <w:r w:rsidRPr="00173046">
        <w:rPr>
          <w:color w:val="000000" w:themeColor="text1"/>
          <w:spacing w:val="-11"/>
        </w:rPr>
        <w:t xml:space="preserve"> </w:t>
      </w:r>
      <w:r w:rsidRPr="00173046">
        <w:rPr>
          <w:color w:val="000000" w:themeColor="text1"/>
        </w:rPr>
        <w:t>для</w:t>
      </w:r>
      <w:r w:rsidRPr="00173046">
        <w:rPr>
          <w:color w:val="000000" w:themeColor="text1"/>
          <w:spacing w:val="-13"/>
        </w:rPr>
        <w:t xml:space="preserve"> </w:t>
      </w:r>
      <w:r w:rsidRPr="00173046">
        <w:rPr>
          <w:color w:val="000000" w:themeColor="text1"/>
        </w:rPr>
        <w:t>наблюдения</w:t>
      </w:r>
      <w:r w:rsidRPr="00173046">
        <w:rPr>
          <w:color w:val="000000" w:themeColor="text1"/>
          <w:spacing w:val="-13"/>
        </w:rPr>
        <w:t xml:space="preserve"> </w:t>
      </w:r>
      <w:r w:rsidRPr="00173046">
        <w:rPr>
          <w:color w:val="000000" w:themeColor="text1"/>
        </w:rPr>
        <w:t>за</w:t>
      </w:r>
      <w:r w:rsidRPr="00173046">
        <w:rPr>
          <w:color w:val="000000" w:themeColor="text1"/>
          <w:spacing w:val="-13"/>
        </w:rPr>
        <w:t xml:space="preserve"> </w:t>
      </w:r>
      <w:r w:rsidRPr="00173046">
        <w:rPr>
          <w:color w:val="000000" w:themeColor="text1"/>
        </w:rPr>
        <w:t>состоянием</w:t>
      </w:r>
      <w:r w:rsidRPr="00173046">
        <w:rPr>
          <w:color w:val="000000" w:themeColor="text1"/>
          <w:spacing w:val="-13"/>
        </w:rPr>
        <w:t xml:space="preserve"> </w:t>
      </w:r>
      <w:r w:rsidRPr="00173046">
        <w:rPr>
          <w:color w:val="000000" w:themeColor="text1"/>
        </w:rPr>
        <w:t>геосистем</w:t>
      </w:r>
      <w:r w:rsidRPr="00173046">
        <w:rPr>
          <w:color w:val="000000" w:themeColor="text1"/>
          <w:spacing w:val="-13"/>
        </w:rPr>
        <w:t xml:space="preserve"> </w:t>
      </w:r>
      <w:r w:rsidRPr="00173046">
        <w:rPr>
          <w:color w:val="000000" w:themeColor="text1"/>
        </w:rPr>
        <w:t>и характером восстановительных сукцессий был сделан на основании доступности и малой антропогенной нагрузки.</w:t>
      </w:r>
      <w:r>
        <w:rPr>
          <w:color w:val="000000" w:themeColor="text1"/>
        </w:rPr>
        <w:t xml:space="preserve"> </w:t>
      </w:r>
      <w:r w:rsidRPr="00173046">
        <w:rPr>
          <w:color w:val="000000" w:themeColor="text1"/>
        </w:rPr>
        <w:t>Изучение видового разнообразия фитоценоза было проведено на 3 пробных площадках</w:t>
      </w:r>
      <w:r>
        <w:rPr>
          <w:color w:val="000000" w:themeColor="text1"/>
        </w:rPr>
        <w:t xml:space="preserve"> (2 опытные точки и 1 контрольная)</w:t>
      </w:r>
      <w:r w:rsidRPr="00173046">
        <w:rPr>
          <w:color w:val="000000" w:themeColor="text1"/>
        </w:rPr>
        <w:t xml:space="preserve"> на левом берегу реки Адыл-Су</w:t>
      </w:r>
      <w:r>
        <w:rPr>
          <w:color w:val="000000" w:themeColor="text1"/>
        </w:rPr>
        <w:t>у</w:t>
      </w:r>
      <w:r w:rsidRPr="00173046">
        <w:rPr>
          <w:color w:val="000000" w:themeColor="text1"/>
        </w:rPr>
        <w:t>, противо</w:t>
      </w:r>
      <w:r>
        <w:rPr>
          <w:color w:val="000000" w:themeColor="text1"/>
        </w:rPr>
        <w:t xml:space="preserve">положном от туристической тропы. </w:t>
      </w:r>
    </w:p>
    <w:p w:rsidR="00A96C63" w:rsidRPr="00173046" w:rsidRDefault="00BA6FF6">
      <w:pPr>
        <w:pStyle w:val="a3"/>
        <w:spacing w:before="1"/>
        <w:ind w:right="425"/>
        <w:rPr>
          <w:color w:val="000000" w:themeColor="text1"/>
        </w:rPr>
      </w:pPr>
      <w:r w:rsidRPr="00173046">
        <w:rPr>
          <w:b/>
          <w:color w:val="000000" w:themeColor="text1"/>
        </w:rPr>
        <w:t xml:space="preserve">Практическая значимость работы </w:t>
      </w:r>
      <w:r w:rsidRPr="00173046">
        <w:rPr>
          <w:color w:val="000000" w:themeColor="text1"/>
        </w:rPr>
        <w:t>заключается в возможности использования полученных результатов для оценки восстановительного потенциала</w:t>
      </w:r>
      <w:r w:rsidRPr="00173046">
        <w:rPr>
          <w:color w:val="000000" w:themeColor="text1"/>
          <w:spacing w:val="-18"/>
        </w:rPr>
        <w:t xml:space="preserve"> </w:t>
      </w:r>
      <w:r w:rsidRPr="00173046">
        <w:rPr>
          <w:color w:val="000000" w:themeColor="text1"/>
        </w:rPr>
        <w:t>горных</w:t>
      </w:r>
      <w:r w:rsidRPr="00173046">
        <w:rPr>
          <w:color w:val="000000" w:themeColor="text1"/>
          <w:spacing w:val="-17"/>
        </w:rPr>
        <w:t xml:space="preserve"> </w:t>
      </w:r>
      <w:r w:rsidRPr="00173046">
        <w:rPr>
          <w:color w:val="000000" w:themeColor="text1"/>
        </w:rPr>
        <w:t>экосистем</w:t>
      </w:r>
      <w:r w:rsidRPr="00173046">
        <w:rPr>
          <w:color w:val="000000" w:themeColor="text1"/>
          <w:spacing w:val="-18"/>
        </w:rPr>
        <w:t xml:space="preserve"> </w:t>
      </w:r>
      <w:r w:rsidRPr="00173046">
        <w:rPr>
          <w:color w:val="000000" w:themeColor="text1"/>
        </w:rPr>
        <w:t>Кавказа,</w:t>
      </w:r>
      <w:r w:rsidRPr="00173046">
        <w:rPr>
          <w:color w:val="000000" w:themeColor="text1"/>
          <w:spacing w:val="-17"/>
        </w:rPr>
        <w:t xml:space="preserve"> </w:t>
      </w:r>
      <w:r w:rsidRPr="00173046">
        <w:rPr>
          <w:color w:val="000000" w:themeColor="text1"/>
        </w:rPr>
        <w:t>разработки</w:t>
      </w:r>
      <w:r w:rsidRPr="00173046">
        <w:rPr>
          <w:color w:val="000000" w:themeColor="text1"/>
          <w:spacing w:val="-18"/>
        </w:rPr>
        <w:t xml:space="preserve"> </w:t>
      </w:r>
      <w:r w:rsidRPr="00173046">
        <w:rPr>
          <w:color w:val="000000" w:themeColor="text1"/>
        </w:rPr>
        <w:t>рекомендаций</w:t>
      </w:r>
      <w:r w:rsidRPr="00173046">
        <w:rPr>
          <w:color w:val="000000" w:themeColor="text1"/>
          <w:spacing w:val="-17"/>
        </w:rPr>
        <w:t xml:space="preserve"> </w:t>
      </w:r>
      <w:r w:rsidRPr="00173046">
        <w:rPr>
          <w:color w:val="000000" w:themeColor="text1"/>
        </w:rPr>
        <w:t>по</w:t>
      </w:r>
      <w:r w:rsidRPr="00173046">
        <w:rPr>
          <w:color w:val="000000" w:themeColor="text1"/>
          <w:spacing w:val="-18"/>
        </w:rPr>
        <w:t xml:space="preserve"> </w:t>
      </w:r>
      <w:r w:rsidRPr="00173046">
        <w:rPr>
          <w:color w:val="000000" w:themeColor="text1"/>
        </w:rPr>
        <w:t>их</w:t>
      </w:r>
      <w:r w:rsidRPr="00173046">
        <w:rPr>
          <w:color w:val="000000" w:themeColor="text1"/>
          <w:spacing w:val="-17"/>
        </w:rPr>
        <w:t xml:space="preserve"> </w:t>
      </w:r>
      <w:r w:rsidRPr="00173046">
        <w:rPr>
          <w:color w:val="000000" w:themeColor="text1"/>
        </w:rPr>
        <w:t>охране и</w:t>
      </w:r>
      <w:r w:rsidRPr="00173046">
        <w:rPr>
          <w:color w:val="000000" w:themeColor="text1"/>
          <w:spacing w:val="-4"/>
        </w:rPr>
        <w:t xml:space="preserve"> </w:t>
      </w:r>
      <w:r w:rsidRPr="00173046">
        <w:rPr>
          <w:color w:val="000000" w:themeColor="text1"/>
        </w:rPr>
        <w:t>мониторингу</w:t>
      </w:r>
      <w:r w:rsidRPr="00173046">
        <w:rPr>
          <w:color w:val="000000" w:themeColor="text1"/>
          <w:spacing w:val="-4"/>
        </w:rPr>
        <w:t xml:space="preserve"> </w:t>
      </w:r>
      <w:r w:rsidRPr="00173046">
        <w:rPr>
          <w:color w:val="000000" w:themeColor="text1"/>
        </w:rPr>
        <w:t>в</w:t>
      </w:r>
      <w:r w:rsidRPr="00173046">
        <w:rPr>
          <w:color w:val="000000" w:themeColor="text1"/>
          <w:spacing w:val="-5"/>
        </w:rPr>
        <w:t xml:space="preserve"> </w:t>
      </w:r>
      <w:r w:rsidRPr="00173046">
        <w:rPr>
          <w:color w:val="000000" w:themeColor="text1"/>
        </w:rPr>
        <w:t>рамках</w:t>
      </w:r>
      <w:r w:rsidRPr="00173046">
        <w:rPr>
          <w:color w:val="000000" w:themeColor="text1"/>
          <w:spacing w:val="-8"/>
        </w:rPr>
        <w:t xml:space="preserve"> </w:t>
      </w:r>
      <w:r w:rsidRPr="00173046">
        <w:rPr>
          <w:color w:val="000000" w:themeColor="text1"/>
        </w:rPr>
        <w:t>деятельности Национального</w:t>
      </w:r>
      <w:r w:rsidRPr="00173046">
        <w:rPr>
          <w:color w:val="000000" w:themeColor="text1"/>
          <w:spacing w:val="-4"/>
        </w:rPr>
        <w:t xml:space="preserve"> </w:t>
      </w:r>
      <w:r w:rsidRPr="00173046">
        <w:rPr>
          <w:color w:val="000000" w:themeColor="text1"/>
        </w:rPr>
        <w:t>парка «Приэльбрусье». Работа также вносит вклад в экологическое просвещение, наглядно демонстрируя силу природных механизмов самовосстановления.</w:t>
      </w:r>
    </w:p>
    <w:p w:rsidR="00A96C63" w:rsidRPr="00173046" w:rsidRDefault="00A96C63">
      <w:pPr>
        <w:pStyle w:val="a3"/>
        <w:rPr>
          <w:color w:val="000000" w:themeColor="text1"/>
        </w:rPr>
        <w:sectPr w:rsidR="00A96C63" w:rsidRPr="00173046">
          <w:pgSz w:w="11910" w:h="16840"/>
          <w:pgMar w:top="1040" w:right="425" w:bottom="1200" w:left="1417" w:header="0" w:footer="1008" w:gutter="0"/>
          <w:cols w:space="720"/>
        </w:sectPr>
      </w:pPr>
    </w:p>
    <w:p w:rsidR="00A96C63" w:rsidRPr="00173046" w:rsidRDefault="00BA6FF6">
      <w:pPr>
        <w:spacing w:before="72" w:line="322" w:lineRule="exact"/>
        <w:ind w:left="3980"/>
        <w:jc w:val="both"/>
        <w:rPr>
          <w:b/>
          <w:color w:val="000000" w:themeColor="text1"/>
          <w:sz w:val="28"/>
        </w:rPr>
      </w:pPr>
      <w:r w:rsidRPr="00173046">
        <w:rPr>
          <w:b/>
          <w:color w:val="000000" w:themeColor="text1"/>
          <w:spacing w:val="-2"/>
          <w:sz w:val="28"/>
          <w:u w:val="single"/>
        </w:rPr>
        <w:lastRenderedPageBreak/>
        <w:t>Теор</w:t>
      </w:r>
      <w:bookmarkStart w:id="1" w:name="_GoBack"/>
      <w:bookmarkEnd w:id="1"/>
      <w:r w:rsidRPr="00173046">
        <w:rPr>
          <w:b/>
          <w:color w:val="000000" w:themeColor="text1"/>
          <w:spacing w:val="-2"/>
          <w:sz w:val="28"/>
          <w:u w:val="single"/>
        </w:rPr>
        <w:t>етическая</w:t>
      </w:r>
      <w:r w:rsidRPr="00173046">
        <w:rPr>
          <w:b/>
          <w:color w:val="000000" w:themeColor="text1"/>
          <w:spacing w:val="8"/>
          <w:sz w:val="28"/>
          <w:u w:val="single"/>
        </w:rPr>
        <w:t xml:space="preserve"> </w:t>
      </w:r>
      <w:r w:rsidRPr="00173046">
        <w:rPr>
          <w:b/>
          <w:color w:val="000000" w:themeColor="text1"/>
          <w:spacing w:val="-2"/>
          <w:sz w:val="28"/>
          <w:u w:val="single"/>
        </w:rPr>
        <w:t>часть</w:t>
      </w:r>
    </w:p>
    <w:p w:rsidR="00A96C63" w:rsidRPr="00173046" w:rsidRDefault="00BA6FF6">
      <w:pPr>
        <w:pStyle w:val="a5"/>
        <w:numPr>
          <w:ilvl w:val="1"/>
          <w:numId w:val="8"/>
        </w:numPr>
        <w:tabs>
          <w:tab w:val="left" w:pos="1698"/>
        </w:tabs>
        <w:spacing w:line="322" w:lineRule="exact"/>
        <w:ind w:left="1698" w:hanging="705"/>
        <w:jc w:val="both"/>
        <w:rPr>
          <w:b/>
          <w:color w:val="000000" w:themeColor="text1"/>
          <w:sz w:val="28"/>
        </w:rPr>
      </w:pPr>
      <w:r w:rsidRPr="00173046">
        <w:rPr>
          <w:b/>
          <w:color w:val="000000" w:themeColor="text1"/>
          <w:sz w:val="28"/>
          <w:u w:val="single"/>
        </w:rPr>
        <w:t>Определение</w:t>
      </w:r>
      <w:r w:rsidRPr="00173046">
        <w:rPr>
          <w:b/>
          <w:color w:val="000000" w:themeColor="text1"/>
          <w:spacing w:val="-11"/>
          <w:sz w:val="28"/>
          <w:u w:val="single"/>
        </w:rPr>
        <w:t xml:space="preserve"> </w:t>
      </w:r>
      <w:r w:rsidRPr="00173046">
        <w:rPr>
          <w:b/>
          <w:color w:val="000000" w:themeColor="text1"/>
          <w:sz w:val="28"/>
          <w:u w:val="single"/>
        </w:rPr>
        <w:t>природных</w:t>
      </w:r>
      <w:r w:rsidRPr="00173046">
        <w:rPr>
          <w:b/>
          <w:color w:val="000000" w:themeColor="text1"/>
          <w:spacing w:val="-15"/>
          <w:sz w:val="28"/>
          <w:u w:val="single"/>
        </w:rPr>
        <w:t xml:space="preserve"> </w:t>
      </w:r>
      <w:r w:rsidRPr="00173046">
        <w:rPr>
          <w:b/>
          <w:color w:val="000000" w:themeColor="text1"/>
          <w:sz w:val="28"/>
          <w:u w:val="single"/>
        </w:rPr>
        <w:t>чрезвычайных</w:t>
      </w:r>
      <w:r w:rsidRPr="00173046">
        <w:rPr>
          <w:b/>
          <w:color w:val="000000" w:themeColor="text1"/>
          <w:spacing w:val="-15"/>
          <w:sz w:val="28"/>
          <w:u w:val="single"/>
        </w:rPr>
        <w:t xml:space="preserve"> </w:t>
      </w:r>
      <w:r w:rsidRPr="00173046">
        <w:rPr>
          <w:b/>
          <w:color w:val="000000" w:themeColor="text1"/>
          <w:spacing w:val="-2"/>
          <w:sz w:val="28"/>
          <w:u w:val="single"/>
        </w:rPr>
        <w:t>ситуаций,</w:t>
      </w:r>
    </w:p>
    <w:p w:rsidR="00A96C63" w:rsidRPr="00173046" w:rsidRDefault="00BA6FF6">
      <w:pPr>
        <w:spacing w:line="319" w:lineRule="exact"/>
        <w:ind w:left="3605"/>
        <w:jc w:val="both"/>
        <w:rPr>
          <w:b/>
          <w:color w:val="000000" w:themeColor="text1"/>
          <w:sz w:val="28"/>
        </w:rPr>
      </w:pPr>
      <w:r w:rsidRPr="00173046">
        <w:rPr>
          <w:b/>
          <w:color w:val="000000" w:themeColor="text1"/>
          <w:sz w:val="28"/>
          <w:u w:val="single"/>
        </w:rPr>
        <w:t>их</w:t>
      </w:r>
      <w:r w:rsidRPr="00173046">
        <w:rPr>
          <w:b/>
          <w:color w:val="000000" w:themeColor="text1"/>
          <w:spacing w:val="-7"/>
          <w:sz w:val="28"/>
          <w:u w:val="single"/>
        </w:rPr>
        <w:t xml:space="preserve"> </w:t>
      </w:r>
      <w:r w:rsidRPr="00173046">
        <w:rPr>
          <w:b/>
          <w:color w:val="000000" w:themeColor="text1"/>
          <w:sz w:val="28"/>
          <w:u w:val="single"/>
        </w:rPr>
        <w:t>причины</w:t>
      </w:r>
      <w:r w:rsidRPr="00173046">
        <w:rPr>
          <w:b/>
          <w:color w:val="000000" w:themeColor="text1"/>
          <w:spacing w:val="-3"/>
          <w:sz w:val="28"/>
          <w:u w:val="single"/>
        </w:rPr>
        <w:t xml:space="preserve"> </w:t>
      </w:r>
      <w:r w:rsidRPr="00173046">
        <w:rPr>
          <w:b/>
          <w:color w:val="000000" w:themeColor="text1"/>
          <w:sz w:val="28"/>
          <w:u w:val="single"/>
        </w:rPr>
        <w:t>и</w:t>
      </w:r>
      <w:r w:rsidRPr="00173046">
        <w:rPr>
          <w:b/>
          <w:color w:val="000000" w:themeColor="text1"/>
          <w:spacing w:val="-5"/>
          <w:sz w:val="28"/>
          <w:u w:val="single"/>
        </w:rPr>
        <w:t xml:space="preserve"> </w:t>
      </w:r>
      <w:r w:rsidRPr="00173046">
        <w:rPr>
          <w:b/>
          <w:color w:val="000000" w:themeColor="text1"/>
          <w:spacing w:val="-2"/>
          <w:sz w:val="28"/>
          <w:u w:val="single"/>
        </w:rPr>
        <w:t>последствия</w:t>
      </w:r>
    </w:p>
    <w:p w:rsidR="00A96C63" w:rsidRPr="00173046" w:rsidRDefault="00BA6FF6">
      <w:pPr>
        <w:pStyle w:val="a3"/>
        <w:ind w:right="421"/>
        <w:rPr>
          <w:color w:val="000000" w:themeColor="text1"/>
        </w:rPr>
      </w:pPr>
      <w:r w:rsidRPr="00173046">
        <w:rPr>
          <w:color w:val="000000" w:themeColor="text1"/>
        </w:rPr>
        <w:t>Человек на сравнительно недолгом историческом отрезке своего развития стремительно вторгся в естественные законы природы своей хозяйственной деятельностью и тем самым стал возмущающим фактором состояния окружающей среды. Его темпы изъятия природных ресурсов сегодня намного превышают темпы их воспроизводства биосферой [8].</w:t>
      </w:r>
    </w:p>
    <w:p w:rsidR="00A96C63" w:rsidRPr="00173046" w:rsidRDefault="00BA6FF6">
      <w:pPr>
        <w:pStyle w:val="a3"/>
        <w:spacing w:before="1"/>
        <w:ind w:right="423"/>
        <w:rPr>
          <w:color w:val="000000" w:themeColor="text1"/>
        </w:rPr>
      </w:pPr>
      <w:r w:rsidRPr="00173046">
        <w:rPr>
          <w:color w:val="000000" w:themeColor="text1"/>
        </w:rPr>
        <w:t>Именно рост потребления, интенсификация производства и стремительное</w:t>
      </w:r>
      <w:r w:rsidRPr="00173046">
        <w:rPr>
          <w:color w:val="000000" w:themeColor="text1"/>
          <w:spacing w:val="-13"/>
        </w:rPr>
        <w:t xml:space="preserve"> </w:t>
      </w:r>
      <w:r w:rsidRPr="00173046">
        <w:rPr>
          <w:color w:val="000000" w:themeColor="text1"/>
        </w:rPr>
        <w:t>развитие</w:t>
      </w:r>
      <w:r w:rsidRPr="00173046">
        <w:rPr>
          <w:color w:val="000000" w:themeColor="text1"/>
          <w:spacing w:val="-13"/>
        </w:rPr>
        <w:t xml:space="preserve"> </w:t>
      </w:r>
      <w:r w:rsidRPr="00173046">
        <w:rPr>
          <w:color w:val="000000" w:themeColor="text1"/>
        </w:rPr>
        <w:t>всех</w:t>
      </w:r>
      <w:r w:rsidRPr="00173046">
        <w:rPr>
          <w:color w:val="000000" w:themeColor="text1"/>
          <w:spacing w:val="-18"/>
        </w:rPr>
        <w:t xml:space="preserve"> </w:t>
      </w:r>
      <w:r w:rsidRPr="00173046">
        <w:rPr>
          <w:color w:val="000000" w:themeColor="text1"/>
        </w:rPr>
        <w:t>областей</w:t>
      </w:r>
      <w:r w:rsidRPr="00173046">
        <w:rPr>
          <w:color w:val="000000" w:themeColor="text1"/>
          <w:spacing w:val="-13"/>
        </w:rPr>
        <w:t xml:space="preserve"> </w:t>
      </w:r>
      <w:r w:rsidRPr="00173046">
        <w:rPr>
          <w:color w:val="000000" w:themeColor="text1"/>
        </w:rPr>
        <w:t>промышленности</w:t>
      </w:r>
      <w:r w:rsidRPr="00173046">
        <w:rPr>
          <w:color w:val="000000" w:themeColor="text1"/>
          <w:spacing w:val="-13"/>
        </w:rPr>
        <w:t xml:space="preserve"> </w:t>
      </w:r>
      <w:r w:rsidRPr="00173046">
        <w:rPr>
          <w:color w:val="000000" w:themeColor="text1"/>
        </w:rPr>
        <w:t>стало</w:t>
      </w:r>
      <w:r w:rsidRPr="00173046">
        <w:rPr>
          <w:color w:val="000000" w:themeColor="text1"/>
          <w:spacing w:val="-13"/>
        </w:rPr>
        <w:t xml:space="preserve"> </w:t>
      </w:r>
      <w:r w:rsidRPr="00173046">
        <w:rPr>
          <w:color w:val="000000" w:themeColor="text1"/>
        </w:rPr>
        <w:t>причиной</w:t>
      </w:r>
      <w:r w:rsidRPr="00173046">
        <w:rPr>
          <w:color w:val="000000" w:themeColor="text1"/>
          <w:spacing w:val="-13"/>
        </w:rPr>
        <w:t xml:space="preserve"> </w:t>
      </w:r>
      <w:r w:rsidRPr="00173046">
        <w:rPr>
          <w:color w:val="000000" w:themeColor="text1"/>
        </w:rPr>
        <w:t xml:space="preserve">того, что человечество все чаще и чаще страдает от чрезвычайных экологических ситуаций. Природные ЧС наносят ущерб окружающей среде из-за неспособности систем адаптироваться к быстро меняющимся условиям среды. Именно поэтому </w:t>
      </w:r>
      <w:r w:rsidRPr="00173046">
        <w:rPr>
          <w:b/>
          <w:color w:val="000000" w:themeColor="text1"/>
        </w:rPr>
        <w:t>с</w:t>
      </w:r>
      <w:r w:rsidRPr="00173046">
        <w:rPr>
          <w:color w:val="000000" w:themeColor="text1"/>
        </w:rPr>
        <w:t>охранение и восстановление естественных экосистем</w:t>
      </w:r>
      <w:r w:rsidRPr="00173046">
        <w:rPr>
          <w:color w:val="000000" w:themeColor="text1"/>
          <w:spacing w:val="-2"/>
        </w:rPr>
        <w:t xml:space="preserve"> </w:t>
      </w:r>
      <w:r w:rsidRPr="00173046">
        <w:rPr>
          <w:color w:val="000000" w:themeColor="text1"/>
        </w:rPr>
        <w:t>является</w:t>
      </w:r>
      <w:r w:rsidRPr="00173046">
        <w:rPr>
          <w:color w:val="000000" w:themeColor="text1"/>
          <w:spacing w:val="-2"/>
        </w:rPr>
        <w:t xml:space="preserve"> </w:t>
      </w:r>
      <w:r w:rsidRPr="00173046">
        <w:rPr>
          <w:color w:val="000000" w:themeColor="text1"/>
        </w:rPr>
        <w:t>одним</w:t>
      </w:r>
      <w:r w:rsidRPr="00173046">
        <w:rPr>
          <w:color w:val="000000" w:themeColor="text1"/>
          <w:spacing w:val="-3"/>
        </w:rPr>
        <w:t xml:space="preserve"> </w:t>
      </w:r>
      <w:r w:rsidRPr="00173046">
        <w:rPr>
          <w:color w:val="000000" w:themeColor="text1"/>
        </w:rPr>
        <w:t>из</w:t>
      </w:r>
      <w:r w:rsidRPr="00173046">
        <w:rPr>
          <w:color w:val="000000" w:themeColor="text1"/>
          <w:spacing w:val="-3"/>
        </w:rPr>
        <w:t xml:space="preserve"> </w:t>
      </w:r>
      <w:r w:rsidRPr="00173046">
        <w:rPr>
          <w:color w:val="000000" w:themeColor="text1"/>
        </w:rPr>
        <w:t>ключевых</w:t>
      </w:r>
      <w:r w:rsidRPr="00173046">
        <w:rPr>
          <w:color w:val="000000" w:themeColor="text1"/>
          <w:spacing w:val="-8"/>
        </w:rPr>
        <w:t xml:space="preserve"> </w:t>
      </w:r>
      <w:r w:rsidRPr="00173046">
        <w:rPr>
          <w:color w:val="000000" w:themeColor="text1"/>
        </w:rPr>
        <w:t>методов</w:t>
      </w:r>
      <w:r w:rsidRPr="00173046">
        <w:rPr>
          <w:color w:val="000000" w:themeColor="text1"/>
          <w:spacing w:val="-5"/>
        </w:rPr>
        <w:t xml:space="preserve"> </w:t>
      </w:r>
      <w:r w:rsidRPr="00173046">
        <w:rPr>
          <w:color w:val="000000" w:themeColor="text1"/>
        </w:rPr>
        <w:t>снижения</w:t>
      </w:r>
      <w:r w:rsidRPr="00173046">
        <w:rPr>
          <w:color w:val="000000" w:themeColor="text1"/>
          <w:spacing w:val="-2"/>
        </w:rPr>
        <w:t xml:space="preserve"> </w:t>
      </w:r>
      <w:r w:rsidRPr="00173046">
        <w:rPr>
          <w:color w:val="000000" w:themeColor="text1"/>
        </w:rPr>
        <w:t>рисков</w:t>
      </w:r>
      <w:r w:rsidRPr="00173046">
        <w:rPr>
          <w:color w:val="000000" w:themeColor="text1"/>
          <w:spacing w:val="-5"/>
        </w:rPr>
        <w:t xml:space="preserve"> </w:t>
      </w:r>
      <w:r w:rsidRPr="00173046">
        <w:rPr>
          <w:color w:val="000000" w:themeColor="text1"/>
        </w:rPr>
        <w:t>природных катастроф, так как стабильные, биоразнообразные экосистемы смягчают последствия многих природных опасностей для человека и самих себя.</w:t>
      </w:r>
    </w:p>
    <w:p w:rsidR="00A96C63" w:rsidRPr="00173046" w:rsidRDefault="00BA6FF6">
      <w:pPr>
        <w:pStyle w:val="a3"/>
        <w:spacing w:before="3"/>
        <w:ind w:right="421"/>
        <w:rPr>
          <w:color w:val="000000" w:themeColor="text1"/>
        </w:rPr>
      </w:pPr>
      <w:r w:rsidRPr="00173046">
        <w:rPr>
          <w:b/>
          <w:color w:val="000000" w:themeColor="text1"/>
        </w:rPr>
        <w:t xml:space="preserve">Природная ЧС </w:t>
      </w:r>
      <w:r w:rsidRPr="00173046">
        <w:rPr>
          <w:color w:val="000000" w:themeColor="text1"/>
        </w:rPr>
        <w:t>— это обстановка на определённой территории или акватории, сложившаяся в результате опасного природного явления, которое может повлечь</w:t>
      </w:r>
      <w:r w:rsidRPr="00173046">
        <w:rPr>
          <w:color w:val="000000" w:themeColor="text1"/>
          <w:spacing w:val="-1"/>
        </w:rPr>
        <w:t xml:space="preserve"> </w:t>
      </w:r>
      <w:r w:rsidRPr="00173046">
        <w:rPr>
          <w:color w:val="000000" w:themeColor="text1"/>
        </w:rPr>
        <w:t>или повлекло за собой человеческие жертвы, ущерб здоровью людей или окружающей среде, значительные материальные потери и нарушение</w:t>
      </w:r>
      <w:r w:rsidRPr="00173046">
        <w:rPr>
          <w:color w:val="000000" w:themeColor="text1"/>
          <w:spacing w:val="-1"/>
        </w:rPr>
        <w:t xml:space="preserve"> </w:t>
      </w:r>
      <w:r w:rsidRPr="00173046">
        <w:rPr>
          <w:color w:val="000000" w:themeColor="text1"/>
        </w:rPr>
        <w:t>условий</w:t>
      </w:r>
      <w:r w:rsidRPr="00173046">
        <w:rPr>
          <w:color w:val="000000" w:themeColor="text1"/>
          <w:spacing w:val="-1"/>
        </w:rPr>
        <w:t xml:space="preserve"> </w:t>
      </w:r>
      <w:r w:rsidRPr="00173046">
        <w:rPr>
          <w:color w:val="000000" w:themeColor="text1"/>
        </w:rPr>
        <w:t>жизнедеятельности людей. Природные</w:t>
      </w:r>
      <w:r w:rsidRPr="00173046">
        <w:rPr>
          <w:color w:val="000000" w:themeColor="text1"/>
          <w:spacing w:val="-1"/>
        </w:rPr>
        <w:t xml:space="preserve"> </w:t>
      </w:r>
      <w:r w:rsidRPr="00173046">
        <w:rPr>
          <w:color w:val="000000" w:themeColor="text1"/>
        </w:rPr>
        <w:t>ЧС</w:t>
      </w:r>
      <w:r w:rsidRPr="00173046">
        <w:rPr>
          <w:color w:val="000000" w:themeColor="text1"/>
          <w:spacing w:val="-1"/>
        </w:rPr>
        <w:t xml:space="preserve"> </w:t>
      </w:r>
      <w:r w:rsidRPr="00173046">
        <w:rPr>
          <w:color w:val="000000" w:themeColor="text1"/>
        </w:rPr>
        <w:t>возникают</w:t>
      </w:r>
      <w:r w:rsidRPr="00173046">
        <w:rPr>
          <w:color w:val="000000" w:themeColor="text1"/>
          <w:spacing w:val="-3"/>
        </w:rPr>
        <w:t xml:space="preserve"> </w:t>
      </w:r>
      <w:r w:rsidRPr="00173046">
        <w:rPr>
          <w:color w:val="000000" w:themeColor="text1"/>
        </w:rPr>
        <w:t>из- за различных факторов, которые могут быть геологическими, метеорологическими, гидрологическими или биологическими [4].</w:t>
      </w:r>
    </w:p>
    <w:p w:rsidR="00A96C63" w:rsidRPr="00173046" w:rsidRDefault="00BA6FF6">
      <w:pPr>
        <w:pStyle w:val="a3"/>
        <w:ind w:right="430"/>
        <w:rPr>
          <w:color w:val="000000" w:themeColor="text1"/>
        </w:rPr>
      </w:pPr>
      <w:r w:rsidRPr="00173046">
        <w:rPr>
          <w:b/>
          <w:color w:val="000000" w:themeColor="text1"/>
        </w:rPr>
        <w:t xml:space="preserve">Геологические ЧС </w:t>
      </w:r>
      <w:r w:rsidRPr="00173046">
        <w:rPr>
          <w:color w:val="000000" w:themeColor="text1"/>
        </w:rPr>
        <w:t xml:space="preserve">— это обстановка на конкретной территории, сложившаяся в результате опасного геологического природного явления. Самыми распространенными видами геофизических ЧС являются землетрясения, извержения вулканов, сели, оползни, обвалы, лавины, </w:t>
      </w:r>
      <w:r w:rsidRPr="00173046">
        <w:rPr>
          <w:color w:val="000000" w:themeColor="text1"/>
          <w:spacing w:val="-2"/>
        </w:rPr>
        <w:t>камнепады.</w:t>
      </w:r>
    </w:p>
    <w:p w:rsidR="00A96C63" w:rsidRPr="00173046" w:rsidRDefault="00BA6FF6">
      <w:pPr>
        <w:pStyle w:val="a3"/>
        <w:spacing w:before="1"/>
        <w:ind w:right="429"/>
        <w:rPr>
          <w:color w:val="000000" w:themeColor="text1"/>
        </w:rPr>
      </w:pPr>
      <w:r w:rsidRPr="00173046">
        <w:rPr>
          <w:b/>
          <w:color w:val="000000" w:themeColor="text1"/>
        </w:rPr>
        <w:t xml:space="preserve">Метеорологические ЧС </w:t>
      </w:r>
      <w:r w:rsidRPr="00173046">
        <w:rPr>
          <w:color w:val="000000" w:themeColor="text1"/>
        </w:rPr>
        <w:t>— это неблагоприятная обстановка на определённой территории, сложившаяся в результате опасного метеорологического явления. Самыми распространенными видами метеорологических ЧС являются буря, ураганы, смерчи, крупный град, сильный снегопад, сильные метели, пыльные бури, заморозки.</w:t>
      </w:r>
    </w:p>
    <w:p w:rsidR="00A96C63" w:rsidRPr="00173046" w:rsidRDefault="00BA6FF6">
      <w:pPr>
        <w:pStyle w:val="a3"/>
        <w:ind w:right="425"/>
        <w:rPr>
          <w:color w:val="000000" w:themeColor="text1"/>
        </w:rPr>
      </w:pPr>
      <w:r w:rsidRPr="00173046">
        <w:rPr>
          <w:b/>
          <w:color w:val="000000" w:themeColor="text1"/>
        </w:rPr>
        <w:t>Гидрологические ЧС</w:t>
      </w:r>
      <w:r w:rsidRPr="00173046">
        <w:rPr>
          <w:b/>
          <w:color w:val="000000" w:themeColor="text1"/>
          <w:spacing w:val="-3"/>
        </w:rPr>
        <w:t xml:space="preserve"> </w:t>
      </w:r>
      <w:r w:rsidRPr="00173046">
        <w:rPr>
          <w:color w:val="000000" w:themeColor="text1"/>
        </w:rPr>
        <w:t>— это опасные природные явления, связанные с водой, которые могут привести к значительным материальным потерям, человеческим жертвам и нарушению нормальной жизнедеятельности населения. Самыми распространенными видами гидрологических ЧС наводнения, паводки, засухи, цунами.</w:t>
      </w:r>
    </w:p>
    <w:p w:rsidR="00A96C63" w:rsidRPr="00173046" w:rsidRDefault="00BA6FF6">
      <w:pPr>
        <w:pStyle w:val="a3"/>
        <w:ind w:right="428"/>
        <w:rPr>
          <w:color w:val="000000" w:themeColor="text1"/>
        </w:rPr>
      </w:pPr>
      <w:r w:rsidRPr="00173046">
        <w:rPr>
          <w:b/>
          <w:color w:val="000000" w:themeColor="text1"/>
        </w:rPr>
        <w:t xml:space="preserve">Биологическая ЧС </w:t>
      </w:r>
      <w:r w:rsidRPr="00173046">
        <w:rPr>
          <w:color w:val="000000" w:themeColor="text1"/>
        </w:rPr>
        <w:t>— это состояние, при котором в результате возникновения источника на определённой территории нарушаются нормальные условия жизни и деятельности людей, существования сельскохозяйственных</w:t>
      </w:r>
      <w:r w:rsidRPr="00173046">
        <w:rPr>
          <w:color w:val="000000" w:themeColor="text1"/>
          <w:spacing w:val="-14"/>
        </w:rPr>
        <w:t xml:space="preserve"> </w:t>
      </w:r>
      <w:r w:rsidRPr="00173046">
        <w:rPr>
          <w:color w:val="000000" w:themeColor="text1"/>
        </w:rPr>
        <w:t>животных</w:t>
      </w:r>
      <w:r w:rsidRPr="00173046">
        <w:rPr>
          <w:color w:val="000000" w:themeColor="text1"/>
          <w:spacing w:val="-14"/>
        </w:rPr>
        <w:t xml:space="preserve"> </w:t>
      </w:r>
      <w:r w:rsidRPr="00173046">
        <w:rPr>
          <w:color w:val="000000" w:themeColor="text1"/>
        </w:rPr>
        <w:t>и</w:t>
      </w:r>
      <w:r w:rsidRPr="00173046">
        <w:rPr>
          <w:color w:val="000000" w:themeColor="text1"/>
          <w:spacing w:val="-5"/>
        </w:rPr>
        <w:t xml:space="preserve"> </w:t>
      </w:r>
      <w:r w:rsidRPr="00173046">
        <w:rPr>
          <w:color w:val="000000" w:themeColor="text1"/>
        </w:rPr>
        <w:t>произрастания</w:t>
      </w:r>
      <w:r w:rsidRPr="00173046">
        <w:rPr>
          <w:color w:val="000000" w:themeColor="text1"/>
          <w:spacing w:val="-9"/>
        </w:rPr>
        <w:t xml:space="preserve"> </w:t>
      </w:r>
      <w:r w:rsidRPr="00173046">
        <w:rPr>
          <w:color w:val="000000" w:themeColor="text1"/>
        </w:rPr>
        <w:t>растений,</w:t>
      </w:r>
      <w:r w:rsidRPr="00173046">
        <w:rPr>
          <w:color w:val="000000" w:themeColor="text1"/>
          <w:spacing w:val="-7"/>
        </w:rPr>
        <w:t xml:space="preserve"> </w:t>
      </w:r>
      <w:r w:rsidRPr="00173046">
        <w:rPr>
          <w:color w:val="000000" w:themeColor="text1"/>
        </w:rPr>
        <w:t>возникает</w:t>
      </w:r>
      <w:r w:rsidRPr="00173046">
        <w:rPr>
          <w:color w:val="000000" w:themeColor="text1"/>
          <w:spacing w:val="-6"/>
        </w:rPr>
        <w:t xml:space="preserve"> </w:t>
      </w:r>
      <w:r w:rsidRPr="00173046">
        <w:rPr>
          <w:color w:val="000000" w:themeColor="text1"/>
        </w:rPr>
        <w:t>угроза жизни</w:t>
      </w:r>
      <w:r w:rsidRPr="00173046">
        <w:rPr>
          <w:color w:val="000000" w:themeColor="text1"/>
          <w:spacing w:val="63"/>
          <w:w w:val="150"/>
        </w:rPr>
        <w:t xml:space="preserve">  </w:t>
      </w:r>
      <w:r w:rsidRPr="00173046">
        <w:rPr>
          <w:color w:val="000000" w:themeColor="text1"/>
        </w:rPr>
        <w:t>и</w:t>
      </w:r>
      <w:r w:rsidRPr="00173046">
        <w:rPr>
          <w:color w:val="000000" w:themeColor="text1"/>
          <w:spacing w:val="64"/>
          <w:w w:val="150"/>
        </w:rPr>
        <w:t xml:space="preserve">  </w:t>
      </w:r>
      <w:r w:rsidRPr="00173046">
        <w:rPr>
          <w:color w:val="000000" w:themeColor="text1"/>
        </w:rPr>
        <w:t>здоровью</w:t>
      </w:r>
      <w:r w:rsidRPr="00173046">
        <w:rPr>
          <w:color w:val="000000" w:themeColor="text1"/>
          <w:spacing w:val="63"/>
          <w:w w:val="150"/>
        </w:rPr>
        <w:t xml:space="preserve">  </w:t>
      </w:r>
      <w:r w:rsidRPr="00173046">
        <w:rPr>
          <w:color w:val="000000" w:themeColor="text1"/>
        </w:rPr>
        <w:t>людей,</w:t>
      </w:r>
      <w:r w:rsidRPr="00173046">
        <w:rPr>
          <w:color w:val="000000" w:themeColor="text1"/>
          <w:spacing w:val="65"/>
          <w:w w:val="150"/>
        </w:rPr>
        <w:t xml:space="preserve">  </w:t>
      </w:r>
      <w:r w:rsidRPr="00173046">
        <w:rPr>
          <w:color w:val="000000" w:themeColor="text1"/>
        </w:rPr>
        <w:t>опасность</w:t>
      </w:r>
      <w:r w:rsidRPr="00173046">
        <w:rPr>
          <w:color w:val="000000" w:themeColor="text1"/>
          <w:spacing w:val="62"/>
          <w:w w:val="150"/>
        </w:rPr>
        <w:t xml:space="preserve">  </w:t>
      </w:r>
      <w:r w:rsidRPr="00173046">
        <w:rPr>
          <w:color w:val="000000" w:themeColor="text1"/>
        </w:rPr>
        <w:t>широкого</w:t>
      </w:r>
      <w:r w:rsidRPr="00173046">
        <w:rPr>
          <w:color w:val="000000" w:themeColor="text1"/>
          <w:spacing w:val="64"/>
          <w:w w:val="150"/>
        </w:rPr>
        <w:t xml:space="preserve">  </w:t>
      </w:r>
      <w:r w:rsidRPr="00173046">
        <w:rPr>
          <w:color w:val="000000" w:themeColor="text1"/>
        </w:rPr>
        <w:t>распространения</w:t>
      </w:r>
    </w:p>
    <w:p w:rsidR="00A96C63" w:rsidRPr="00173046" w:rsidRDefault="00A96C63">
      <w:pPr>
        <w:pStyle w:val="a3"/>
        <w:rPr>
          <w:color w:val="000000" w:themeColor="text1"/>
        </w:rPr>
        <w:sectPr w:rsidR="00A96C63" w:rsidRPr="00173046">
          <w:pgSz w:w="11910" w:h="16840"/>
          <w:pgMar w:top="1040" w:right="425" w:bottom="1200" w:left="1417" w:header="0" w:footer="1008" w:gutter="0"/>
          <w:cols w:space="720"/>
        </w:sectPr>
      </w:pPr>
    </w:p>
    <w:p w:rsidR="00A96C63" w:rsidRPr="00173046" w:rsidRDefault="00BA6FF6">
      <w:pPr>
        <w:pStyle w:val="a3"/>
        <w:spacing w:before="67"/>
        <w:ind w:right="434" w:firstLine="0"/>
        <w:rPr>
          <w:b/>
          <w:color w:val="000000" w:themeColor="text1"/>
        </w:rPr>
      </w:pPr>
      <w:r w:rsidRPr="00173046">
        <w:rPr>
          <w:color w:val="000000" w:themeColor="text1"/>
        </w:rPr>
        <w:lastRenderedPageBreak/>
        <w:t>инфекционных болезней, потерь сельскохозяйственных животных и растений.</w:t>
      </w:r>
      <w:r w:rsidRPr="00173046">
        <w:rPr>
          <w:color w:val="000000" w:themeColor="text1"/>
          <w:spacing w:val="40"/>
        </w:rPr>
        <w:t xml:space="preserve"> </w:t>
      </w:r>
      <w:r w:rsidRPr="00173046">
        <w:rPr>
          <w:color w:val="000000" w:themeColor="text1"/>
        </w:rPr>
        <w:t>Виды биологических ЧС: эпидемия</w:t>
      </w:r>
      <w:r w:rsidRPr="00173046">
        <w:rPr>
          <w:b/>
          <w:color w:val="000000" w:themeColor="text1"/>
        </w:rPr>
        <w:t xml:space="preserve">, </w:t>
      </w:r>
      <w:r w:rsidRPr="00173046">
        <w:rPr>
          <w:color w:val="000000" w:themeColor="text1"/>
        </w:rPr>
        <w:t>эпизоотия</w:t>
      </w:r>
      <w:r w:rsidRPr="00173046">
        <w:rPr>
          <w:b/>
          <w:color w:val="000000" w:themeColor="text1"/>
        </w:rPr>
        <w:t xml:space="preserve">, </w:t>
      </w:r>
      <w:r w:rsidRPr="00173046">
        <w:rPr>
          <w:color w:val="000000" w:themeColor="text1"/>
        </w:rPr>
        <w:t>эпифитотия</w:t>
      </w:r>
      <w:r w:rsidRPr="00173046">
        <w:rPr>
          <w:b/>
          <w:color w:val="000000" w:themeColor="text1"/>
        </w:rPr>
        <w:t>.</w:t>
      </w:r>
    </w:p>
    <w:p w:rsidR="00A96C63" w:rsidRPr="00173046" w:rsidRDefault="00BA6FF6">
      <w:pPr>
        <w:pStyle w:val="a3"/>
        <w:ind w:right="420"/>
        <w:rPr>
          <w:color w:val="000000" w:themeColor="text1"/>
        </w:rPr>
      </w:pPr>
      <w:r w:rsidRPr="00173046">
        <w:rPr>
          <w:color w:val="000000" w:themeColor="text1"/>
        </w:rPr>
        <w:t>Чрезвычайные</w:t>
      </w:r>
      <w:r w:rsidRPr="00173046">
        <w:rPr>
          <w:color w:val="000000" w:themeColor="text1"/>
          <w:spacing w:val="-16"/>
        </w:rPr>
        <w:t xml:space="preserve"> </w:t>
      </w:r>
      <w:r w:rsidRPr="00173046">
        <w:rPr>
          <w:color w:val="000000" w:themeColor="text1"/>
        </w:rPr>
        <w:t>ситуации</w:t>
      </w:r>
      <w:r w:rsidRPr="00173046">
        <w:rPr>
          <w:color w:val="000000" w:themeColor="text1"/>
          <w:spacing w:val="-16"/>
        </w:rPr>
        <w:t xml:space="preserve"> </w:t>
      </w:r>
      <w:r w:rsidRPr="00173046">
        <w:rPr>
          <w:color w:val="000000" w:themeColor="text1"/>
        </w:rPr>
        <w:t>природного</w:t>
      </w:r>
      <w:r w:rsidRPr="00173046">
        <w:rPr>
          <w:color w:val="000000" w:themeColor="text1"/>
          <w:spacing w:val="-12"/>
        </w:rPr>
        <w:t xml:space="preserve"> </w:t>
      </w:r>
      <w:r w:rsidRPr="00173046">
        <w:rPr>
          <w:color w:val="000000" w:themeColor="text1"/>
        </w:rPr>
        <w:t>характера</w:t>
      </w:r>
      <w:r w:rsidRPr="00173046">
        <w:rPr>
          <w:color w:val="000000" w:themeColor="text1"/>
          <w:spacing w:val="-16"/>
        </w:rPr>
        <w:t xml:space="preserve"> </w:t>
      </w:r>
      <w:r w:rsidRPr="00173046">
        <w:rPr>
          <w:color w:val="000000" w:themeColor="text1"/>
        </w:rPr>
        <w:t>и</w:t>
      </w:r>
      <w:r w:rsidRPr="00173046">
        <w:rPr>
          <w:color w:val="000000" w:themeColor="text1"/>
          <w:spacing w:val="-11"/>
        </w:rPr>
        <w:t xml:space="preserve"> </w:t>
      </w:r>
      <w:r w:rsidRPr="00173046">
        <w:rPr>
          <w:color w:val="000000" w:themeColor="text1"/>
        </w:rPr>
        <w:t>в</w:t>
      </w:r>
      <w:r w:rsidRPr="00173046">
        <w:rPr>
          <w:color w:val="000000" w:themeColor="text1"/>
          <w:spacing w:val="-18"/>
        </w:rPr>
        <w:t xml:space="preserve"> </w:t>
      </w:r>
      <w:r w:rsidRPr="00173046">
        <w:rPr>
          <w:color w:val="000000" w:themeColor="text1"/>
        </w:rPr>
        <w:t>том</w:t>
      </w:r>
      <w:r w:rsidRPr="00173046">
        <w:rPr>
          <w:color w:val="000000" w:themeColor="text1"/>
          <w:spacing w:val="-15"/>
        </w:rPr>
        <w:t xml:space="preserve"> </w:t>
      </w:r>
      <w:r w:rsidRPr="00173046">
        <w:rPr>
          <w:color w:val="000000" w:themeColor="text1"/>
        </w:rPr>
        <w:t>числе</w:t>
      </w:r>
      <w:r w:rsidRPr="00173046">
        <w:rPr>
          <w:color w:val="000000" w:themeColor="text1"/>
          <w:spacing w:val="-16"/>
        </w:rPr>
        <w:t xml:space="preserve"> </w:t>
      </w:r>
      <w:r w:rsidRPr="00173046">
        <w:rPr>
          <w:color w:val="000000" w:themeColor="text1"/>
        </w:rPr>
        <w:t>природные катастрофы, которые влекут за собой человеческие жертвы, наносят ущерб окружающей природной среде, приносят значительные материальные потери и нарушение условий жизни людей, существовали со времен образования Земли [7].</w:t>
      </w:r>
    </w:p>
    <w:p w:rsidR="00A96C63" w:rsidRPr="00173046" w:rsidRDefault="00A96C63">
      <w:pPr>
        <w:pStyle w:val="a3"/>
        <w:spacing w:before="51"/>
        <w:ind w:left="0" w:firstLine="0"/>
        <w:jc w:val="left"/>
        <w:rPr>
          <w:color w:val="000000" w:themeColor="text1"/>
        </w:rPr>
      </w:pPr>
    </w:p>
    <w:p w:rsidR="00A96C63" w:rsidRPr="00173046" w:rsidRDefault="00BA6FF6">
      <w:pPr>
        <w:pStyle w:val="1"/>
        <w:numPr>
          <w:ilvl w:val="1"/>
          <w:numId w:val="8"/>
        </w:numPr>
        <w:tabs>
          <w:tab w:val="left" w:pos="2721"/>
          <w:tab w:val="left" w:pos="3735"/>
        </w:tabs>
        <w:spacing w:before="0" w:line="242" w:lineRule="auto"/>
        <w:ind w:left="3735" w:right="1451" w:hanging="1719"/>
        <w:jc w:val="left"/>
        <w:rPr>
          <w:color w:val="000000" w:themeColor="text1"/>
          <w:u w:val="none"/>
        </w:rPr>
      </w:pPr>
      <w:bookmarkStart w:id="2" w:name="_TOC_250006"/>
      <w:r w:rsidRPr="00173046">
        <w:rPr>
          <w:color w:val="000000" w:themeColor="text1"/>
        </w:rPr>
        <w:t>Восстановление</w:t>
      </w:r>
      <w:r w:rsidRPr="00173046">
        <w:rPr>
          <w:color w:val="000000" w:themeColor="text1"/>
          <w:spacing w:val="-13"/>
        </w:rPr>
        <w:t xml:space="preserve"> </w:t>
      </w:r>
      <w:r w:rsidRPr="00173046">
        <w:rPr>
          <w:color w:val="000000" w:themeColor="text1"/>
        </w:rPr>
        <w:t>экосистемы</w:t>
      </w:r>
      <w:r w:rsidRPr="00173046">
        <w:rPr>
          <w:color w:val="000000" w:themeColor="text1"/>
          <w:spacing w:val="-10"/>
        </w:rPr>
        <w:t xml:space="preserve"> </w:t>
      </w:r>
      <w:r w:rsidRPr="00173046">
        <w:rPr>
          <w:color w:val="000000" w:themeColor="text1"/>
        </w:rPr>
        <w:t>после</w:t>
      </w:r>
      <w:r w:rsidRPr="00173046">
        <w:rPr>
          <w:color w:val="000000" w:themeColor="text1"/>
          <w:spacing w:val="-13"/>
        </w:rPr>
        <w:t xml:space="preserve"> </w:t>
      </w:r>
      <w:r w:rsidRPr="00173046">
        <w:rPr>
          <w:color w:val="000000" w:themeColor="text1"/>
        </w:rPr>
        <w:t>природных</w:t>
      </w:r>
      <w:r w:rsidRPr="00173046">
        <w:rPr>
          <w:color w:val="000000" w:themeColor="text1"/>
          <w:u w:val="none"/>
        </w:rPr>
        <w:t xml:space="preserve"> </w:t>
      </w:r>
      <w:bookmarkEnd w:id="2"/>
      <w:r w:rsidRPr="00173046">
        <w:rPr>
          <w:color w:val="000000" w:themeColor="text1"/>
        </w:rPr>
        <w:t>чрезвычайных ситуаций</w:t>
      </w:r>
    </w:p>
    <w:p w:rsidR="00A96C63" w:rsidRPr="00173046" w:rsidRDefault="00BA6FF6">
      <w:pPr>
        <w:pStyle w:val="a3"/>
        <w:spacing w:before="315"/>
        <w:ind w:right="424"/>
        <w:rPr>
          <w:color w:val="000000" w:themeColor="text1"/>
        </w:rPr>
      </w:pPr>
      <w:r w:rsidRPr="00173046">
        <w:rPr>
          <w:color w:val="000000" w:themeColor="text1"/>
        </w:rPr>
        <w:t>Восстановление экосистемы после природной ЧС представляет собой сложный, многоэтапный процесс, который называется экологической сукцессией - это закономерная последовательная смена биоценозов (сообществ живых организмов) на нарушенном участке [5].</w:t>
      </w:r>
    </w:p>
    <w:p w:rsidR="00A96C63" w:rsidRPr="00173046" w:rsidRDefault="00BA6FF6">
      <w:pPr>
        <w:pStyle w:val="a3"/>
        <w:spacing w:line="321" w:lineRule="exact"/>
        <w:ind w:left="993" w:firstLine="0"/>
        <w:rPr>
          <w:color w:val="000000" w:themeColor="text1"/>
        </w:rPr>
      </w:pPr>
      <w:r w:rsidRPr="00173046">
        <w:rPr>
          <w:color w:val="000000" w:themeColor="text1"/>
        </w:rPr>
        <w:t>Сукцессии</w:t>
      </w:r>
      <w:r w:rsidRPr="00173046">
        <w:rPr>
          <w:color w:val="000000" w:themeColor="text1"/>
          <w:spacing w:val="-8"/>
        </w:rPr>
        <w:t xml:space="preserve"> </w:t>
      </w:r>
      <w:r w:rsidRPr="00173046">
        <w:rPr>
          <w:color w:val="000000" w:themeColor="text1"/>
        </w:rPr>
        <w:t>бывают</w:t>
      </w:r>
      <w:r w:rsidRPr="00173046">
        <w:rPr>
          <w:color w:val="000000" w:themeColor="text1"/>
          <w:spacing w:val="-7"/>
        </w:rPr>
        <w:t xml:space="preserve"> </w:t>
      </w:r>
      <w:r w:rsidRPr="00173046">
        <w:rPr>
          <w:color w:val="000000" w:themeColor="text1"/>
        </w:rPr>
        <w:t>двух</w:t>
      </w:r>
      <w:r w:rsidRPr="00173046">
        <w:rPr>
          <w:color w:val="000000" w:themeColor="text1"/>
          <w:spacing w:val="-11"/>
        </w:rPr>
        <w:t xml:space="preserve"> </w:t>
      </w:r>
      <w:r w:rsidRPr="00173046">
        <w:rPr>
          <w:color w:val="000000" w:themeColor="text1"/>
          <w:spacing w:val="-2"/>
        </w:rPr>
        <w:t>видов:</w:t>
      </w:r>
    </w:p>
    <w:p w:rsidR="00A96C63" w:rsidRPr="00173046" w:rsidRDefault="00BA6FF6">
      <w:pPr>
        <w:pStyle w:val="a3"/>
        <w:ind w:right="427"/>
        <w:rPr>
          <w:color w:val="000000" w:themeColor="text1"/>
        </w:rPr>
      </w:pPr>
      <w:r w:rsidRPr="00173046">
        <w:rPr>
          <w:color w:val="000000" w:themeColor="text1"/>
        </w:rPr>
        <w:t>Первичная сукцессия:</w:t>
      </w:r>
      <w:r w:rsidRPr="00173046">
        <w:rPr>
          <w:color w:val="000000" w:themeColor="text1"/>
          <w:spacing w:val="-3"/>
        </w:rPr>
        <w:t xml:space="preserve"> </w:t>
      </w:r>
      <w:r w:rsidRPr="00173046">
        <w:rPr>
          <w:color w:val="000000" w:themeColor="text1"/>
        </w:rPr>
        <w:t>начинается на полностью безжизненных, лишенных почвы субстратах, возникших в результате ЧС (лава, свежие вулканический</w:t>
      </w:r>
      <w:r w:rsidRPr="00173046">
        <w:rPr>
          <w:color w:val="000000" w:themeColor="text1"/>
          <w:spacing w:val="-2"/>
        </w:rPr>
        <w:t xml:space="preserve"> </w:t>
      </w:r>
      <w:r w:rsidRPr="00173046">
        <w:rPr>
          <w:color w:val="000000" w:themeColor="text1"/>
        </w:rPr>
        <w:t>пепел, обнаженная</w:t>
      </w:r>
      <w:r w:rsidRPr="00173046">
        <w:rPr>
          <w:color w:val="000000" w:themeColor="text1"/>
          <w:spacing w:val="-1"/>
        </w:rPr>
        <w:t xml:space="preserve"> </w:t>
      </w:r>
      <w:r w:rsidRPr="00173046">
        <w:rPr>
          <w:color w:val="000000" w:themeColor="text1"/>
        </w:rPr>
        <w:t>скала</w:t>
      </w:r>
      <w:r w:rsidRPr="00173046">
        <w:rPr>
          <w:color w:val="000000" w:themeColor="text1"/>
          <w:spacing w:val="-1"/>
        </w:rPr>
        <w:t xml:space="preserve"> </w:t>
      </w:r>
      <w:r w:rsidRPr="00173046">
        <w:rPr>
          <w:color w:val="000000" w:themeColor="text1"/>
        </w:rPr>
        <w:t>после</w:t>
      </w:r>
      <w:r w:rsidRPr="00173046">
        <w:rPr>
          <w:color w:val="000000" w:themeColor="text1"/>
          <w:spacing w:val="-1"/>
        </w:rPr>
        <w:t xml:space="preserve"> </w:t>
      </w:r>
      <w:r w:rsidRPr="00173046">
        <w:rPr>
          <w:color w:val="000000" w:themeColor="text1"/>
        </w:rPr>
        <w:t>обвала, песчаная</w:t>
      </w:r>
      <w:r w:rsidRPr="00173046">
        <w:rPr>
          <w:color w:val="000000" w:themeColor="text1"/>
          <w:spacing w:val="-4"/>
        </w:rPr>
        <w:t xml:space="preserve"> </w:t>
      </w:r>
      <w:r w:rsidRPr="00173046">
        <w:rPr>
          <w:color w:val="000000" w:themeColor="text1"/>
        </w:rPr>
        <w:t>отмель</w:t>
      </w:r>
      <w:r w:rsidRPr="00173046">
        <w:rPr>
          <w:color w:val="000000" w:themeColor="text1"/>
          <w:spacing w:val="-3"/>
        </w:rPr>
        <w:t xml:space="preserve"> </w:t>
      </w:r>
      <w:r w:rsidRPr="00173046">
        <w:rPr>
          <w:color w:val="000000" w:themeColor="text1"/>
        </w:rPr>
        <w:t>после цунами). Это самый долгий процесс (сотни, тысячи лет).</w:t>
      </w:r>
    </w:p>
    <w:p w:rsidR="00A96C63" w:rsidRPr="00173046" w:rsidRDefault="00BA6FF6">
      <w:pPr>
        <w:pStyle w:val="a3"/>
        <w:spacing w:before="8"/>
        <w:ind w:left="0" w:firstLine="0"/>
        <w:jc w:val="left"/>
        <w:rPr>
          <w:color w:val="000000" w:themeColor="text1"/>
          <w:sz w:val="12"/>
        </w:rPr>
      </w:pPr>
      <w:r w:rsidRPr="00173046">
        <w:rPr>
          <w:noProof/>
          <w:color w:val="000000" w:themeColor="text1"/>
          <w:sz w:val="12"/>
          <w:lang w:eastAsia="ru-RU"/>
        </w:rPr>
        <w:drawing>
          <wp:anchor distT="0" distB="0" distL="0" distR="0" simplePos="0" relativeHeight="487587840" behindDoc="1" locked="0" layoutInCell="1" allowOverlap="1" wp14:anchorId="2EE68DB0" wp14:editId="5DD65F72">
            <wp:simplePos x="0" y="0"/>
            <wp:positionH relativeFrom="page">
              <wp:posOffset>1879013</wp:posOffset>
            </wp:positionH>
            <wp:positionV relativeFrom="paragraph">
              <wp:posOffset>108421</wp:posOffset>
            </wp:positionV>
            <wp:extent cx="4547617" cy="1672209"/>
            <wp:effectExtent l="0" t="0" r="0" b="0"/>
            <wp:wrapTopAndBottom/>
            <wp:docPr id="2" name="Image 2" descr="Pictur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Picture backgroun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7617" cy="1672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C63" w:rsidRPr="00173046" w:rsidRDefault="00BA6FF6">
      <w:pPr>
        <w:pStyle w:val="a3"/>
        <w:spacing w:before="94"/>
        <w:ind w:left="1682" w:right="1124" w:firstLine="0"/>
        <w:jc w:val="center"/>
        <w:rPr>
          <w:color w:val="000000" w:themeColor="text1"/>
        </w:rPr>
      </w:pPr>
      <w:r w:rsidRPr="00173046">
        <w:rPr>
          <w:color w:val="000000" w:themeColor="text1"/>
        </w:rPr>
        <w:t>Рисунок</w:t>
      </w:r>
      <w:r w:rsidRPr="00173046">
        <w:rPr>
          <w:color w:val="000000" w:themeColor="text1"/>
          <w:spacing w:val="-9"/>
        </w:rPr>
        <w:t xml:space="preserve"> </w:t>
      </w:r>
      <w:r w:rsidRPr="00173046">
        <w:rPr>
          <w:color w:val="000000" w:themeColor="text1"/>
        </w:rPr>
        <w:t>1.</w:t>
      </w:r>
      <w:r w:rsidRPr="00173046">
        <w:rPr>
          <w:color w:val="000000" w:themeColor="text1"/>
          <w:spacing w:val="-6"/>
        </w:rPr>
        <w:t xml:space="preserve"> </w:t>
      </w:r>
      <w:r w:rsidRPr="00173046">
        <w:rPr>
          <w:color w:val="000000" w:themeColor="text1"/>
        </w:rPr>
        <w:t>Этапы</w:t>
      </w:r>
      <w:r w:rsidRPr="00173046">
        <w:rPr>
          <w:color w:val="000000" w:themeColor="text1"/>
          <w:spacing w:val="-8"/>
        </w:rPr>
        <w:t xml:space="preserve"> </w:t>
      </w:r>
      <w:r w:rsidRPr="00173046">
        <w:rPr>
          <w:color w:val="000000" w:themeColor="text1"/>
        </w:rPr>
        <w:t>первичной</w:t>
      </w:r>
      <w:r w:rsidRPr="00173046">
        <w:rPr>
          <w:color w:val="000000" w:themeColor="text1"/>
          <w:spacing w:val="-8"/>
        </w:rPr>
        <w:t xml:space="preserve"> </w:t>
      </w:r>
      <w:r w:rsidRPr="00173046">
        <w:rPr>
          <w:color w:val="000000" w:themeColor="text1"/>
          <w:spacing w:val="-2"/>
        </w:rPr>
        <w:t>сукцессии</w:t>
      </w:r>
    </w:p>
    <w:p w:rsidR="00A96C63" w:rsidRPr="00173046" w:rsidRDefault="00A96C63">
      <w:pPr>
        <w:pStyle w:val="a3"/>
        <w:ind w:left="0" w:firstLine="0"/>
        <w:jc w:val="left"/>
        <w:rPr>
          <w:color w:val="000000" w:themeColor="text1"/>
        </w:rPr>
      </w:pPr>
    </w:p>
    <w:p w:rsidR="00A96C63" w:rsidRPr="00173046" w:rsidRDefault="00BA6FF6">
      <w:pPr>
        <w:pStyle w:val="a3"/>
        <w:ind w:right="433"/>
        <w:rPr>
          <w:color w:val="000000" w:themeColor="text1"/>
        </w:rPr>
      </w:pPr>
      <w:r w:rsidRPr="00173046">
        <w:rPr>
          <w:color w:val="000000" w:themeColor="text1"/>
        </w:rPr>
        <w:t>Сукцессионные процессы включают несколько этапов, которые различаются в зависимости от вида сукцессии.</w:t>
      </w:r>
    </w:p>
    <w:p w:rsidR="00A96C63" w:rsidRPr="00173046" w:rsidRDefault="00BA6FF6">
      <w:pPr>
        <w:pStyle w:val="a3"/>
        <w:spacing w:line="321" w:lineRule="exact"/>
        <w:ind w:left="993" w:firstLine="0"/>
        <w:rPr>
          <w:color w:val="000000" w:themeColor="text1"/>
        </w:rPr>
      </w:pPr>
      <w:r w:rsidRPr="00173046">
        <w:rPr>
          <w:color w:val="000000" w:themeColor="text1"/>
        </w:rPr>
        <w:t>Последовательность</w:t>
      </w:r>
      <w:r w:rsidRPr="00173046">
        <w:rPr>
          <w:color w:val="000000" w:themeColor="text1"/>
          <w:spacing w:val="-10"/>
        </w:rPr>
        <w:t xml:space="preserve"> </w:t>
      </w:r>
      <w:r w:rsidRPr="00173046">
        <w:rPr>
          <w:color w:val="000000" w:themeColor="text1"/>
        </w:rPr>
        <w:t>сукцессионных</w:t>
      </w:r>
      <w:r w:rsidRPr="00173046">
        <w:rPr>
          <w:color w:val="000000" w:themeColor="text1"/>
          <w:spacing w:val="-15"/>
        </w:rPr>
        <w:t xml:space="preserve"> </w:t>
      </w:r>
      <w:r w:rsidRPr="00173046">
        <w:rPr>
          <w:color w:val="000000" w:themeColor="text1"/>
        </w:rPr>
        <w:t>этапов</w:t>
      </w:r>
      <w:r w:rsidRPr="00173046">
        <w:rPr>
          <w:color w:val="000000" w:themeColor="text1"/>
          <w:spacing w:val="-13"/>
        </w:rPr>
        <w:t xml:space="preserve"> </w:t>
      </w:r>
      <w:r w:rsidRPr="00173046">
        <w:rPr>
          <w:color w:val="000000" w:themeColor="text1"/>
        </w:rPr>
        <w:t>при</w:t>
      </w:r>
      <w:r w:rsidRPr="00173046">
        <w:rPr>
          <w:color w:val="000000" w:themeColor="text1"/>
          <w:spacing w:val="-11"/>
        </w:rPr>
        <w:t xml:space="preserve"> </w:t>
      </w:r>
      <w:r w:rsidRPr="00173046">
        <w:rPr>
          <w:color w:val="000000" w:themeColor="text1"/>
        </w:rPr>
        <w:t>первичной</w:t>
      </w:r>
      <w:r w:rsidRPr="00173046">
        <w:rPr>
          <w:color w:val="000000" w:themeColor="text1"/>
          <w:spacing w:val="-11"/>
        </w:rPr>
        <w:t xml:space="preserve"> </w:t>
      </w:r>
      <w:r w:rsidRPr="00173046">
        <w:rPr>
          <w:color w:val="000000" w:themeColor="text1"/>
          <w:spacing w:val="-2"/>
        </w:rPr>
        <w:t>сукцессии:</w:t>
      </w:r>
    </w:p>
    <w:p w:rsidR="00A96C63" w:rsidRPr="00173046" w:rsidRDefault="00BA6FF6">
      <w:pPr>
        <w:pStyle w:val="a5"/>
        <w:numPr>
          <w:ilvl w:val="0"/>
          <w:numId w:val="7"/>
        </w:numPr>
        <w:tabs>
          <w:tab w:val="left" w:pos="1336"/>
        </w:tabs>
        <w:spacing w:line="242" w:lineRule="auto"/>
        <w:ind w:right="431" w:firstLine="710"/>
        <w:rPr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t>появление пионерных растений (мхов, лишайников), которые разрушают породу и способствуют накоплению органического вещества, формируя почву.</w:t>
      </w:r>
    </w:p>
    <w:p w:rsidR="00A96C63" w:rsidRPr="00173046" w:rsidRDefault="00BA6FF6">
      <w:pPr>
        <w:pStyle w:val="a5"/>
        <w:numPr>
          <w:ilvl w:val="0"/>
          <w:numId w:val="7"/>
        </w:numPr>
        <w:tabs>
          <w:tab w:val="left" w:pos="1140"/>
        </w:tabs>
        <w:ind w:right="435" w:firstLine="710"/>
        <w:jc w:val="left"/>
        <w:rPr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t>на</w:t>
      </w:r>
      <w:r w:rsidRPr="00173046">
        <w:rPr>
          <w:color w:val="000000" w:themeColor="text1"/>
          <w:spacing w:val="-18"/>
          <w:sz w:val="28"/>
        </w:rPr>
        <w:t xml:space="preserve"> </w:t>
      </w:r>
      <w:r w:rsidRPr="00173046">
        <w:rPr>
          <w:color w:val="000000" w:themeColor="text1"/>
          <w:sz w:val="28"/>
        </w:rPr>
        <w:t>бедном</w:t>
      </w:r>
      <w:r w:rsidRPr="00173046">
        <w:rPr>
          <w:color w:val="000000" w:themeColor="text1"/>
          <w:spacing w:val="-17"/>
          <w:sz w:val="28"/>
        </w:rPr>
        <w:t xml:space="preserve"> </w:t>
      </w:r>
      <w:r w:rsidRPr="00173046">
        <w:rPr>
          <w:color w:val="000000" w:themeColor="text1"/>
          <w:sz w:val="28"/>
        </w:rPr>
        <w:t>питательными</w:t>
      </w:r>
      <w:r w:rsidRPr="00173046">
        <w:rPr>
          <w:color w:val="000000" w:themeColor="text1"/>
          <w:spacing w:val="-18"/>
          <w:sz w:val="28"/>
        </w:rPr>
        <w:t xml:space="preserve"> </w:t>
      </w:r>
      <w:r w:rsidRPr="00173046">
        <w:rPr>
          <w:color w:val="000000" w:themeColor="text1"/>
          <w:sz w:val="28"/>
        </w:rPr>
        <w:t>веществами</w:t>
      </w:r>
      <w:r w:rsidRPr="00173046">
        <w:rPr>
          <w:color w:val="000000" w:themeColor="text1"/>
          <w:spacing w:val="-17"/>
          <w:sz w:val="28"/>
        </w:rPr>
        <w:t xml:space="preserve"> </w:t>
      </w:r>
      <w:r w:rsidRPr="00173046">
        <w:rPr>
          <w:color w:val="000000" w:themeColor="text1"/>
          <w:sz w:val="28"/>
        </w:rPr>
        <w:t>почвенном</w:t>
      </w:r>
      <w:r w:rsidRPr="00173046">
        <w:rPr>
          <w:color w:val="000000" w:themeColor="text1"/>
          <w:spacing w:val="-18"/>
          <w:sz w:val="28"/>
        </w:rPr>
        <w:t xml:space="preserve"> </w:t>
      </w:r>
      <w:r w:rsidRPr="00173046">
        <w:rPr>
          <w:color w:val="000000" w:themeColor="text1"/>
          <w:sz w:val="28"/>
        </w:rPr>
        <w:t>субстрате</w:t>
      </w:r>
      <w:r w:rsidRPr="00173046">
        <w:rPr>
          <w:color w:val="000000" w:themeColor="text1"/>
          <w:spacing w:val="-17"/>
          <w:sz w:val="28"/>
        </w:rPr>
        <w:t xml:space="preserve"> </w:t>
      </w:r>
      <w:r w:rsidRPr="00173046">
        <w:rPr>
          <w:color w:val="000000" w:themeColor="text1"/>
          <w:sz w:val="28"/>
        </w:rPr>
        <w:t>поселяются травы, корни которых проникают в трещины каменистой породы.</w:t>
      </w:r>
    </w:p>
    <w:p w:rsidR="00A96C63" w:rsidRPr="00173046" w:rsidRDefault="00BA6FF6">
      <w:pPr>
        <w:pStyle w:val="a5"/>
        <w:numPr>
          <w:ilvl w:val="0"/>
          <w:numId w:val="7"/>
        </w:numPr>
        <w:tabs>
          <w:tab w:val="left" w:pos="1159"/>
        </w:tabs>
        <w:ind w:right="431" w:firstLine="710"/>
        <w:jc w:val="left"/>
        <w:rPr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t>появление</w:t>
      </w:r>
      <w:r w:rsidRPr="00173046">
        <w:rPr>
          <w:color w:val="000000" w:themeColor="text1"/>
          <w:spacing w:val="-3"/>
          <w:sz w:val="28"/>
        </w:rPr>
        <w:t xml:space="preserve"> </w:t>
      </w:r>
      <w:r w:rsidRPr="00173046">
        <w:rPr>
          <w:color w:val="000000" w:themeColor="text1"/>
          <w:sz w:val="28"/>
        </w:rPr>
        <w:t>многолетних</w:t>
      </w:r>
      <w:r w:rsidRPr="00173046">
        <w:rPr>
          <w:color w:val="000000" w:themeColor="text1"/>
          <w:spacing w:val="-8"/>
          <w:sz w:val="28"/>
        </w:rPr>
        <w:t xml:space="preserve"> </w:t>
      </w:r>
      <w:r w:rsidRPr="00173046">
        <w:rPr>
          <w:color w:val="000000" w:themeColor="text1"/>
          <w:sz w:val="28"/>
        </w:rPr>
        <w:t>растений</w:t>
      </w:r>
      <w:r w:rsidRPr="00173046">
        <w:rPr>
          <w:color w:val="000000" w:themeColor="text1"/>
          <w:spacing w:val="-5"/>
          <w:sz w:val="28"/>
        </w:rPr>
        <w:t xml:space="preserve"> </w:t>
      </w:r>
      <w:r w:rsidRPr="00173046">
        <w:rPr>
          <w:color w:val="000000" w:themeColor="text1"/>
          <w:sz w:val="28"/>
        </w:rPr>
        <w:t>и</w:t>
      </w:r>
      <w:r w:rsidRPr="00173046">
        <w:rPr>
          <w:color w:val="000000" w:themeColor="text1"/>
          <w:spacing w:val="-4"/>
          <w:sz w:val="28"/>
        </w:rPr>
        <w:t xml:space="preserve"> </w:t>
      </w:r>
      <w:r w:rsidRPr="00173046">
        <w:rPr>
          <w:color w:val="000000" w:themeColor="text1"/>
          <w:sz w:val="28"/>
        </w:rPr>
        <w:t>кустарников,</w:t>
      </w:r>
      <w:r w:rsidRPr="00173046">
        <w:rPr>
          <w:color w:val="000000" w:themeColor="text1"/>
          <w:spacing w:val="-2"/>
          <w:sz w:val="28"/>
        </w:rPr>
        <w:t xml:space="preserve"> </w:t>
      </w:r>
      <w:r w:rsidRPr="00173046">
        <w:rPr>
          <w:color w:val="000000" w:themeColor="text1"/>
          <w:sz w:val="28"/>
        </w:rPr>
        <w:t>почва</w:t>
      </w:r>
      <w:r w:rsidRPr="00173046">
        <w:rPr>
          <w:color w:val="000000" w:themeColor="text1"/>
          <w:spacing w:val="-3"/>
          <w:sz w:val="28"/>
        </w:rPr>
        <w:t xml:space="preserve"> </w:t>
      </w:r>
      <w:r w:rsidRPr="00173046">
        <w:rPr>
          <w:color w:val="000000" w:themeColor="text1"/>
          <w:sz w:val="28"/>
        </w:rPr>
        <w:t>становится</w:t>
      </w:r>
      <w:r w:rsidRPr="00173046">
        <w:rPr>
          <w:color w:val="000000" w:themeColor="text1"/>
          <w:spacing w:val="-3"/>
          <w:sz w:val="28"/>
        </w:rPr>
        <w:t xml:space="preserve"> </w:t>
      </w:r>
      <w:r w:rsidRPr="00173046">
        <w:rPr>
          <w:color w:val="000000" w:themeColor="text1"/>
          <w:sz w:val="28"/>
        </w:rPr>
        <w:t>всё более плодородной.</w:t>
      </w:r>
    </w:p>
    <w:p w:rsidR="00A96C63" w:rsidRPr="00173046" w:rsidRDefault="00BA6FF6">
      <w:pPr>
        <w:pStyle w:val="a5"/>
        <w:numPr>
          <w:ilvl w:val="0"/>
          <w:numId w:val="7"/>
        </w:numPr>
        <w:tabs>
          <w:tab w:val="left" w:pos="1154"/>
        </w:tabs>
        <w:ind w:right="429" w:firstLine="710"/>
        <w:jc w:val="left"/>
        <w:rPr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t>появление</w:t>
      </w:r>
      <w:r w:rsidRPr="00173046">
        <w:rPr>
          <w:color w:val="000000" w:themeColor="text1"/>
          <w:spacing w:val="-6"/>
          <w:sz w:val="28"/>
        </w:rPr>
        <w:t xml:space="preserve"> </w:t>
      </w:r>
      <w:r w:rsidRPr="00173046">
        <w:rPr>
          <w:color w:val="000000" w:themeColor="text1"/>
          <w:sz w:val="28"/>
        </w:rPr>
        <w:t>деревьев</w:t>
      </w:r>
      <w:r w:rsidRPr="00173046">
        <w:rPr>
          <w:color w:val="000000" w:themeColor="text1"/>
          <w:spacing w:val="-8"/>
          <w:sz w:val="28"/>
        </w:rPr>
        <w:t xml:space="preserve"> </w:t>
      </w:r>
      <w:r w:rsidRPr="00173046">
        <w:rPr>
          <w:color w:val="000000" w:themeColor="text1"/>
          <w:sz w:val="28"/>
        </w:rPr>
        <w:t>(благодаря</w:t>
      </w:r>
      <w:r w:rsidRPr="00173046">
        <w:rPr>
          <w:color w:val="000000" w:themeColor="text1"/>
          <w:spacing w:val="-5"/>
          <w:sz w:val="28"/>
        </w:rPr>
        <w:t xml:space="preserve"> </w:t>
      </w:r>
      <w:r w:rsidRPr="00173046">
        <w:rPr>
          <w:color w:val="000000" w:themeColor="text1"/>
          <w:sz w:val="28"/>
        </w:rPr>
        <w:t>достаточному</w:t>
      </w:r>
      <w:r w:rsidRPr="00173046">
        <w:rPr>
          <w:color w:val="000000" w:themeColor="text1"/>
          <w:spacing w:val="-10"/>
          <w:sz w:val="28"/>
        </w:rPr>
        <w:t xml:space="preserve"> </w:t>
      </w:r>
      <w:r w:rsidRPr="00173046">
        <w:rPr>
          <w:color w:val="000000" w:themeColor="text1"/>
          <w:sz w:val="28"/>
        </w:rPr>
        <w:t>количеству</w:t>
      </w:r>
      <w:r w:rsidRPr="00173046">
        <w:rPr>
          <w:color w:val="000000" w:themeColor="text1"/>
          <w:spacing w:val="-7"/>
          <w:sz w:val="28"/>
        </w:rPr>
        <w:t xml:space="preserve"> </w:t>
      </w:r>
      <w:r w:rsidRPr="00173046">
        <w:rPr>
          <w:color w:val="000000" w:themeColor="text1"/>
          <w:sz w:val="28"/>
        </w:rPr>
        <w:t>питательных веществ в почве) [7].</w:t>
      </w:r>
    </w:p>
    <w:p w:rsidR="00A96C63" w:rsidRPr="00173046" w:rsidRDefault="00A96C63">
      <w:pPr>
        <w:pStyle w:val="a5"/>
        <w:jc w:val="left"/>
        <w:rPr>
          <w:color w:val="000000" w:themeColor="text1"/>
          <w:sz w:val="28"/>
        </w:rPr>
        <w:sectPr w:rsidR="00A96C63" w:rsidRPr="00173046">
          <w:pgSz w:w="11910" w:h="16840"/>
          <w:pgMar w:top="1040" w:right="425" w:bottom="1200" w:left="1417" w:header="0" w:footer="1008" w:gutter="0"/>
          <w:cols w:space="720"/>
        </w:sectPr>
      </w:pPr>
    </w:p>
    <w:p w:rsidR="00A96C63" w:rsidRPr="00173046" w:rsidRDefault="00BA6FF6">
      <w:pPr>
        <w:pStyle w:val="a3"/>
        <w:spacing w:before="67"/>
        <w:ind w:right="428"/>
        <w:rPr>
          <w:color w:val="000000" w:themeColor="text1"/>
        </w:rPr>
      </w:pPr>
      <w:r w:rsidRPr="00173046">
        <w:rPr>
          <w:color w:val="000000" w:themeColor="text1"/>
        </w:rPr>
        <w:lastRenderedPageBreak/>
        <w:t>Вторичная сукцессия: начинается на месте нарушенных, но не полностью уничтоженных экосистем, где сохранилась почва, семена, корневища (после пожара,</w:t>
      </w:r>
      <w:r w:rsidRPr="00173046">
        <w:rPr>
          <w:color w:val="000000" w:themeColor="text1"/>
          <w:spacing w:val="-2"/>
        </w:rPr>
        <w:t xml:space="preserve"> </w:t>
      </w:r>
      <w:r w:rsidRPr="00173046">
        <w:rPr>
          <w:color w:val="000000" w:themeColor="text1"/>
        </w:rPr>
        <w:t>вырубки, наводнения, урагана). Протекает</w:t>
      </w:r>
      <w:r w:rsidRPr="00173046">
        <w:rPr>
          <w:color w:val="000000" w:themeColor="text1"/>
          <w:spacing w:val="-1"/>
        </w:rPr>
        <w:t xml:space="preserve"> </w:t>
      </w:r>
      <w:r w:rsidRPr="00173046">
        <w:rPr>
          <w:color w:val="000000" w:themeColor="text1"/>
        </w:rPr>
        <w:t>гораздо быстрее (десятки лет).</w:t>
      </w:r>
    </w:p>
    <w:p w:rsidR="00A96C63" w:rsidRPr="00173046" w:rsidRDefault="00BA6FF6">
      <w:pPr>
        <w:pStyle w:val="a3"/>
        <w:spacing w:before="4"/>
        <w:ind w:left="0" w:firstLine="0"/>
        <w:jc w:val="left"/>
        <w:rPr>
          <w:color w:val="000000" w:themeColor="text1"/>
          <w:sz w:val="11"/>
        </w:rPr>
      </w:pPr>
      <w:r w:rsidRPr="00173046">
        <w:rPr>
          <w:noProof/>
          <w:color w:val="000000" w:themeColor="text1"/>
          <w:sz w:val="11"/>
          <w:lang w:eastAsia="ru-RU"/>
        </w:rPr>
        <w:drawing>
          <wp:anchor distT="0" distB="0" distL="0" distR="0" simplePos="0" relativeHeight="487588352" behindDoc="1" locked="0" layoutInCell="1" allowOverlap="1" wp14:anchorId="04186F56" wp14:editId="3873DE54">
            <wp:simplePos x="0" y="0"/>
            <wp:positionH relativeFrom="page">
              <wp:posOffset>1905635</wp:posOffset>
            </wp:positionH>
            <wp:positionV relativeFrom="paragraph">
              <wp:posOffset>98240</wp:posOffset>
            </wp:positionV>
            <wp:extent cx="4634898" cy="1848230"/>
            <wp:effectExtent l="0" t="0" r="0" b="0"/>
            <wp:wrapTopAndBottom/>
            <wp:docPr id="3" name="Image 3" descr="Pictur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Picture backgroun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4898" cy="184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C63" w:rsidRPr="00173046" w:rsidRDefault="00BA6FF6">
      <w:pPr>
        <w:pStyle w:val="a3"/>
        <w:spacing w:before="156"/>
        <w:ind w:left="1682" w:right="1124" w:firstLine="0"/>
        <w:jc w:val="center"/>
        <w:rPr>
          <w:color w:val="000000" w:themeColor="text1"/>
        </w:rPr>
      </w:pPr>
      <w:r w:rsidRPr="00173046">
        <w:rPr>
          <w:color w:val="000000" w:themeColor="text1"/>
        </w:rPr>
        <w:t>Рисунок</w:t>
      </w:r>
      <w:r w:rsidRPr="00173046">
        <w:rPr>
          <w:color w:val="000000" w:themeColor="text1"/>
          <w:spacing w:val="-8"/>
        </w:rPr>
        <w:t xml:space="preserve"> </w:t>
      </w:r>
      <w:r w:rsidRPr="00173046">
        <w:rPr>
          <w:color w:val="000000" w:themeColor="text1"/>
        </w:rPr>
        <w:t>2.</w:t>
      </w:r>
      <w:r w:rsidRPr="00173046">
        <w:rPr>
          <w:color w:val="000000" w:themeColor="text1"/>
          <w:spacing w:val="-5"/>
        </w:rPr>
        <w:t xml:space="preserve"> </w:t>
      </w:r>
      <w:r w:rsidRPr="00173046">
        <w:rPr>
          <w:color w:val="000000" w:themeColor="text1"/>
        </w:rPr>
        <w:t>Этапы</w:t>
      </w:r>
      <w:r w:rsidRPr="00173046">
        <w:rPr>
          <w:color w:val="000000" w:themeColor="text1"/>
          <w:spacing w:val="-7"/>
        </w:rPr>
        <w:t xml:space="preserve"> </w:t>
      </w:r>
      <w:r w:rsidRPr="00173046">
        <w:rPr>
          <w:color w:val="000000" w:themeColor="text1"/>
        </w:rPr>
        <w:t>вторичной</w:t>
      </w:r>
      <w:r w:rsidRPr="00173046">
        <w:rPr>
          <w:color w:val="000000" w:themeColor="text1"/>
          <w:spacing w:val="-7"/>
        </w:rPr>
        <w:t xml:space="preserve"> </w:t>
      </w:r>
      <w:r w:rsidRPr="00173046">
        <w:rPr>
          <w:color w:val="000000" w:themeColor="text1"/>
          <w:spacing w:val="-2"/>
        </w:rPr>
        <w:t>сукцессии</w:t>
      </w:r>
    </w:p>
    <w:p w:rsidR="00A96C63" w:rsidRPr="00173046" w:rsidRDefault="00BA6FF6">
      <w:pPr>
        <w:pStyle w:val="a3"/>
        <w:spacing w:before="321" w:line="242" w:lineRule="auto"/>
        <w:ind w:right="423"/>
        <w:rPr>
          <w:color w:val="000000" w:themeColor="text1"/>
        </w:rPr>
      </w:pPr>
      <w:r w:rsidRPr="00173046">
        <w:rPr>
          <w:color w:val="000000" w:themeColor="text1"/>
        </w:rPr>
        <w:t>В отличие от первичной сукцессии, вторичная развивается на уже сформированной почве, где сохранились семена и споры. Основные этапы вторичной сукцессии:</w:t>
      </w:r>
    </w:p>
    <w:p w:rsidR="00A96C63" w:rsidRPr="00173046" w:rsidRDefault="00BA6FF6">
      <w:pPr>
        <w:pStyle w:val="a5"/>
        <w:numPr>
          <w:ilvl w:val="0"/>
          <w:numId w:val="7"/>
        </w:numPr>
        <w:tabs>
          <w:tab w:val="left" w:pos="1192"/>
        </w:tabs>
        <w:ind w:right="423" w:firstLine="710"/>
        <w:rPr>
          <w:b/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t>заселение освободившегося участка травами. Они производят много семян, их семена легко переносятся на большие расстояния ветром или животными и могут прорастать в разных условиях.</w:t>
      </w:r>
    </w:p>
    <w:p w:rsidR="00A96C63" w:rsidRPr="00173046" w:rsidRDefault="00BA6FF6">
      <w:pPr>
        <w:pStyle w:val="a5"/>
        <w:numPr>
          <w:ilvl w:val="0"/>
          <w:numId w:val="7"/>
        </w:numPr>
        <w:tabs>
          <w:tab w:val="left" w:pos="1155"/>
        </w:tabs>
        <w:spacing w:line="321" w:lineRule="exact"/>
        <w:ind w:left="1155" w:hanging="162"/>
        <w:rPr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t>Появление</w:t>
      </w:r>
      <w:r w:rsidRPr="00173046">
        <w:rPr>
          <w:color w:val="000000" w:themeColor="text1"/>
          <w:spacing w:val="-8"/>
          <w:sz w:val="28"/>
        </w:rPr>
        <w:t xml:space="preserve"> </w:t>
      </w:r>
      <w:r w:rsidRPr="00173046">
        <w:rPr>
          <w:color w:val="000000" w:themeColor="text1"/>
          <w:sz w:val="28"/>
        </w:rPr>
        <w:t>кустарников</w:t>
      </w:r>
      <w:r w:rsidRPr="00173046">
        <w:rPr>
          <w:color w:val="000000" w:themeColor="text1"/>
          <w:spacing w:val="-10"/>
          <w:sz w:val="28"/>
        </w:rPr>
        <w:t xml:space="preserve"> </w:t>
      </w:r>
      <w:r w:rsidRPr="00173046">
        <w:rPr>
          <w:color w:val="000000" w:themeColor="text1"/>
          <w:sz w:val="28"/>
        </w:rPr>
        <w:t>и</w:t>
      </w:r>
      <w:r w:rsidRPr="00173046">
        <w:rPr>
          <w:color w:val="000000" w:themeColor="text1"/>
          <w:spacing w:val="-8"/>
          <w:sz w:val="28"/>
        </w:rPr>
        <w:t xml:space="preserve"> </w:t>
      </w:r>
      <w:r w:rsidRPr="00173046">
        <w:rPr>
          <w:color w:val="000000" w:themeColor="text1"/>
          <w:sz w:val="28"/>
        </w:rPr>
        <w:t>лиственных</w:t>
      </w:r>
      <w:r w:rsidRPr="00173046">
        <w:rPr>
          <w:color w:val="000000" w:themeColor="text1"/>
          <w:spacing w:val="-9"/>
          <w:sz w:val="28"/>
        </w:rPr>
        <w:t xml:space="preserve"> </w:t>
      </w:r>
      <w:r w:rsidRPr="00173046">
        <w:rPr>
          <w:color w:val="000000" w:themeColor="text1"/>
          <w:sz w:val="28"/>
        </w:rPr>
        <w:t>деревьев</w:t>
      </w:r>
      <w:r w:rsidRPr="00173046">
        <w:rPr>
          <w:color w:val="000000" w:themeColor="text1"/>
          <w:spacing w:val="-3"/>
          <w:sz w:val="28"/>
        </w:rPr>
        <w:t xml:space="preserve"> </w:t>
      </w:r>
      <w:r w:rsidRPr="00173046">
        <w:rPr>
          <w:color w:val="000000" w:themeColor="text1"/>
          <w:sz w:val="28"/>
        </w:rPr>
        <w:t>(берёза,</w:t>
      </w:r>
      <w:r w:rsidRPr="00173046">
        <w:rPr>
          <w:color w:val="000000" w:themeColor="text1"/>
          <w:spacing w:val="-6"/>
          <w:sz w:val="28"/>
        </w:rPr>
        <w:t xml:space="preserve"> </w:t>
      </w:r>
      <w:r w:rsidRPr="00173046">
        <w:rPr>
          <w:color w:val="000000" w:themeColor="text1"/>
          <w:spacing w:val="-2"/>
          <w:sz w:val="28"/>
        </w:rPr>
        <w:t>осина).</w:t>
      </w:r>
    </w:p>
    <w:p w:rsidR="00A96C63" w:rsidRPr="00173046" w:rsidRDefault="00BA6FF6">
      <w:pPr>
        <w:pStyle w:val="a5"/>
        <w:numPr>
          <w:ilvl w:val="0"/>
          <w:numId w:val="7"/>
        </w:numPr>
        <w:tabs>
          <w:tab w:val="left" w:pos="1155"/>
        </w:tabs>
        <w:spacing w:line="322" w:lineRule="exact"/>
        <w:ind w:left="1155" w:hanging="162"/>
        <w:rPr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t>Поселение</w:t>
      </w:r>
      <w:r w:rsidRPr="00173046">
        <w:rPr>
          <w:color w:val="000000" w:themeColor="text1"/>
          <w:spacing w:val="-15"/>
          <w:sz w:val="28"/>
        </w:rPr>
        <w:t xml:space="preserve"> </w:t>
      </w:r>
      <w:r w:rsidRPr="00173046">
        <w:rPr>
          <w:color w:val="000000" w:themeColor="text1"/>
          <w:spacing w:val="-2"/>
          <w:sz w:val="28"/>
        </w:rPr>
        <w:t>сосны.</w:t>
      </w:r>
    </w:p>
    <w:p w:rsidR="00A96C63" w:rsidRPr="00173046" w:rsidRDefault="00BA6FF6">
      <w:pPr>
        <w:pStyle w:val="a5"/>
        <w:numPr>
          <w:ilvl w:val="0"/>
          <w:numId w:val="7"/>
        </w:numPr>
        <w:tabs>
          <w:tab w:val="left" w:pos="1155"/>
        </w:tabs>
        <w:ind w:left="1155" w:hanging="162"/>
        <w:rPr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t>Появление</w:t>
      </w:r>
      <w:r w:rsidRPr="00173046">
        <w:rPr>
          <w:color w:val="000000" w:themeColor="text1"/>
          <w:spacing w:val="-9"/>
          <w:sz w:val="28"/>
        </w:rPr>
        <w:t xml:space="preserve"> </w:t>
      </w:r>
      <w:r w:rsidRPr="00173046">
        <w:rPr>
          <w:color w:val="000000" w:themeColor="text1"/>
          <w:sz w:val="28"/>
        </w:rPr>
        <w:t>теневыносливых</w:t>
      </w:r>
      <w:r w:rsidRPr="00173046">
        <w:rPr>
          <w:color w:val="000000" w:themeColor="text1"/>
          <w:spacing w:val="-13"/>
          <w:sz w:val="28"/>
        </w:rPr>
        <w:t xml:space="preserve"> </w:t>
      </w:r>
      <w:r w:rsidRPr="00173046">
        <w:rPr>
          <w:color w:val="000000" w:themeColor="text1"/>
          <w:sz w:val="28"/>
        </w:rPr>
        <w:t>деревьев,</w:t>
      </w:r>
      <w:r w:rsidRPr="00173046">
        <w:rPr>
          <w:color w:val="000000" w:themeColor="text1"/>
          <w:spacing w:val="-7"/>
          <w:sz w:val="28"/>
        </w:rPr>
        <w:t xml:space="preserve"> </w:t>
      </w:r>
      <w:r w:rsidRPr="00173046">
        <w:rPr>
          <w:color w:val="000000" w:themeColor="text1"/>
          <w:sz w:val="28"/>
        </w:rPr>
        <w:t>например</w:t>
      </w:r>
      <w:r w:rsidRPr="00173046">
        <w:rPr>
          <w:color w:val="000000" w:themeColor="text1"/>
          <w:spacing w:val="-9"/>
          <w:sz w:val="28"/>
        </w:rPr>
        <w:t xml:space="preserve"> </w:t>
      </w:r>
      <w:r w:rsidRPr="00173046">
        <w:rPr>
          <w:color w:val="000000" w:themeColor="text1"/>
          <w:sz w:val="28"/>
        </w:rPr>
        <w:t>ели</w:t>
      </w:r>
      <w:r w:rsidRPr="00173046">
        <w:rPr>
          <w:color w:val="000000" w:themeColor="text1"/>
          <w:spacing w:val="-9"/>
          <w:sz w:val="28"/>
        </w:rPr>
        <w:t xml:space="preserve"> </w:t>
      </w:r>
      <w:r w:rsidRPr="00173046">
        <w:rPr>
          <w:color w:val="000000" w:themeColor="text1"/>
          <w:sz w:val="28"/>
        </w:rPr>
        <w:t>или</w:t>
      </w:r>
      <w:r w:rsidRPr="00173046">
        <w:rPr>
          <w:color w:val="000000" w:themeColor="text1"/>
          <w:spacing w:val="-10"/>
          <w:sz w:val="28"/>
        </w:rPr>
        <w:t xml:space="preserve"> </w:t>
      </w:r>
      <w:r w:rsidRPr="00173046">
        <w:rPr>
          <w:color w:val="000000" w:themeColor="text1"/>
          <w:spacing w:val="-2"/>
          <w:sz w:val="28"/>
        </w:rPr>
        <w:t>дуба.</w:t>
      </w:r>
    </w:p>
    <w:p w:rsidR="00A96C63" w:rsidRPr="00173046" w:rsidRDefault="00BA6FF6">
      <w:pPr>
        <w:pStyle w:val="a3"/>
        <w:ind w:right="429"/>
        <w:rPr>
          <w:color w:val="000000" w:themeColor="text1"/>
        </w:rPr>
      </w:pPr>
      <w:r w:rsidRPr="00173046">
        <w:rPr>
          <w:color w:val="000000" w:themeColor="text1"/>
        </w:rPr>
        <w:t xml:space="preserve">На восстановление экосистем после природных ЧС влияют следующие </w:t>
      </w:r>
      <w:r w:rsidRPr="00173046">
        <w:rPr>
          <w:color w:val="000000" w:themeColor="text1"/>
          <w:spacing w:val="-2"/>
        </w:rPr>
        <w:t>факторы:</w:t>
      </w:r>
    </w:p>
    <w:p w:rsidR="00A96C63" w:rsidRPr="00173046" w:rsidRDefault="00BA6FF6">
      <w:pPr>
        <w:pStyle w:val="a5"/>
        <w:numPr>
          <w:ilvl w:val="0"/>
          <w:numId w:val="7"/>
        </w:numPr>
        <w:tabs>
          <w:tab w:val="left" w:pos="1155"/>
        </w:tabs>
        <w:spacing w:line="321" w:lineRule="exact"/>
        <w:ind w:left="1155" w:hanging="162"/>
        <w:rPr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t>масштаб</w:t>
      </w:r>
      <w:r w:rsidRPr="00173046">
        <w:rPr>
          <w:color w:val="000000" w:themeColor="text1"/>
          <w:spacing w:val="-9"/>
          <w:sz w:val="28"/>
        </w:rPr>
        <w:t xml:space="preserve"> </w:t>
      </w:r>
      <w:r w:rsidRPr="00173046">
        <w:rPr>
          <w:color w:val="000000" w:themeColor="text1"/>
          <w:sz w:val="28"/>
        </w:rPr>
        <w:t>и</w:t>
      </w:r>
      <w:r w:rsidRPr="00173046">
        <w:rPr>
          <w:color w:val="000000" w:themeColor="text1"/>
          <w:spacing w:val="-9"/>
          <w:sz w:val="28"/>
        </w:rPr>
        <w:t xml:space="preserve"> </w:t>
      </w:r>
      <w:r w:rsidRPr="00173046">
        <w:rPr>
          <w:color w:val="000000" w:themeColor="text1"/>
          <w:sz w:val="28"/>
        </w:rPr>
        <w:t>интенсивность</w:t>
      </w:r>
      <w:r w:rsidRPr="00173046">
        <w:rPr>
          <w:color w:val="000000" w:themeColor="text1"/>
          <w:spacing w:val="-12"/>
          <w:sz w:val="28"/>
        </w:rPr>
        <w:t xml:space="preserve"> </w:t>
      </w:r>
      <w:r w:rsidRPr="00173046">
        <w:rPr>
          <w:color w:val="000000" w:themeColor="text1"/>
          <w:spacing w:val="-2"/>
          <w:sz w:val="28"/>
        </w:rPr>
        <w:t>нарушения;</w:t>
      </w:r>
    </w:p>
    <w:p w:rsidR="00A96C63" w:rsidRPr="00173046" w:rsidRDefault="00BA6FF6">
      <w:pPr>
        <w:pStyle w:val="a5"/>
        <w:numPr>
          <w:ilvl w:val="0"/>
          <w:numId w:val="7"/>
        </w:numPr>
        <w:tabs>
          <w:tab w:val="left" w:pos="1250"/>
        </w:tabs>
        <w:ind w:right="423" w:firstLine="710"/>
        <w:rPr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t>наличие источников жизни (ресурсов для восстановления): "банк семян" в почве, близость ненарушенных участков (откуда могут прийти семена, споры, животные), сохранившиеся "островки жизни"</w:t>
      </w:r>
      <w:r w:rsidRPr="00173046">
        <w:rPr>
          <w:color w:val="000000" w:themeColor="text1"/>
          <w:spacing w:val="-4"/>
          <w:sz w:val="28"/>
        </w:rPr>
        <w:t xml:space="preserve"> </w:t>
      </w:r>
      <w:r w:rsidRPr="00173046">
        <w:rPr>
          <w:color w:val="000000" w:themeColor="text1"/>
          <w:sz w:val="28"/>
        </w:rPr>
        <w:t>(куртины деревьев, подземные органы растений).</w:t>
      </w:r>
    </w:p>
    <w:p w:rsidR="00A96C63" w:rsidRPr="00173046" w:rsidRDefault="00BA6FF6">
      <w:pPr>
        <w:pStyle w:val="a5"/>
        <w:numPr>
          <w:ilvl w:val="0"/>
          <w:numId w:val="7"/>
        </w:numPr>
        <w:tabs>
          <w:tab w:val="left" w:pos="1332"/>
        </w:tabs>
        <w:ind w:right="428" w:firstLine="710"/>
        <w:rPr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t>устойчивость почвы</w:t>
      </w:r>
      <w:r w:rsidRPr="00173046">
        <w:rPr>
          <w:b/>
          <w:color w:val="000000" w:themeColor="text1"/>
          <w:sz w:val="28"/>
        </w:rPr>
        <w:t>:</w:t>
      </w:r>
      <w:r w:rsidRPr="00173046">
        <w:rPr>
          <w:b/>
          <w:color w:val="000000" w:themeColor="text1"/>
          <w:spacing w:val="-2"/>
          <w:sz w:val="28"/>
        </w:rPr>
        <w:t xml:space="preserve"> </w:t>
      </w:r>
      <w:r w:rsidRPr="00173046">
        <w:rPr>
          <w:color w:val="000000" w:themeColor="text1"/>
          <w:sz w:val="28"/>
        </w:rPr>
        <w:t xml:space="preserve">сохранен ли плодородный слой или он </w:t>
      </w:r>
      <w:r w:rsidRPr="00173046">
        <w:rPr>
          <w:color w:val="000000" w:themeColor="text1"/>
          <w:spacing w:val="-2"/>
          <w:sz w:val="28"/>
        </w:rPr>
        <w:t>смыт/сожжен.</w:t>
      </w:r>
    </w:p>
    <w:p w:rsidR="00A96C63" w:rsidRPr="00173046" w:rsidRDefault="00BA6FF6">
      <w:pPr>
        <w:pStyle w:val="a5"/>
        <w:numPr>
          <w:ilvl w:val="0"/>
          <w:numId w:val="7"/>
        </w:numPr>
        <w:tabs>
          <w:tab w:val="left" w:pos="1312"/>
        </w:tabs>
        <w:ind w:right="419" w:firstLine="710"/>
        <w:rPr>
          <w:b/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t>биологические особенности видов</w:t>
      </w:r>
      <w:r w:rsidRPr="00173046">
        <w:rPr>
          <w:b/>
          <w:color w:val="000000" w:themeColor="text1"/>
          <w:sz w:val="28"/>
        </w:rPr>
        <w:t xml:space="preserve">: </w:t>
      </w:r>
      <w:r w:rsidRPr="00173046">
        <w:rPr>
          <w:color w:val="000000" w:themeColor="text1"/>
          <w:sz w:val="28"/>
        </w:rPr>
        <w:t xml:space="preserve">некоторые виды специально адаптированы к ЧС </w:t>
      </w:r>
      <w:r w:rsidRPr="00173046">
        <w:rPr>
          <w:b/>
          <w:color w:val="000000" w:themeColor="text1"/>
          <w:sz w:val="28"/>
        </w:rPr>
        <w:t>(</w:t>
      </w:r>
      <w:r w:rsidRPr="00173046">
        <w:rPr>
          <w:color w:val="000000" w:themeColor="text1"/>
          <w:sz w:val="28"/>
        </w:rPr>
        <w:t>пирофиты</w:t>
      </w:r>
      <w:r w:rsidRPr="00173046">
        <w:rPr>
          <w:color w:val="000000" w:themeColor="text1"/>
          <w:spacing w:val="-2"/>
          <w:sz w:val="28"/>
        </w:rPr>
        <w:t xml:space="preserve"> </w:t>
      </w:r>
      <w:r w:rsidRPr="00173046">
        <w:rPr>
          <w:color w:val="000000" w:themeColor="text1"/>
          <w:sz w:val="28"/>
        </w:rPr>
        <w:t>после пожаров, пионерные виды</w:t>
      </w:r>
      <w:r w:rsidRPr="00173046">
        <w:rPr>
          <w:color w:val="000000" w:themeColor="text1"/>
          <w:spacing w:val="-2"/>
          <w:sz w:val="28"/>
        </w:rPr>
        <w:t xml:space="preserve"> </w:t>
      </w:r>
      <w:r w:rsidRPr="00173046">
        <w:rPr>
          <w:color w:val="000000" w:themeColor="text1"/>
          <w:sz w:val="28"/>
        </w:rPr>
        <w:t xml:space="preserve">на открытых </w:t>
      </w:r>
      <w:r w:rsidRPr="00173046">
        <w:rPr>
          <w:color w:val="000000" w:themeColor="text1"/>
          <w:spacing w:val="-2"/>
          <w:sz w:val="28"/>
        </w:rPr>
        <w:t>пространствах).</w:t>
      </w:r>
    </w:p>
    <w:p w:rsidR="00A96C63" w:rsidRPr="00173046" w:rsidRDefault="00BA6FF6">
      <w:pPr>
        <w:pStyle w:val="a5"/>
        <w:numPr>
          <w:ilvl w:val="0"/>
          <w:numId w:val="7"/>
        </w:numPr>
        <w:tabs>
          <w:tab w:val="left" w:pos="1279"/>
        </w:tabs>
        <w:ind w:right="424" w:firstLine="710"/>
        <w:rPr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t>климатические условия: влажный климат способствует быстрому зарастанию, аридный — резко замедляет [4].</w:t>
      </w:r>
    </w:p>
    <w:p w:rsidR="00A96C63" w:rsidRPr="00173046" w:rsidRDefault="00BA6FF6">
      <w:pPr>
        <w:pStyle w:val="a3"/>
        <w:ind w:right="423"/>
        <w:rPr>
          <w:color w:val="000000" w:themeColor="text1"/>
        </w:rPr>
      </w:pPr>
      <w:r w:rsidRPr="00173046">
        <w:rPr>
          <w:color w:val="000000" w:themeColor="text1"/>
        </w:rPr>
        <w:t>Таким образом, восстановление экосистемы - формирование новой, адаптированной к изменившимся условиям экосистемы. Современная экологическая</w:t>
      </w:r>
      <w:r w:rsidRPr="00173046">
        <w:rPr>
          <w:color w:val="000000" w:themeColor="text1"/>
          <w:spacing w:val="80"/>
          <w:w w:val="150"/>
        </w:rPr>
        <w:t xml:space="preserve"> </w:t>
      </w:r>
      <w:r w:rsidRPr="00173046">
        <w:rPr>
          <w:color w:val="000000" w:themeColor="text1"/>
        </w:rPr>
        <w:t>политика</w:t>
      </w:r>
      <w:r w:rsidRPr="00173046">
        <w:rPr>
          <w:color w:val="000000" w:themeColor="text1"/>
          <w:spacing w:val="80"/>
          <w:w w:val="150"/>
        </w:rPr>
        <w:t xml:space="preserve"> </w:t>
      </w:r>
      <w:r w:rsidRPr="00173046">
        <w:rPr>
          <w:color w:val="000000" w:themeColor="text1"/>
        </w:rPr>
        <w:t>в</w:t>
      </w:r>
      <w:r w:rsidRPr="00173046">
        <w:rPr>
          <w:color w:val="000000" w:themeColor="text1"/>
          <w:spacing w:val="80"/>
          <w:w w:val="150"/>
        </w:rPr>
        <w:t xml:space="preserve"> </w:t>
      </w:r>
      <w:r w:rsidRPr="00173046">
        <w:rPr>
          <w:color w:val="000000" w:themeColor="text1"/>
        </w:rPr>
        <w:t>зонах</w:t>
      </w:r>
      <w:r w:rsidRPr="00173046">
        <w:rPr>
          <w:color w:val="000000" w:themeColor="text1"/>
          <w:spacing w:val="80"/>
          <w:w w:val="150"/>
        </w:rPr>
        <w:t xml:space="preserve"> </w:t>
      </w:r>
      <w:r w:rsidRPr="00173046">
        <w:rPr>
          <w:color w:val="000000" w:themeColor="text1"/>
        </w:rPr>
        <w:t>ЧС</w:t>
      </w:r>
      <w:r w:rsidRPr="00173046">
        <w:rPr>
          <w:color w:val="000000" w:themeColor="text1"/>
          <w:spacing w:val="80"/>
          <w:w w:val="150"/>
        </w:rPr>
        <w:t xml:space="preserve"> </w:t>
      </w:r>
      <w:r w:rsidRPr="00173046">
        <w:rPr>
          <w:color w:val="000000" w:themeColor="text1"/>
        </w:rPr>
        <w:t>должна</w:t>
      </w:r>
      <w:r w:rsidRPr="00173046">
        <w:rPr>
          <w:color w:val="000000" w:themeColor="text1"/>
          <w:spacing w:val="80"/>
          <w:w w:val="150"/>
        </w:rPr>
        <w:t xml:space="preserve"> </w:t>
      </w:r>
      <w:r w:rsidRPr="00173046">
        <w:rPr>
          <w:color w:val="000000" w:themeColor="text1"/>
        </w:rPr>
        <w:t>быть</w:t>
      </w:r>
      <w:r w:rsidRPr="00173046">
        <w:rPr>
          <w:color w:val="000000" w:themeColor="text1"/>
          <w:spacing w:val="80"/>
          <w:w w:val="150"/>
        </w:rPr>
        <w:t xml:space="preserve"> </w:t>
      </w:r>
      <w:r w:rsidRPr="00173046">
        <w:rPr>
          <w:color w:val="000000" w:themeColor="text1"/>
        </w:rPr>
        <w:t>основана</w:t>
      </w:r>
      <w:r w:rsidRPr="00173046">
        <w:rPr>
          <w:color w:val="000000" w:themeColor="text1"/>
          <w:spacing w:val="80"/>
          <w:w w:val="150"/>
        </w:rPr>
        <w:t xml:space="preserve"> </w:t>
      </w:r>
      <w:r w:rsidRPr="00173046">
        <w:rPr>
          <w:color w:val="000000" w:themeColor="text1"/>
        </w:rPr>
        <w:t>на принципе "разумного невмешательства"</w:t>
      </w:r>
      <w:r w:rsidRPr="00173046">
        <w:rPr>
          <w:b/>
          <w:color w:val="000000" w:themeColor="text1"/>
        </w:rPr>
        <w:t xml:space="preserve">, </w:t>
      </w:r>
      <w:r w:rsidRPr="00173046">
        <w:rPr>
          <w:color w:val="000000" w:themeColor="text1"/>
        </w:rPr>
        <w:t>когда активные меры принимаются</w:t>
      </w:r>
    </w:p>
    <w:p w:rsidR="00A96C63" w:rsidRPr="00173046" w:rsidRDefault="00A96C63">
      <w:pPr>
        <w:pStyle w:val="a3"/>
        <w:rPr>
          <w:color w:val="000000" w:themeColor="text1"/>
        </w:rPr>
        <w:sectPr w:rsidR="00A96C63" w:rsidRPr="00173046">
          <w:pgSz w:w="11910" w:h="16840"/>
          <w:pgMar w:top="1040" w:right="425" w:bottom="1200" w:left="1417" w:header="0" w:footer="1008" w:gutter="0"/>
          <w:cols w:space="720"/>
        </w:sectPr>
      </w:pPr>
    </w:p>
    <w:p w:rsidR="00A96C63" w:rsidRPr="00173046" w:rsidRDefault="00BA6FF6">
      <w:pPr>
        <w:pStyle w:val="a3"/>
        <w:spacing w:before="67"/>
        <w:ind w:firstLine="0"/>
        <w:jc w:val="left"/>
        <w:rPr>
          <w:color w:val="000000" w:themeColor="text1"/>
        </w:rPr>
      </w:pPr>
      <w:r w:rsidRPr="00173046">
        <w:rPr>
          <w:color w:val="000000" w:themeColor="text1"/>
        </w:rPr>
        <w:lastRenderedPageBreak/>
        <w:t>точечно,</w:t>
      </w:r>
      <w:r w:rsidRPr="00173046">
        <w:rPr>
          <w:color w:val="000000" w:themeColor="text1"/>
          <w:spacing w:val="40"/>
        </w:rPr>
        <w:t xml:space="preserve"> </w:t>
      </w:r>
      <w:r w:rsidRPr="00173046">
        <w:rPr>
          <w:color w:val="000000" w:themeColor="text1"/>
        </w:rPr>
        <w:t>только</w:t>
      </w:r>
      <w:r w:rsidRPr="00173046">
        <w:rPr>
          <w:color w:val="000000" w:themeColor="text1"/>
          <w:spacing w:val="40"/>
        </w:rPr>
        <w:t xml:space="preserve"> </w:t>
      </w:r>
      <w:r w:rsidRPr="00173046">
        <w:rPr>
          <w:color w:val="000000" w:themeColor="text1"/>
        </w:rPr>
        <w:t>там,</w:t>
      </w:r>
      <w:r w:rsidRPr="00173046">
        <w:rPr>
          <w:color w:val="000000" w:themeColor="text1"/>
          <w:spacing w:val="40"/>
        </w:rPr>
        <w:t xml:space="preserve"> </w:t>
      </w:r>
      <w:r w:rsidRPr="00173046">
        <w:rPr>
          <w:color w:val="000000" w:themeColor="text1"/>
        </w:rPr>
        <w:t>где</w:t>
      </w:r>
      <w:r w:rsidRPr="00173046">
        <w:rPr>
          <w:color w:val="000000" w:themeColor="text1"/>
          <w:spacing w:val="40"/>
        </w:rPr>
        <w:t xml:space="preserve"> </w:t>
      </w:r>
      <w:r w:rsidRPr="00173046">
        <w:rPr>
          <w:color w:val="000000" w:themeColor="text1"/>
        </w:rPr>
        <w:t>без</w:t>
      </w:r>
      <w:r w:rsidRPr="00173046">
        <w:rPr>
          <w:color w:val="000000" w:themeColor="text1"/>
          <w:spacing w:val="40"/>
        </w:rPr>
        <w:t xml:space="preserve"> </w:t>
      </w:r>
      <w:r w:rsidRPr="00173046">
        <w:rPr>
          <w:color w:val="000000" w:themeColor="text1"/>
        </w:rPr>
        <w:t>помощи</w:t>
      </w:r>
      <w:r w:rsidRPr="00173046">
        <w:rPr>
          <w:color w:val="000000" w:themeColor="text1"/>
          <w:spacing w:val="40"/>
        </w:rPr>
        <w:t xml:space="preserve"> </w:t>
      </w:r>
      <w:r w:rsidRPr="00173046">
        <w:rPr>
          <w:color w:val="000000" w:themeColor="text1"/>
        </w:rPr>
        <w:t>человека</w:t>
      </w:r>
      <w:r w:rsidRPr="00173046">
        <w:rPr>
          <w:color w:val="000000" w:themeColor="text1"/>
          <w:spacing w:val="40"/>
        </w:rPr>
        <w:t xml:space="preserve"> </w:t>
      </w:r>
      <w:r w:rsidRPr="00173046">
        <w:rPr>
          <w:color w:val="000000" w:themeColor="text1"/>
        </w:rPr>
        <w:t>процесс</w:t>
      </w:r>
      <w:r w:rsidRPr="00173046">
        <w:rPr>
          <w:color w:val="000000" w:themeColor="text1"/>
          <w:spacing w:val="40"/>
        </w:rPr>
        <w:t xml:space="preserve"> </w:t>
      </w:r>
      <w:r w:rsidRPr="00173046">
        <w:rPr>
          <w:color w:val="000000" w:themeColor="text1"/>
        </w:rPr>
        <w:t>не</w:t>
      </w:r>
      <w:r w:rsidRPr="00173046">
        <w:rPr>
          <w:color w:val="000000" w:themeColor="text1"/>
          <w:spacing w:val="40"/>
        </w:rPr>
        <w:t xml:space="preserve"> </w:t>
      </w:r>
      <w:r w:rsidRPr="00173046">
        <w:rPr>
          <w:color w:val="000000" w:themeColor="text1"/>
        </w:rPr>
        <w:t>запустится</w:t>
      </w:r>
      <w:r w:rsidRPr="00173046">
        <w:rPr>
          <w:color w:val="000000" w:themeColor="text1"/>
          <w:spacing w:val="40"/>
        </w:rPr>
        <w:t xml:space="preserve"> </w:t>
      </w:r>
      <w:r w:rsidRPr="00173046">
        <w:rPr>
          <w:color w:val="000000" w:themeColor="text1"/>
        </w:rPr>
        <w:t>или пойдет по катастрофическому сценарию (опустынивание, эрозия).</w:t>
      </w:r>
    </w:p>
    <w:p w:rsidR="00A96C63" w:rsidRPr="00173046" w:rsidRDefault="00A96C63">
      <w:pPr>
        <w:pStyle w:val="a3"/>
        <w:spacing w:before="100"/>
        <w:ind w:left="0" w:firstLine="0"/>
        <w:jc w:val="left"/>
        <w:rPr>
          <w:color w:val="000000" w:themeColor="text1"/>
        </w:rPr>
      </w:pPr>
    </w:p>
    <w:p w:rsidR="00A96C63" w:rsidRPr="00173046" w:rsidRDefault="00BA6FF6">
      <w:pPr>
        <w:pStyle w:val="1"/>
        <w:numPr>
          <w:ilvl w:val="1"/>
          <w:numId w:val="8"/>
        </w:numPr>
        <w:tabs>
          <w:tab w:val="left" w:pos="3072"/>
        </w:tabs>
        <w:spacing w:before="0"/>
        <w:ind w:left="3072"/>
        <w:jc w:val="left"/>
        <w:rPr>
          <w:color w:val="000000" w:themeColor="text1"/>
          <w:u w:val="none"/>
        </w:rPr>
      </w:pPr>
      <w:bookmarkStart w:id="3" w:name="_TOC_250005"/>
      <w:r w:rsidRPr="00173046">
        <w:rPr>
          <w:color w:val="000000" w:themeColor="text1"/>
        </w:rPr>
        <w:t>Обзор</w:t>
      </w:r>
      <w:r w:rsidRPr="00173046">
        <w:rPr>
          <w:color w:val="000000" w:themeColor="text1"/>
          <w:spacing w:val="-9"/>
        </w:rPr>
        <w:t xml:space="preserve"> </w:t>
      </w:r>
      <w:r w:rsidRPr="00173046">
        <w:rPr>
          <w:color w:val="000000" w:themeColor="text1"/>
        </w:rPr>
        <w:t>литературы</w:t>
      </w:r>
      <w:r w:rsidRPr="00173046">
        <w:rPr>
          <w:color w:val="000000" w:themeColor="text1"/>
          <w:spacing w:val="-3"/>
        </w:rPr>
        <w:t xml:space="preserve"> </w:t>
      </w:r>
      <w:r w:rsidRPr="00173046">
        <w:rPr>
          <w:color w:val="000000" w:themeColor="text1"/>
        </w:rPr>
        <w:t>по</w:t>
      </w:r>
      <w:r w:rsidRPr="00173046">
        <w:rPr>
          <w:color w:val="000000" w:themeColor="text1"/>
          <w:spacing w:val="-11"/>
        </w:rPr>
        <w:t xml:space="preserve"> </w:t>
      </w:r>
      <w:r w:rsidRPr="00173046">
        <w:rPr>
          <w:color w:val="000000" w:themeColor="text1"/>
        </w:rPr>
        <w:t>теме</w:t>
      </w:r>
      <w:r w:rsidRPr="00173046">
        <w:rPr>
          <w:color w:val="000000" w:themeColor="text1"/>
          <w:spacing w:val="-6"/>
        </w:rPr>
        <w:t xml:space="preserve"> </w:t>
      </w:r>
      <w:bookmarkEnd w:id="3"/>
      <w:r w:rsidRPr="00173046">
        <w:rPr>
          <w:color w:val="000000" w:themeColor="text1"/>
          <w:spacing w:val="-2"/>
        </w:rPr>
        <w:t>исследования</w:t>
      </w:r>
    </w:p>
    <w:p w:rsidR="00A96C63" w:rsidRPr="00173046" w:rsidRDefault="00BA6FF6">
      <w:pPr>
        <w:pStyle w:val="a3"/>
        <w:spacing w:before="317"/>
        <w:ind w:right="420"/>
        <w:rPr>
          <w:color w:val="000000" w:themeColor="text1"/>
        </w:rPr>
      </w:pPr>
      <w:r w:rsidRPr="00173046">
        <w:rPr>
          <w:color w:val="000000" w:themeColor="text1"/>
        </w:rPr>
        <w:t>Проблема восстановления экосистем после природных чрезвычайных ситуаций (ЧС) является центральной в экологии и ландшафтоведении. Фундамент современного понимания заложили две конкурирующие концепции начала XX века. Теория моноклимакса Ф. Клементса рассматривала сукцессию как направленный, предсказуемый процесс развития «суперорганизма» сообщества к единственному устойчивому конечному</w:t>
      </w:r>
      <w:r w:rsidRPr="00173046">
        <w:rPr>
          <w:color w:val="000000" w:themeColor="text1"/>
          <w:spacing w:val="80"/>
          <w:w w:val="150"/>
        </w:rPr>
        <w:t xml:space="preserve">  </w:t>
      </w:r>
      <w:r w:rsidRPr="00173046">
        <w:rPr>
          <w:color w:val="000000" w:themeColor="text1"/>
        </w:rPr>
        <w:t>состоянию</w:t>
      </w:r>
      <w:r w:rsidRPr="00173046">
        <w:rPr>
          <w:color w:val="000000" w:themeColor="text1"/>
          <w:spacing w:val="80"/>
          <w:w w:val="150"/>
        </w:rPr>
        <w:t xml:space="preserve">  </w:t>
      </w:r>
      <w:r w:rsidRPr="00173046">
        <w:rPr>
          <w:color w:val="000000" w:themeColor="text1"/>
        </w:rPr>
        <w:t>(климаксу),</w:t>
      </w:r>
      <w:r w:rsidRPr="00173046">
        <w:rPr>
          <w:color w:val="000000" w:themeColor="text1"/>
          <w:spacing w:val="80"/>
          <w:w w:val="150"/>
        </w:rPr>
        <w:t xml:space="preserve">  </w:t>
      </w:r>
      <w:r w:rsidRPr="00173046">
        <w:rPr>
          <w:color w:val="000000" w:themeColor="text1"/>
        </w:rPr>
        <w:t>определяемому</w:t>
      </w:r>
      <w:r w:rsidRPr="00173046">
        <w:rPr>
          <w:color w:val="000000" w:themeColor="text1"/>
          <w:spacing w:val="80"/>
          <w:w w:val="150"/>
        </w:rPr>
        <w:t xml:space="preserve">  </w:t>
      </w:r>
      <w:r w:rsidRPr="00173046">
        <w:rPr>
          <w:color w:val="000000" w:themeColor="text1"/>
        </w:rPr>
        <w:t>климатом региона.</w:t>
      </w:r>
      <w:r w:rsidRPr="00173046">
        <w:rPr>
          <w:color w:val="000000" w:themeColor="text1"/>
          <w:spacing w:val="80"/>
        </w:rPr>
        <w:t xml:space="preserve">   </w:t>
      </w:r>
      <w:r w:rsidRPr="00173046">
        <w:rPr>
          <w:color w:val="000000" w:themeColor="text1"/>
        </w:rPr>
        <w:t>Альтернативу</w:t>
      </w:r>
      <w:r w:rsidRPr="00173046">
        <w:rPr>
          <w:color w:val="000000" w:themeColor="text1"/>
          <w:spacing w:val="80"/>
          <w:w w:val="150"/>
        </w:rPr>
        <w:t xml:space="preserve">  </w:t>
      </w:r>
      <w:r w:rsidRPr="00173046">
        <w:rPr>
          <w:color w:val="000000" w:themeColor="text1"/>
        </w:rPr>
        <w:t>предложил</w:t>
      </w:r>
      <w:r w:rsidRPr="00173046">
        <w:rPr>
          <w:color w:val="000000" w:themeColor="text1"/>
          <w:spacing w:val="80"/>
          <w:w w:val="150"/>
        </w:rPr>
        <w:t xml:space="preserve">  </w:t>
      </w:r>
      <w:r w:rsidRPr="00173046">
        <w:rPr>
          <w:color w:val="000000" w:themeColor="text1"/>
        </w:rPr>
        <w:t>Г.</w:t>
      </w:r>
      <w:r w:rsidRPr="00173046">
        <w:rPr>
          <w:color w:val="000000" w:themeColor="text1"/>
          <w:spacing w:val="80"/>
          <w:w w:val="150"/>
        </w:rPr>
        <w:t xml:space="preserve">  </w:t>
      </w:r>
      <w:r w:rsidRPr="00173046">
        <w:rPr>
          <w:color w:val="000000" w:themeColor="text1"/>
        </w:rPr>
        <w:t>Глисон</w:t>
      </w:r>
      <w:r w:rsidRPr="00173046">
        <w:rPr>
          <w:color w:val="000000" w:themeColor="text1"/>
          <w:spacing w:val="80"/>
          <w:w w:val="150"/>
        </w:rPr>
        <w:t xml:space="preserve">  </w:t>
      </w:r>
      <w:r w:rsidRPr="00173046">
        <w:rPr>
          <w:color w:val="000000" w:themeColor="text1"/>
        </w:rPr>
        <w:t>(Gleason,</w:t>
      </w:r>
      <w:r w:rsidRPr="00173046">
        <w:rPr>
          <w:color w:val="000000" w:themeColor="text1"/>
          <w:spacing w:val="80"/>
          <w:w w:val="150"/>
        </w:rPr>
        <w:t xml:space="preserve">  </w:t>
      </w:r>
      <w:r w:rsidRPr="00173046">
        <w:rPr>
          <w:color w:val="000000" w:themeColor="text1"/>
        </w:rPr>
        <w:t>1926)</w:t>
      </w:r>
      <w:r w:rsidRPr="00173046">
        <w:rPr>
          <w:color w:val="000000" w:themeColor="text1"/>
          <w:spacing w:val="80"/>
        </w:rPr>
        <w:t xml:space="preserve"> </w:t>
      </w:r>
      <w:r w:rsidRPr="00173046">
        <w:rPr>
          <w:color w:val="000000" w:themeColor="text1"/>
        </w:rPr>
        <w:t>в</w:t>
      </w:r>
      <w:r w:rsidRPr="00173046">
        <w:rPr>
          <w:color w:val="000000" w:themeColor="text1"/>
          <w:spacing w:val="-8"/>
        </w:rPr>
        <w:t xml:space="preserve"> </w:t>
      </w:r>
      <w:r w:rsidRPr="00173046">
        <w:rPr>
          <w:color w:val="000000" w:themeColor="text1"/>
        </w:rPr>
        <w:t>индивидуалистической</w:t>
      </w:r>
      <w:r w:rsidRPr="00173046">
        <w:rPr>
          <w:color w:val="000000" w:themeColor="text1"/>
          <w:spacing w:val="-2"/>
        </w:rPr>
        <w:t xml:space="preserve"> </w:t>
      </w:r>
      <w:r w:rsidRPr="00173046">
        <w:rPr>
          <w:color w:val="000000" w:themeColor="text1"/>
        </w:rPr>
        <w:t>концепции</w:t>
      </w:r>
      <w:r w:rsidRPr="00173046">
        <w:rPr>
          <w:b/>
          <w:color w:val="000000" w:themeColor="text1"/>
        </w:rPr>
        <w:t xml:space="preserve">, </w:t>
      </w:r>
      <w:r w:rsidRPr="00173046">
        <w:rPr>
          <w:color w:val="000000" w:themeColor="text1"/>
        </w:rPr>
        <w:t>утверждая,</w:t>
      </w:r>
      <w:r w:rsidRPr="00173046">
        <w:rPr>
          <w:color w:val="000000" w:themeColor="text1"/>
          <w:spacing w:val="-1"/>
        </w:rPr>
        <w:t xml:space="preserve"> </w:t>
      </w:r>
      <w:r w:rsidRPr="00173046">
        <w:rPr>
          <w:color w:val="000000" w:themeColor="text1"/>
        </w:rPr>
        <w:t>что</w:t>
      </w:r>
      <w:r w:rsidRPr="00173046">
        <w:rPr>
          <w:color w:val="000000" w:themeColor="text1"/>
          <w:spacing w:val="-2"/>
        </w:rPr>
        <w:t xml:space="preserve"> </w:t>
      </w:r>
      <w:r w:rsidRPr="00173046">
        <w:rPr>
          <w:color w:val="000000" w:themeColor="text1"/>
        </w:rPr>
        <w:t>сообщества –</w:t>
      </w:r>
      <w:r w:rsidRPr="00173046">
        <w:rPr>
          <w:color w:val="000000" w:themeColor="text1"/>
          <w:spacing w:val="-2"/>
        </w:rPr>
        <w:t xml:space="preserve"> </w:t>
      </w:r>
      <w:r w:rsidRPr="00173046">
        <w:rPr>
          <w:color w:val="000000" w:themeColor="text1"/>
        </w:rPr>
        <w:t>временные ассоциации видов со сходными экологическими требованиями.</w:t>
      </w:r>
    </w:p>
    <w:p w:rsidR="00A96C63" w:rsidRPr="00173046" w:rsidRDefault="00BA6FF6">
      <w:pPr>
        <w:pStyle w:val="a3"/>
        <w:spacing w:before="2"/>
        <w:ind w:right="429"/>
        <w:rPr>
          <w:color w:val="000000" w:themeColor="text1"/>
        </w:rPr>
      </w:pPr>
      <w:r w:rsidRPr="00173046">
        <w:rPr>
          <w:color w:val="000000" w:themeColor="text1"/>
        </w:rPr>
        <w:t>В</w:t>
      </w:r>
      <w:r w:rsidRPr="00173046">
        <w:rPr>
          <w:color w:val="000000" w:themeColor="text1"/>
          <w:spacing w:val="77"/>
        </w:rPr>
        <w:t xml:space="preserve">   </w:t>
      </w:r>
      <w:r w:rsidRPr="00173046">
        <w:rPr>
          <w:color w:val="000000" w:themeColor="text1"/>
        </w:rPr>
        <w:t>отечественной</w:t>
      </w:r>
      <w:r w:rsidRPr="00173046">
        <w:rPr>
          <w:color w:val="000000" w:themeColor="text1"/>
          <w:spacing w:val="78"/>
        </w:rPr>
        <w:t xml:space="preserve">   </w:t>
      </w:r>
      <w:r w:rsidRPr="00173046">
        <w:rPr>
          <w:color w:val="000000" w:themeColor="text1"/>
        </w:rPr>
        <w:t>науке</w:t>
      </w:r>
      <w:r w:rsidRPr="00173046">
        <w:rPr>
          <w:color w:val="000000" w:themeColor="text1"/>
          <w:spacing w:val="79"/>
        </w:rPr>
        <w:t xml:space="preserve">   </w:t>
      </w:r>
      <w:r w:rsidRPr="00173046">
        <w:rPr>
          <w:color w:val="000000" w:themeColor="text1"/>
        </w:rPr>
        <w:t>параллельно</w:t>
      </w:r>
      <w:r w:rsidRPr="00173046">
        <w:rPr>
          <w:color w:val="000000" w:themeColor="text1"/>
          <w:spacing w:val="78"/>
        </w:rPr>
        <w:t xml:space="preserve">   </w:t>
      </w:r>
      <w:r w:rsidRPr="00173046">
        <w:rPr>
          <w:color w:val="000000" w:themeColor="text1"/>
        </w:rPr>
        <w:t>развивалось</w:t>
      </w:r>
      <w:r w:rsidRPr="00173046">
        <w:rPr>
          <w:color w:val="000000" w:themeColor="text1"/>
          <w:spacing w:val="78"/>
        </w:rPr>
        <w:t xml:space="preserve">   </w:t>
      </w:r>
      <w:r w:rsidRPr="00173046">
        <w:rPr>
          <w:color w:val="000000" w:themeColor="text1"/>
        </w:rPr>
        <w:t>учение о</w:t>
      </w:r>
      <w:r w:rsidRPr="00173046">
        <w:rPr>
          <w:color w:val="000000" w:themeColor="text1"/>
          <w:spacing w:val="-5"/>
        </w:rPr>
        <w:t xml:space="preserve"> </w:t>
      </w:r>
      <w:r w:rsidRPr="00173046">
        <w:rPr>
          <w:color w:val="000000" w:themeColor="text1"/>
        </w:rPr>
        <w:t>биогеоценозе</w:t>
      </w:r>
      <w:r w:rsidRPr="00173046">
        <w:rPr>
          <w:color w:val="000000" w:themeColor="text1"/>
          <w:spacing w:val="-3"/>
        </w:rPr>
        <w:t xml:space="preserve"> </w:t>
      </w:r>
      <w:r w:rsidRPr="00173046">
        <w:rPr>
          <w:color w:val="000000" w:themeColor="text1"/>
        </w:rPr>
        <w:t>В.Н. Сукачева (1945), рассматривающее восстановление как перестройку всей системы биотических и абиотических связей. Работы Л.Г. Раменского (1938) по континууму и экологическим стратегиям видов (виоленты,</w:t>
      </w:r>
      <w:r w:rsidRPr="00173046">
        <w:rPr>
          <w:color w:val="000000" w:themeColor="text1"/>
          <w:spacing w:val="-12"/>
        </w:rPr>
        <w:t xml:space="preserve"> </w:t>
      </w:r>
      <w:r w:rsidRPr="00173046">
        <w:rPr>
          <w:color w:val="000000" w:themeColor="text1"/>
        </w:rPr>
        <w:t>патиенты,</w:t>
      </w:r>
      <w:r w:rsidRPr="00173046">
        <w:rPr>
          <w:color w:val="000000" w:themeColor="text1"/>
          <w:spacing w:val="-12"/>
        </w:rPr>
        <w:t xml:space="preserve"> </w:t>
      </w:r>
      <w:r w:rsidRPr="00173046">
        <w:rPr>
          <w:color w:val="000000" w:themeColor="text1"/>
        </w:rPr>
        <w:t>эксплеренты)</w:t>
      </w:r>
      <w:r w:rsidRPr="00173046">
        <w:rPr>
          <w:color w:val="000000" w:themeColor="text1"/>
          <w:spacing w:val="-16"/>
        </w:rPr>
        <w:t xml:space="preserve"> </w:t>
      </w:r>
      <w:r w:rsidRPr="00173046">
        <w:rPr>
          <w:color w:val="000000" w:themeColor="text1"/>
        </w:rPr>
        <w:t>стали</w:t>
      </w:r>
      <w:r w:rsidRPr="00173046">
        <w:rPr>
          <w:color w:val="000000" w:themeColor="text1"/>
          <w:spacing w:val="-14"/>
        </w:rPr>
        <w:t xml:space="preserve"> </w:t>
      </w:r>
      <w:r w:rsidRPr="00173046">
        <w:rPr>
          <w:color w:val="000000" w:themeColor="text1"/>
        </w:rPr>
        <w:t>теоретической</w:t>
      </w:r>
      <w:r w:rsidRPr="00173046">
        <w:rPr>
          <w:color w:val="000000" w:themeColor="text1"/>
          <w:spacing w:val="-14"/>
        </w:rPr>
        <w:t xml:space="preserve"> </w:t>
      </w:r>
      <w:r w:rsidRPr="00173046">
        <w:rPr>
          <w:color w:val="000000" w:themeColor="text1"/>
        </w:rPr>
        <w:t>базой</w:t>
      </w:r>
      <w:r w:rsidRPr="00173046">
        <w:rPr>
          <w:color w:val="000000" w:themeColor="text1"/>
          <w:spacing w:val="-14"/>
        </w:rPr>
        <w:t xml:space="preserve"> </w:t>
      </w:r>
      <w:r w:rsidRPr="00173046">
        <w:rPr>
          <w:color w:val="000000" w:themeColor="text1"/>
        </w:rPr>
        <w:t>для</w:t>
      </w:r>
      <w:r w:rsidRPr="00173046">
        <w:rPr>
          <w:color w:val="000000" w:themeColor="text1"/>
          <w:spacing w:val="-12"/>
        </w:rPr>
        <w:t xml:space="preserve"> </w:t>
      </w:r>
      <w:r w:rsidRPr="00173046">
        <w:rPr>
          <w:color w:val="000000" w:themeColor="text1"/>
        </w:rPr>
        <w:t>понимания состава пионерных и климаксных сообществ.</w:t>
      </w:r>
    </w:p>
    <w:p w:rsidR="00A96C63" w:rsidRPr="00173046" w:rsidRDefault="00BA6FF6">
      <w:pPr>
        <w:pStyle w:val="a3"/>
        <w:ind w:right="433"/>
        <w:rPr>
          <w:color w:val="000000" w:themeColor="text1"/>
        </w:rPr>
      </w:pPr>
      <w:r w:rsidRPr="00173046">
        <w:rPr>
          <w:color w:val="000000" w:themeColor="text1"/>
        </w:rPr>
        <w:t xml:space="preserve">Современная парадигма рассматривает нарушения как неотъемлемый элемент динамики, поддерживающий биоразнообразие и гетерогенность </w:t>
      </w:r>
      <w:r w:rsidRPr="00173046">
        <w:rPr>
          <w:color w:val="000000" w:themeColor="text1"/>
          <w:spacing w:val="-2"/>
        </w:rPr>
        <w:t>ландшафта.</w:t>
      </w:r>
    </w:p>
    <w:p w:rsidR="00A96C63" w:rsidRPr="00173046" w:rsidRDefault="00BA6FF6">
      <w:pPr>
        <w:pStyle w:val="a3"/>
        <w:ind w:right="418"/>
        <w:rPr>
          <w:color w:val="000000" w:themeColor="text1"/>
        </w:rPr>
      </w:pPr>
      <w:r w:rsidRPr="00173046">
        <w:rPr>
          <w:color w:val="000000" w:themeColor="text1"/>
        </w:rPr>
        <w:t>Приэльбрусье, включая бассейн реки Адыл-Су</w:t>
      </w:r>
      <w:r w:rsidR="00877E7A">
        <w:rPr>
          <w:color w:val="000000" w:themeColor="text1"/>
        </w:rPr>
        <w:t>у</w:t>
      </w:r>
      <w:r w:rsidRPr="00173046">
        <w:rPr>
          <w:color w:val="000000" w:themeColor="text1"/>
        </w:rPr>
        <w:t>, является регионом с высокой</w:t>
      </w:r>
      <w:r w:rsidRPr="00173046">
        <w:rPr>
          <w:color w:val="000000" w:themeColor="text1"/>
          <w:spacing w:val="-8"/>
        </w:rPr>
        <w:t xml:space="preserve"> </w:t>
      </w:r>
      <w:r w:rsidRPr="00173046">
        <w:rPr>
          <w:color w:val="000000" w:themeColor="text1"/>
        </w:rPr>
        <w:t>селевой</w:t>
      </w:r>
      <w:r w:rsidRPr="00173046">
        <w:rPr>
          <w:color w:val="000000" w:themeColor="text1"/>
          <w:spacing w:val="-8"/>
        </w:rPr>
        <w:t xml:space="preserve"> </w:t>
      </w:r>
      <w:r w:rsidRPr="00173046">
        <w:rPr>
          <w:color w:val="000000" w:themeColor="text1"/>
        </w:rPr>
        <w:t>активностью.</w:t>
      </w:r>
      <w:r w:rsidRPr="00173046">
        <w:rPr>
          <w:color w:val="000000" w:themeColor="text1"/>
          <w:spacing w:val="-6"/>
        </w:rPr>
        <w:t xml:space="preserve"> </w:t>
      </w:r>
      <w:r w:rsidRPr="00173046">
        <w:rPr>
          <w:color w:val="000000" w:themeColor="text1"/>
        </w:rPr>
        <w:t>В</w:t>
      </w:r>
      <w:r w:rsidRPr="00173046">
        <w:rPr>
          <w:color w:val="000000" w:themeColor="text1"/>
          <w:spacing w:val="-12"/>
        </w:rPr>
        <w:t xml:space="preserve"> </w:t>
      </w:r>
      <w:r w:rsidRPr="00173046">
        <w:rPr>
          <w:color w:val="000000" w:themeColor="text1"/>
        </w:rPr>
        <w:t>связи</w:t>
      </w:r>
      <w:r w:rsidRPr="00173046">
        <w:rPr>
          <w:color w:val="000000" w:themeColor="text1"/>
          <w:spacing w:val="-8"/>
        </w:rPr>
        <w:t xml:space="preserve"> </w:t>
      </w:r>
      <w:r w:rsidRPr="00173046">
        <w:rPr>
          <w:color w:val="000000" w:themeColor="text1"/>
        </w:rPr>
        <w:t>с</w:t>
      </w:r>
      <w:r w:rsidRPr="00173046">
        <w:rPr>
          <w:color w:val="000000" w:themeColor="text1"/>
          <w:spacing w:val="-8"/>
        </w:rPr>
        <w:t xml:space="preserve"> </w:t>
      </w:r>
      <w:r w:rsidRPr="00173046">
        <w:rPr>
          <w:color w:val="000000" w:themeColor="text1"/>
        </w:rPr>
        <w:t>этим</w:t>
      </w:r>
      <w:r w:rsidRPr="00173046">
        <w:rPr>
          <w:color w:val="000000" w:themeColor="text1"/>
          <w:spacing w:val="-3"/>
        </w:rPr>
        <w:t xml:space="preserve"> </w:t>
      </w:r>
      <w:r w:rsidRPr="00173046">
        <w:rPr>
          <w:color w:val="000000" w:themeColor="text1"/>
        </w:rPr>
        <w:t>ущелье</w:t>
      </w:r>
      <w:r w:rsidRPr="00173046">
        <w:rPr>
          <w:color w:val="000000" w:themeColor="text1"/>
          <w:spacing w:val="-3"/>
        </w:rPr>
        <w:t xml:space="preserve"> </w:t>
      </w:r>
      <w:r w:rsidRPr="00173046">
        <w:rPr>
          <w:color w:val="000000" w:themeColor="text1"/>
        </w:rPr>
        <w:t>Адыл-Суу</w:t>
      </w:r>
      <w:r w:rsidRPr="00173046">
        <w:rPr>
          <w:color w:val="000000" w:themeColor="text1"/>
          <w:spacing w:val="-8"/>
        </w:rPr>
        <w:t xml:space="preserve"> </w:t>
      </w:r>
      <w:r w:rsidRPr="00173046">
        <w:rPr>
          <w:color w:val="000000" w:themeColor="text1"/>
        </w:rPr>
        <w:t>представляет собой уникальную природную лабораторию для исследования роли биоразнообразия фитоценоза в восстановлении нарушенных экосистем.</w:t>
      </w:r>
    </w:p>
    <w:p w:rsidR="00A96C63" w:rsidRPr="00173046" w:rsidRDefault="00BA6FF6">
      <w:pPr>
        <w:pStyle w:val="a3"/>
        <w:spacing w:before="1"/>
        <w:ind w:right="424"/>
        <w:rPr>
          <w:color w:val="000000" w:themeColor="text1"/>
        </w:rPr>
      </w:pPr>
      <w:r w:rsidRPr="00173046">
        <w:rPr>
          <w:color w:val="000000" w:themeColor="text1"/>
        </w:rPr>
        <w:t>Цикл работ коллектива под руководством В.В. Акатовой и Ю.А. Симонова (Институт географии РАН) в 2000-2010-х гг. заложил основу для понимания восстановления в данном регионе. Исследования выявили мозаичный характер повреждений и восстановления, ключевую роль</w:t>
      </w:r>
      <w:r w:rsidRPr="00173046">
        <w:rPr>
          <w:color w:val="000000" w:themeColor="text1"/>
          <w:spacing w:val="-2"/>
        </w:rPr>
        <w:t xml:space="preserve"> </w:t>
      </w:r>
      <w:r w:rsidRPr="00173046">
        <w:rPr>
          <w:color w:val="000000" w:themeColor="text1"/>
        </w:rPr>
        <w:t>рельефа и почв [1, 2, 10].</w:t>
      </w:r>
    </w:p>
    <w:p w:rsidR="00A96C63" w:rsidRPr="00173046" w:rsidRDefault="00BA6FF6">
      <w:pPr>
        <w:pStyle w:val="a3"/>
        <w:ind w:right="426"/>
        <w:rPr>
          <w:color w:val="000000" w:themeColor="text1"/>
        </w:rPr>
      </w:pPr>
      <w:r w:rsidRPr="00173046">
        <w:rPr>
          <w:color w:val="000000" w:themeColor="text1"/>
        </w:rPr>
        <w:t>Однако актуальной проблемой остается является оценка современного состояния и выявление закономерностей долгосрочного восстановления экосистем ущелья Адыл-С</w:t>
      </w:r>
      <w:r w:rsidR="00877E7A">
        <w:rPr>
          <w:color w:val="000000" w:themeColor="text1"/>
        </w:rPr>
        <w:t>у</w:t>
      </w:r>
      <w:r w:rsidRPr="00173046">
        <w:rPr>
          <w:color w:val="000000" w:themeColor="text1"/>
        </w:rPr>
        <w:t>у после катастрофических селей.</w:t>
      </w:r>
    </w:p>
    <w:p w:rsidR="00A96C63" w:rsidRPr="00173046" w:rsidRDefault="00A96C63">
      <w:pPr>
        <w:pStyle w:val="a3"/>
        <w:rPr>
          <w:color w:val="000000" w:themeColor="text1"/>
        </w:rPr>
        <w:sectPr w:rsidR="00A96C63" w:rsidRPr="00173046">
          <w:pgSz w:w="11910" w:h="16840"/>
          <w:pgMar w:top="1040" w:right="425" w:bottom="1200" w:left="1417" w:header="0" w:footer="1008" w:gutter="0"/>
          <w:cols w:space="720"/>
        </w:sectPr>
      </w:pPr>
    </w:p>
    <w:p w:rsidR="00A96C63" w:rsidRPr="00173046" w:rsidRDefault="00BA6FF6">
      <w:pPr>
        <w:pStyle w:val="1"/>
        <w:spacing w:line="322" w:lineRule="exact"/>
        <w:ind w:left="4009"/>
        <w:rPr>
          <w:color w:val="000000" w:themeColor="text1"/>
          <w:u w:val="none"/>
        </w:rPr>
      </w:pPr>
      <w:r w:rsidRPr="00173046">
        <w:rPr>
          <w:color w:val="000000" w:themeColor="text1"/>
        </w:rPr>
        <w:lastRenderedPageBreak/>
        <w:t>Практическая</w:t>
      </w:r>
      <w:r w:rsidRPr="00173046">
        <w:rPr>
          <w:color w:val="000000" w:themeColor="text1"/>
          <w:spacing w:val="-17"/>
        </w:rPr>
        <w:t xml:space="preserve"> </w:t>
      </w:r>
      <w:r w:rsidRPr="00173046">
        <w:rPr>
          <w:color w:val="000000" w:themeColor="text1"/>
          <w:spacing w:val="-2"/>
        </w:rPr>
        <w:t>часть</w:t>
      </w:r>
    </w:p>
    <w:p w:rsidR="00A96C63" w:rsidRPr="00173046" w:rsidRDefault="00BA6FF6">
      <w:pPr>
        <w:pStyle w:val="1"/>
        <w:numPr>
          <w:ilvl w:val="1"/>
          <w:numId w:val="6"/>
        </w:numPr>
        <w:tabs>
          <w:tab w:val="left" w:pos="2992"/>
        </w:tabs>
        <w:spacing w:before="0"/>
        <w:ind w:left="2992" w:hanging="419"/>
        <w:jc w:val="left"/>
        <w:rPr>
          <w:color w:val="000000" w:themeColor="text1"/>
          <w:u w:val="none"/>
        </w:rPr>
      </w:pPr>
      <w:bookmarkStart w:id="4" w:name="_TOC_250004"/>
      <w:r w:rsidRPr="00173046">
        <w:rPr>
          <w:color w:val="000000" w:themeColor="text1"/>
          <w:spacing w:val="5"/>
        </w:rPr>
        <w:t xml:space="preserve"> </w:t>
      </w:r>
      <w:r w:rsidRPr="00173046">
        <w:rPr>
          <w:color w:val="000000" w:themeColor="text1"/>
          <w:spacing w:val="-2"/>
        </w:rPr>
        <w:t>Характеристика</w:t>
      </w:r>
      <w:r w:rsidRPr="00173046">
        <w:rPr>
          <w:color w:val="000000" w:themeColor="text1"/>
          <w:spacing w:val="2"/>
        </w:rPr>
        <w:t xml:space="preserve"> </w:t>
      </w:r>
      <w:r w:rsidRPr="00173046">
        <w:rPr>
          <w:color w:val="000000" w:themeColor="text1"/>
          <w:spacing w:val="-2"/>
        </w:rPr>
        <w:t>региона</w:t>
      </w:r>
      <w:r w:rsidRPr="00173046">
        <w:rPr>
          <w:color w:val="000000" w:themeColor="text1"/>
          <w:spacing w:val="2"/>
        </w:rPr>
        <w:t xml:space="preserve"> </w:t>
      </w:r>
      <w:bookmarkEnd w:id="4"/>
      <w:r w:rsidRPr="00173046">
        <w:rPr>
          <w:color w:val="000000" w:themeColor="text1"/>
          <w:spacing w:val="-2"/>
        </w:rPr>
        <w:t>исследования</w:t>
      </w:r>
    </w:p>
    <w:p w:rsidR="00A96C63" w:rsidRPr="00173046" w:rsidRDefault="00BA6FF6">
      <w:pPr>
        <w:pStyle w:val="a3"/>
        <w:spacing w:before="317"/>
        <w:ind w:left="993" w:firstLine="0"/>
        <w:rPr>
          <w:color w:val="000000" w:themeColor="text1"/>
        </w:rPr>
      </w:pPr>
      <w:r w:rsidRPr="00173046">
        <w:rPr>
          <w:color w:val="000000" w:themeColor="text1"/>
        </w:rPr>
        <w:t>Ущелье</w:t>
      </w:r>
      <w:r w:rsidRPr="00173046">
        <w:rPr>
          <w:color w:val="000000" w:themeColor="text1"/>
          <w:spacing w:val="9"/>
        </w:rPr>
        <w:t xml:space="preserve"> </w:t>
      </w:r>
      <w:r w:rsidRPr="00173046">
        <w:rPr>
          <w:color w:val="000000" w:themeColor="text1"/>
        </w:rPr>
        <w:t>Адыл-С</w:t>
      </w:r>
      <w:r w:rsidR="00877E7A">
        <w:rPr>
          <w:color w:val="000000" w:themeColor="text1"/>
        </w:rPr>
        <w:t>у</w:t>
      </w:r>
      <w:r w:rsidRPr="00173046">
        <w:rPr>
          <w:color w:val="000000" w:themeColor="text1"/>
        </w:rPr>
        <w:t>у,</w:t>
      </w:r>
      <w:r w:rsidRPr="00173046">
        <w:rPr>
          <w:color w:val="000000" w:themeColor="text1"/>
          <w:spacing w:val="11"/>
        </w:rPr>
        <w:t xml:space="preserve"> </w:t>
      </w:r>
      <w:r w:rsidRPr="00173046">
        <w:rPr>
          <w:color w:val="000000" w:themeColor="text1"/>
        </w:rPr>
        <w:t>расположенное</w:t>
      </w:r>
      <w:r w:rsidRPr="00173046">
        <w:rPr>
          <w:color w:val="000000" w:themeColor="text1"/>
          <w:spacing w:val="10"/>
        </w:rPr>
        <w:t xml:space="preserve"> </w:t>
      </w:r>
      <w:r w:rsidRPr="00173046">
        <w:rPr>
          <w:color w:val="000000" w:themeColor="text1"/>
        </w:rPr>
        <w:t>на</w:t>
      </w:r>
      <w:r w:rsidRPr="00173046">
        <w:rPr>
          <w:color w:val="000000" w:themeColor="text1"/>
          <w:spacing w:val="9"/>
        </w:rPr>
        <w:t xml:space="preserve"> </w:t>
      </w:r>
      <w:r w:rsidRPr="00173046">
        <w:rPr>
          <w:color w:val="000000" w:themeColor="text1"/>
        </w:rPr>
        <w:t>территории</w:t>
      </w:r>
      <w:r w:rsidRPr="00173046">
        <w:rPr>
          <w:color w:val="000000" w:themeColor="text1"/>
          <w:spacing w:val="9"/>
        </w:rPr>
        <w:t xml:space="preserve"> </w:t>
      </w:r>
      <w:r w:rsidRPr="00173046">
        <w:rPr>
          <w:color w:val="000000" w:themeColor="text1"/>
        </w:rPr>
        <w:t>Национального</w:t>
      </w:r>
      <w:r w:rsidRPr="00173046">
        <w:rPr>
          <w:color w:val="000000" w:themeColor="text1"/>
          <w:spacing w:val="9"/>
        </w:rPr>
        <w:t xml:space="preserve"> </w:t>
      </w:r>
      <w:r w:rsidRPr="00173046">
        <w:rPr>
          <w:color w:val="000000" w:themeColor="text1"/>
          <w:spacing w:val="-2"/>
        </w:rPr>
        <w:t>парка</w:t>
      </w:r>
    </w:p>
    <w:p w:rsidR="00A96C63" w:rsidRPr="00173046" w:rsidRDefault="00BA6FF6">
      <w:pPr>
        <w:pStyle w:val="a3"/>
        <w:spacing w:before="5"/>
        <w:ind w:right="429" w:firstLine="0"/>
        <w:rPr>
          <w:color w:val="000000" w:themeColor="text1"/>
        </w:rPr>
      </w:pPr>
      <w:r w:rsidRPr="00173046">
        <w:rPr>
          <w:color w:val="000000" w:themeColor="text1"/>
        </w:rPr>
        <w:t>«Приэльбрусье»,</w:t>
      </w:r>
      <w:r w:rsidRPr="00173046">
        <w:rPr>
          <w:color w:val="000000" w:themeColor="text1"/>
          <w:spacing w:val="-18"/>
        </w:rPr>
        <w:t xml:space="preserve"> </w:t>
      </w:r>
      <w:r w:rsidRPr="00173046">
        <w:rPr>
          <w:color w:val="000000" w:themeColor="text1"/>
        </w:rPr>
        <w:t>представляет</w:t>
      </w:r>
      <w:r w:rsidRPr="00173046">
        <w:rPr>
          <w:color w:val="000000" w:themeColor="text1"/>
          <w:spacing w:val="-17"/>
        </w:rPr>
        <w:t xml:space="preserve"> </w:t>
      </w:r>
      <w:r w:rsidRPr="00173046">
        <w:rPr>
          <w:color w:val="000000" w:themeColor="text1"/>
        </w:rPr>
        <w:t>собой</w:t>
      </w:r>
      <w:r w:rsidRPr="00173046">
        <w:rPr>
          <w:color w:val="000000" w:themeColor="text1"/>
          <w:spacing w:val="-18"/>
        </w:rPr>
        <w:t xml:space="preserve"> </w:t>
      </w:r>
      <w:r w:rsidRPr="00173046">
        <w:rPr>
          <w:color w:val="000000" w:themeColor="text1"/>
        </w:rPr>
        <w:t>уникальный</w:t>
      </w:r>
      <w:r w:rsidRPr="00173046">
        <w:rPr>
          <w:color w:val="000000" w:themeColor="text1"/>
          <w:spacing w:val="-17"/>
        </w:rPr>
        <w:t xml:space="preserve"> </w:t>
      </w:r>
      <w:r w:rsidRPr="00173046">
        <w:rPr>
          <w:color w:val="000000" w:themeColor="text1"/>
        </w:rPr>
        <w:t>природный</w:t>
      </w:r>
      <w:r w:rsidRPr="00173046">
        <w:rPr>
          <w:color w:val="000000" w:themeColor="text1"/>
          <w:spacing w:val="-18"/>
        </w:rPr>
        <w:t xml:space="preserve"> </w:t>
      </w:r>
      <w:r w:rsidRPr="00173046">
        <w:rPr>
          <w:color w:val="000000" w:themeColor="text1"/>
        </w:rPr>
        <w:t>комплекс,</w:t>
      </w:r>
      <w:r w:rsidRPr="00173046">
        <w:rPr>
          <w:color w:val="000000" w:themeColor="text1"/>
          <w:spacing w:val="-17"/>
        </w:rPr>
        <w:t xml:space="preserve"> </w:t>
      </w:r>
      <w:r w:rsidRPr="00173046">
        <w:rPr>
          <w:color w:val="000000" w:themeColor="text1"/>
        </w:rPr>
        <w:t>где</w:t>
      </w:r>
      <w:r w:rsidRPr="00173046">
        <w:rPr>
          <w:color w:val="000000" w:themeColor="text1"/>
          <w:spacing w:val="-18"/>
        </w:rPr>
        <w:t xml:space="preserve"> </w:t>
      </w:r>
      <w:r w:rsidRPr="00173046">
        <w:rPr>
          <w:color w:val="000000" w:themeColor="text1"/>
        </w:rPr>
        <w:t>на небольшом пространстве сконцентрированы все высотные пояса (вертикальная поясность) Центрального Кавказа.</w:t>
      </w:r>
    </w:p>
    <w:p w:rsidR="00A96C63" w:rsidRPr="00173046" w:rsidRDefault="00BA6FF6">
      <w:pPr>
        <w:ind w:left="282" w:right="422" w:firstLine="710"/>
        <w:jc w:val="both"/>
        <w:rPr>
          <w:color w:val="000000" w:themeColor="text1"/>
          <w:sz w:val="28"/>
        </w:rPr>
      </w:pPr>
      <w:r w:rsidRPr="00173046">
        <w:rPr>
          <w:b/>
          <w:color w:val="000000" w:themeColor="text1"/>
          <w:sz w:val="28"/>
        </w:rPr>
        <w:t>Вертикальная (высотная) поясность</w:t>
      </w:r>
      <w:r w:rsidRPr="00173046">
        <w:rPr>
          <w:b/>
          <w:color w:val="000000" w:themeColor="text1"/>
          <w:spacing w:val="-2"/>
          <w:sz w:val="28"/>
        </w:rPr>
        <w:t xml:space="preserve"> </w:t>
      </w:r>
      <w:r w:rsidRPr="00173046">
        <w:rPr>
          <w:color w:val="000000" w:themeColor="text1"/>
          <w:sz w:val="28"/>
        </w:rPr>
        <w:t>— это закономерная смена природных условий, ландшафтов, растительных и почвенных комплексов с высотой в горах.</w:t>
      </w:r>
    </w:p>
    <w:p w:rsidR="00A96C63" w:rsidRPr="00173046" w:rsidRDefault="00BA6FF6">
      <w:pPr>
        <w:pStyle w:val="a3"/>
        <w:spacing w:line="321" w:lineRule="exact"/>
        <w:ind w:left="993" w:firstLine="0"/>
        <w:rPr>
          <w:color w:val="000000" w:themeColor="text1"/>
        </w:rPr>
      </w:pPr>
      <w:r w:rsidRPr="00173046">
        <w:rPr>
          <w:color w:val="000000" w:themeColor="text1"/>
        </w:rPr>
        <w:t>В</w:t>
      </w:r>
      <w:r w:rsidRPr="00173046">
        <w:rPr>
          <w:color w:val="000000" w:themeColor="text1"/>
          <w:spacing w:val="-13"/>
        </w:rPr>
        <w:t xml:space="preserve"> </w:t>
      </w:r>
      <w:r w:rsidRPr="00173046">
        <w:rPr>
          <w:color w:val="000000" w:themeColor="text1"/>
        </w:rPr>
        <w:t>этой</w:t>
      </w:r>
      <w:r w:rsidRPr="00173046">
        <w:rPr>
          <w:color w:val="000000" w:themeColor="text1"/>
          <w:spacing w:val="-9"/>
        </w:rPr>
        <w:t xml:space="preserve"> </w:t>
      </w:r>
      <w:r w:rsidRPr="00173046">
        <w:rPr>
          <w:color w:val="000000" w:themeColor="text1"/>
        </w:rPr>
        <w:t>области</w:t>
      </w:r>
      <w:r w:rsidRPr="00173046">
        <w:rPr>
          <w:color w:val="000000" w:themeColor="text1"/>
          <w:spacing w:val="-10"/>
        </w:rPr>
        <w:t xml:space="preserve"> </w:t>
      </w:r>
      <w:r w:rsidRPr="00173046">
        <w:rPr>
          <w:color w:val="000000" w:themeColor="text1"/>
        </w:rPr>
        <w:t>выделяются</w:t>
      </w:r>
      <w:r w:rsidRPr="00173046">
        <w:rPr>
          <w:color w:val="000000" w:themeColor="text1"/>
          <w:spacing w:val="-8"/>
        </w:rPr>
        <w:t xml:space="preserve"> </w:t>
      </w:r>
      <w:r w:rsidRPr="00173046">
        <w:rPr>
          <w:color w:val="000000" w:themeColor="text1"/>
        </w:rPr>
        <w:t>следующие</w:t>
      </w:r>
      <w:r w:rsidRPr="00173046">
        <w:rPr>
          <w:color w:val="000000" w:themeColor="text1"/>
          <w:spacing w:val="-9"/>
        </w:rPr>
        <w:t xml:space="preserve"> </w:t>
      </w:r>
      <w:r w:rsidRPr="00173046">
        <w:rPr>
          <w:color w:val="000000" w:themeColor="text1"/>
        </w:rPr>
        <w:t>растительные</w:t>
      </w:r>
      <w:r w:rsidRPr="00173046">
        <w:rPr>
          <w:color w:val="000000" w:themeColor="text1"/>
          <w:spacing w:val="-9"/>
        </w:rPr>
        <w:t xml:space="preserve"> </w:t>
      </w:r>
      <w:r w:rsidRPr="00173046">
        <w:rPr>
          <w:color w:val="000000" w:themeColor="text1"/>
          <w:spacing w:val="-2"/>
        </w:rPr>
        <w:t>пояса:</w:t>
      </w:r>
    </w:p>
    <w:p w:rsidR="00A96C63" w:rsidRPr="00173046" w:rsidRDefault="00BA6FF6">
      <w:pPr>
        <w:pStyle w:val="a5"/>
        <w:numPr>
          <w:ilvl w:val="0"/>
          <w:numId w:val="5"/>
        </w:numPr>
        <w:tabs>
          <w:tab w:val="left" w:pos="1699"/>
        </w:tabs>
        <w:spacing w:line="322" w:lineRule="exact"/>
        <w:rPr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t>Нивальный</w:t>
      </w:r>
      <w:r w:rsidRPr="00173046">
        <w:rPr>
          <w:color w:val="000000" w:themeColor="text1"/>
          <w:spacing w:val="-13"/>
          <w:sz w:val="28"/>
        </w:rPr>
        <w:t xml:space="preserve"> </w:t>
      </w:r>
      <w:r w:rsidRPr="00173046">
        <w:rPr>
          <w:color w:val="000000" w:themeColor="text1"/>
          <w:sz w:val="28"/>
        </w:rPr>
        <w:t>и</w:t>
      </w:r>
      <w:r w:rsidRPr="00173046">
        <w:rPr>
          <w:color w:val="000000" w:themeColor="text1"/>
          <w:spacing w:val="-12"/>
          <w:sz w:val="28"/>
        </w:rPr>
        <w:t xml:space="preserve"> </w:t>
      </w:r>
      <w:r w:rsidRPr="00173046">
        <w:rPr>
          <w:color w:val="000000" w:themeColor="text1"/>
          <w:sz w:val="28"/>
        </w:rPr>
        <w:t>субнивальный</w:t>
      </w:r>
      <w:r w:rsidRPr="00173046">
        <w:rPr>
          <w:color w:val="000000" w:themeColor="text1"/>
          <w:spacing w:val="-12"/>
          <w:sz w:val="28"/>
        </w:rPr>
        <w:t xml:space="preserve"> </w:t>
      </w:r>
      <w:r w:rsidRPr="00173046">
        <w:rPr>
          <w:color w:val="000000" w:themeColor="text1"/>
          <w:spacing w:val="-2"/>
          <w:sz w:val="28"/>
        </w:rPr>
        <w:t>пояса;</w:t>
      </w:r>
    </w:p>
    <w:p w:rsidR="00A96C63" w:rsidRPr="00173046" w:rsidRDefault="00BA6FF6">
      <w:pPr>
        <w:pStyle w:val="a5"/>
        <w:numPr>
          <w:ilvl w:val="0"/>
          <w:numId w:val="5"/>
        </w:numPr>
        <w:tabs>
          <w:tab w:val="left" w:pos="1699"/>
        </w:tabs>
        <w:spacing w:line="322" w:lineRule="exact"/>
        <w:rPr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t>Альпийский</w:t>
      </w:r>
      <w:r w:rsidRPr="00173046">
        <w:rPr>
          <w:color w:val="000000" w:themeColor="text1"/>
          <w:spacing w:val="-15"/>
          <w:sz w:val="28"/>
        </w:rPr>
        <w:t xml:space="preserve"> </w:t>
      </w:r>
      <w:r w:rsidRPr="00173046">
        <w:rPr>
          <w:color w:val="000000" w:themeColor="text1"/>
          <w:spacing w:val="-2"/>
          <w:sz w:val="28"/>
        </w:rPr>
        <w:t>пояс;</w:t>
      </w:r>
    </w:p>
    <w:p w:rsidR="00A96C63" w:rsidRPr="00173046" w:rsidRDefault="00BA6FF6">
      <w:pPr>
        <w:pStyle w:val="a5"/>
        <w:numPr>
          <w:ilvl w:val="0"/>
          <w:numId w:val="5"/>
        </w:numPr>
        <w:tabs>
          <w:tab w:val="left" w:pos="1699"/>
        </w:tabs>
        <w:rPr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t>Субальпийский</w:t>
      </w:r>
      <w:r w:rsidRPr="00173046">
        <w:rPr>
          <w:color w:val="000000" w:themeColor="text1"/>
          <w:spacing w:val="-17"/>
          <w:sz w:val="28"/>
        </w:rPr>
        <w:t xml:space="preserve"> </w:t>
      </w:r>
      <w:r w:rsidRPr="00173046">
        <w:rPr>
          <w:color w:val="000000" w:themeColor="text1"/>
          <w:spacing w:val="-2"/>
          <w:sz w:val="28"/>
        </w:rPr>
        <w:t>пояс;</w:t>
      </w:r>
    </w:p>
    <w:p w:rsidR="00A96C63" w:rsidRPr="00173046" w:rsidRDefault="00BA6FF6">
      <w:pPr>
        <w:pStyle w:val="a5"/>
        <w:numPr>
          <w:ilvl w:val="0"/>
          <w:numId w:val="5"/>
        </w:numPr>
        <w:tabs>
          <w:tab w:val="left" w:pos="1699"/>
        </w:tabs>
        <w:spacing w:line="322" w:lineRule="exact"/>
        <w:rPr>
          <w:color w:val="000000" w:themeColor="text1"/>
          <w:sz w:val="28"/>
        </w:rPr>
      </w:pPr>
      <w:r w:rsidRPr="00173046">
        <w:rPr>
          <w:color w:val="000000" w:themeColor="text1"/>
          <w:spacing w:val="-2"/>
          <w:sz w:val="28"/>
        </w:rPr>
        <w:t>Горно-лесной</w:t>
      </w:r>
      <w:r w:rsidRPr="00173046">
        <w:rPr>
          <w:color w:val="000000" w:themeColor="text1"/>
          <w:spacing w:val="6"/>
          <w:sz w:val="28"/>
        </w:rPr>
        <w:t xml:space="preserve"> </w:t>
      </w:r>
      <w:r w:rsidRPr="00173046">
        <w:rPr>
          <w:color w:val="000000" w:themeColor="text1"/>
          <w:spacing w:val="-2"/>
          <w:sz w:val="28"/>
        </w:rPr>
        <w:t>пояс;</w:t>
      </w:r>
    </w:p>
    <w:p w:rsidR="00A96C63" w:rsidRPr="00173046" w:rsidRDefault="00BA6FF6">
      <w:pPr>
        <w:pStyle w:val="a5"/>
        <w:numPr>
          <w:ilvl w:val="0"/>
          <w:numId w:val="5"/>
        </w:numPr>
        <w:tabs>
          <w:tab w:val="left" w:pos="1699"/>
        </w:tabs>
        <w:spacing w:line="322" w:lineRule="exact"/>
        <w:rPr>
          <w:color w:val="000000" w:themeColor="text1"/>
          <w:sz w:val="28"/>
        </w:rPr>
      </w:pPr>
      <w:r w:rsidRPr="00173046">
        <w:rPr>
          <w:color w:val="000000" w:themeColor="text1"/>
          <w:spacing w:val="-2"/>
          <w:sz w:val="28"/>
        </w:rPr>
        <w:t>Горно-степной</w:t>
      </w:r>
      <w:r w:rsidRPr="00173046">
        <w:rPr>
          <w:color w:val="000000" w:themeColor="text1"/>
          <w:spacing w:val="8"/>
          <w:sz w:val="28"/>
        </w:rPr>
        <w:t xml:space="preserve"> </w:t>
      </w:r>
      <w:r w:rsidRPr="00173046">
        <w:rPr>
          <w:color w:val="000000" w:themeColor="text1"/>
          <w:spacing w:val="-2"/>
          <w:sz w:val="28"/>
        </w:rPr>
        <w:t>пояс.</w:t>
      </w:r>
    </w:p>
    <w:p w:rsidR="00A96C63" w:rsidRPr="00173046" w:rsidRDefault="00BA6FF6">
      <w:pPr>
        <w:pStyle w:val="a3"/>
        <w:ind w:right="426"/>
        <w:rPr>
          <w:color w:val="000000" w:themeColor="text1"/>
        </w:rPr>
      </w:pPr>
      <w:r w:rsidRPr="00173046">
        <w:rPr>
          <w:color w:val="000000" w:themeColor="text1"/>
        </w:rPr>
        <w:t>Согласно учению А.К.Темботова о вертикальной поясности, ущелье Адыл – С</w:t>
      </w:r>
      <w:r w:rsidR="00877E7A">
        <w:rPr>
          <w:color w:val="000000" w:themeColor="text1"/>
        </w:rPr>
        <w:t>у</w:t>
      </w:r>
      <w:r w:rsidRPr="00173046">
        <w:rPr>
          <w:color w:val="000000" w:themeColor="text1"/>
        </w:rPr>
        <w:t>у относится к Эльбрусскому варианту поясности, который характерен</w:t>
      </w:r>
      <w:r w:rsidRPr="00173046">
        <w:rPr>
          <w:color w:val="000000" w:themeColor="text1"/>
          <w:spacing w:val="-18"/>
        </w:rPr>
        <w:t xml:space="preserve"> </w:t>
      </w:r>
      <w:r w:rsidRPr="00173046">
        <w:rPr>
          <w:color w:val="000000" w:themeColor="text1"/>
        </w:rPr>
        <w:t>для</w:t>
      </w:r>
      <w:r w:rsidRPr="00173046">
        <w:rPr>
          <w:color w:val="000000" w:themeColor="text1"/>
          <w:spacing w:val="-17"/>
        </w:rPr>
        <w:t xml:space="preserve"> </w:t>
      </w:r>
      <w:r w:rsidRPr="00173046">
        <w:rPr>
          <w:color w:val="000000" w:themeColor="text1"/>
        </w:rPr>
        <w:t>северного</w:t>
      </w:r>
      <w:r w:rsidRPr="00173046">
        <w:rPr>
          <w:color w:val="000000" w:themeColor="text1"/>
          <w:spacing w:val="-18"/>
        </w:rPr>
        <w:t xml:space="preserve"> </w:t>
      </w:r>
      <w:r w:rsidRPr="00173046">
        <w:rPr>
          <w:color w:val="000000" w:themeColor="text1"/>
        </w:rPr>
        <w:t>макросклона</w:t>
      </w:r>
      <w:r w:rsidRPr="00173046">
        <w:rPr>
          <w:color w:val="000000" w:themeColor="text1"/>
          <w:spacing w:val="-17"/>
        </w:rPr>
        <w:t xml:space="preserve"> </w:t>
      </w:r>
      <w:r w:rsidRPr="00173046">
        <w:rPr>
          <w:color w:val="000000" w:themeColor="text1"/>
        </w:rPr>
        <w:t>Центрального</w:t>
      </w:r>
      <w:r w:rsidRPr="00173046">
        <w:rPr>
          <w:color w:val="000000" w:themeColor="text1"/>
          <w:spacing w:val="-18"/>
        </w:rPr>
        <w:t xml:space="preserve"> </w:t>
      </w:r>
      <w:r w:rsidRPr="00173046">
        <w:rPr>
          <w:color w:val="000000" w:themeColor="text1"/>
        </w:rPr>
        <w:t>Кавказа.</w:t>
      </w:r>
      <w:r w:rsidRPr="00173046">
        <w:rPr>
          <w:color w:val="000000" w:themeColor="text1"/>
          <w:spacing w:val="-17"/>
        </w:rPr>
        <w:t xml:space="preserve"> </w:t>
      </w:r>
      <w:r w:rsidRPr="00173046">
        <w:rPr>
          <w:color w:val="000000" w:themeColor="text1"/>
        </w:rPr>
        <w:t>Занимает</w:t>
      </w:r>
      <w:r w:rsidRPr="00173046">
        <w:rPr>
          <w:color w:val="000000" w:themeColor="text1"/>
          <w:spacing w:val="-18"/>
        </w:rPr>
        <w:t xml:space="preserve"> </w:t>
      </w:r>
      <w:r w:rsidRPr="00173046">
        <w:rPr>
          <w:color w:val="000000" w:themeColor="text1"/>
        </w:rPr>
        <w:t>район Пятигорье-Эльбрус, северо-западная граница варианта проходит по Тебердино-Даутскому водоразделу, юго-восточная — по линии Дыхтау- Каракая-нижнее течение реки Баксан.</w:t>
      </w:r>
    </w:p>
    <w:p w:rsidR="00A96C63" w:rsidRPr="00173046" w:rsidRDefault="00BA6FF6">
      <w:pPr>
        <w:pStyle w:val="a3"/>
        <w:spacing w:before="1"/>
        <w:ind w:right="426"/>
        <w:rPr>
          <w:color w:val="000000" w:themeColor="text1"/>
        </w:rPr>
      </w:pPr>
      <w:r w:rsidRPr="00173046">
        <w:rPr>
          <w:color w:val="000000" w:themeColor="text1"/>
        </w:rPr>
        <w:t>Характерными особенностями эльбрусского варианта поясности являются отсутствие пояса широколиственных лесов и выраженная ксерофитизация ландшафтов (является полупустынным типом поясности). Этими особенностями обусловлено то, что ведущее большинство видов фитоценоза Адыл – С</w:t>
      </w:r>
      <w:r w:rsidR="00877E7A">
        <w:rPr>
          <w:color w:val="000000" w:themeColor="text1"/>
        </w:rPr>
        <w:t>у</w:t>
      </w:r>
      <w:r w:rsidRPr="00173046">
        <w:rPr>
          <w:color w:val="000000" w:themeColor="text1"/>
        </w:rPr>
        <w:t>у относятся к экологической группе мезофитов.</w:t>
      </w:r>
    </w:p>
    <w:p w:rsidR="00A96C63" w:rsidRPr="00173046" w:rsidRDefault="00BA6FF6">
      <w:pPr>
        <w:pStyle w:val="a3"/>
        <w:ind w:right="422"/>
        <w:rPr>
          <w:color w:val="000000" w:themeColor="text1"/>
        </w:rPr>
      </w:pPr>
      <w:r w:rsidRPr="00173046">
        <w:rPr>
          <w:color w:val="000000" w:themeColor="text1"/>
        </w:rPr>
        <w:t>Ущелье Адыл – С</w:t>
      </w:r>
      <w:r w:rsidR="00877E7A">
        <w:rPr>
          <w:color w:val="000000" w:themeColor="text1"/>
        </w:rPr>
        <w:t>у</w:t>
      </w:r>
      <w:r w:rsidRPr="00173046">
        <w:rPr>
          <w:color w:val="000000" w:themeColor="text1"/>
        </w:rPr>
        <w:t>у выполняет важнейшие средообразующие функции: является источником чистой воды, регулирует климат, служит домом для множества</w:t>
      </w:r>
      <w:r w:rsidRPr="00173046">
        <w:rPr>
          <w:color w:val="000000" w:themeColor="text1"/>
          <w:spacing w:val="-18"/>
        </w:rPr>
        <w:t xml:space="preserve"> </w:t>
      </w:r>
      <w:r w:rsidRPr="00173046">
        <w:rPr>
          <w:color w:val="000000" w:themeColor="text1"/>
        </w:rPr>
        <w:t>редких</w:t>
      </w:r>
      <w:r w:rsidRPr="00173046">
        <w:rPr>
          <w:color w:val="000000" w:themeColor="text1"/>
          <w:spacing w:val="-17"/>
        </w:rPr>
        <w:t xml:space="preserve"> </w:t>
      </w:r>
      <w:r w:rsidRPr="00173046">
        <w:rPr>
          <w:color w:val="000000" w:themeColor="text1"/>
        </w:rPr>
        <w:t>и</w:t>
      </w:r>
      <w:r w:rsidRPr="00173046">
        <w:rPr>
          <w:color w:val="000000" w:themeColor="text1"/>
          <w:spacing w:val="-18"/>
        </w:rPr>
        <w:t xml:space="preserve"> </w:t>
      </w:r>
      <w:r w:rsidRPr="00173046">
        <w:rPr>
          <w:color w:val="000000" w:themeColor="text1"/>
        </w:rPr>
        <w:t>эндемичных</w:t>
      </w:r>
      <w:r w:rsidRPr="00173046">
        <w:rPr>
          <w:color w:val="000000" w:themeColor="text1"/>
          <w:spacing w:val="-17"/>
        </w:rPr>
        <w:t xml:space="preserve"> </w:t>
      </w:r>
      <w:r w:rsidRPr="00173046">
        <w:rPr>
          <w:color w:val="000000" w:themeColor="text1"/>
        </w:rPr>
        <w:t>видов</w:t>
      </w:r>
      <w:r w:rsidRPr="00173046">
        <w:rPr>
          <w:color w:val="000000" w:themeColor="text1"/>
          <w:spacing w:val="-18"/>
        </w:rPr>
        <w:t xml:space="preserve"> </w:t>
      </w:r>
      <w:r w:rsidRPr="00173046">
        <w:rPr>
          <w:color w:val="000000" w:themeColor="text1"/>
        </w:rPr>
        <w:t>флоры</w:t>
      </w:r>
      <w:r w:rsidRPr="00173046">
        <w:rPr>
          <w:color w:val="000000" w:themeColor="text1"/>
          <w:spacing w:val="-17"/>
        </w:rPr>
        <w:t xml:space="preserve"> </w:t>
      </w:r>
      <w:r w:rsidRPr="00173046">
        <w:rPr>
          <w:color w:val="000000" w:themeColor="text1"/>
        </w:rPr>
        <w:t>и</w:t>
      </w:r>
      <w:r w:rsidRPr="00173046">
        <w:rPr>
          <w:color w:val="000000" w:themeColor="text1"/>
          <w:spacing w:val="-18"/>
        </w:rPr>
        <w:t xml:space="preserve"> </w:t>
      </w:r>
      <w:r w:rsidRPr="00173046">
        <w:rPr>
          <w:color w:val="000000" w:themeColor="text1"/>
        </w:rPr>
        <w:t>фауны,</w:t>
      </w:r>
      <w:r w:rsidRPr="00173046">
        <w:rPr>
          <w:color w:val="000000" w:themeColor="text1"/>
          <w:spacing w:val="-16"/>
        </w:rPr>
        <w:t xml:space="preserve"> </w:t>
      </w:r>
      <w:r w:rsidRPr="00173046">
        <w:rPr>
          <w:color w:val="000000" w:themeColor="text1"/>
        </w:rPr>
        <w:t>занесенных</w:t>
      </w:r>
      <w:r w:rsidRPr="00173046">
        <w:rPr>
          <w:color w:val="000000" w:themeColor="text1"/>
          <w:spacing w:val="-18"/>
        </w:rPr>
        <w:t xml:space="preserve"> </w:t>
      </w:r>
      <w:r w:rsidRPr="00173046">
        <w:rPr>
          <w:color w:val="000000" w:themeColor="text1"/>
        </w:rPr>
        <w:t>в</w:t>
      </w:r>
      <w:r w:rsidRPr="00173046">
        <w:rPr>
          <w:color w:val="000000" w:themeColor="text1"/>
          <w:spacing w:val="-17"/>
        </w:rPr>
        <w:t xml:space="preserve"> </w:t>
      </w:r>
      <w:r w:rsidRPr="00173046">
        <w:rPr>
          <w:color w:val="000000" w:themeColor="text1"/>
        </w:rPr>
        <w:t>Красные книги России и КБР [1].</w:t>
      </w:r>
    </w:p>
    <w:p w:rsidR="00A96C63" w:rsidRPr="00173046" w:rsidRDefault="00BA6FF6">
      <w:pPr>
        <w:pStyle w:val="a3"/>
        <w:spacing w:before="3"/>
        <w:ind w:right="418"/>
        <w:rPr>
          <w:color w:val="000000" w:themeColor="text1"/>
        </w:rPr>
      </w:pPr>
      <w:r w:rsidRPr="00173046">
        <w:rPr>
          <w:color w:val="000000" w:themeColor="text1"/>
        </w:rPr>
        <w:t>Однако уникальное сочетание природных факторов (крутизна склонов, наличие моренных отложений, климатический режим) ущелья Адыл – С</w:t>
      </w:r>
      <w:r w:rsidR="00877E7A">
        <w:rPr>
          <w:color w:val="000000" w:themeColor="text1"/>
        </w:rPr>
        <w:t>у</w:t>
      </w:r>
      <w:r w:rsidRPr="00173046">
        <w:rPr>
          <w:color w:val="000000" w:themeColor="text1"/>
        </w:rPr>
        <w:t>у создают условия для формирования и схода селевых потоков, в связи с чем территория ущелья характеризуется экстремально высокой селевой опасностью [9].</w:t>
      </w:r>
    </w:p>
    <w:p w:rsidR="00A96C63" w:rsidRPr="00173046" w:rsidRDefault="00BA6FF6">
      <w:pPr>
        <w:pStyle w:val="a3"/>
        <w:ind w:right="426"/>
        <w:rPr>
          <w:color w:val="000000" w:themeColor="text1"/>
        </w:rPr>
      </w:pPr>
      <w:r w:rsidRPr="00173046">
        <w:rPr>
          <w:color w:val="000000" w:themeColor="text1"/>
        </w:rPr>
        <w:t>Ущелье</w:t>
      </w:r>
      <w:r w:rsidRPr="00173046">
        <w:rPr>
          <w:color w:val="000000" w:themeColor="text1"/>
          <w:spacing w:val="-1"/>
        </w:rPr>
        <w:t xml:space="preserve"> </w:t>
      </w:r>
      <w:r w:rsidRPr="00173046">
        <w:rPr>
          <w:color w:val="000000" w:themeColor="text1"/>
        </w:rPr>
        <w:t>Адыл-Суу</w:t>
      </w:r>
      <w:r w:rsidRPr="00173046">
        <w:rPr>
          <w:color w:val="000000" w:themeColor="text1"/>
          <w:spacing w:val="-10"/>
        </w:rPr>
        <w:t xml:space="preserve"> </w:t>
      </w:r>
      <w:r w:rsidRPr="00173046">
        <w:rPr>
          <w:color w:val="000000" w:themeColor="text1"/>
        </w:rPr>
        <w:t>расположено</w:t>
      </w:r>
      <w:r w:rsidRPr="00173046">
        <w:rPr>
          <w:color w:val="000000" w:themeColor="text1"/>
          <w:spacing w:val="-2"/>
        </w:rPr>
        <w:t xml:space="preserve"> </w:t>
      </w:r>
      <w:r w:rsidRPr="00173046">
        <w:rPr>
          <w:color w:val="000000" w:themeColor="text1"/>
        </w:rPr>
        <w:t>в</w:t>
      </w:r>
      <w:r w:rsidRPr="00173046">
        <w:rPr>
          <w:color w:val="000000" w:themeColor="text1"/>
          <w:spacing w:val="-7"/>
        </w:rPr>
        <w:t xml:space="preserve"> </w:t>
      </w:r>
      <w:r w:rsidRPr="00173046">
        <w:rPr>
          <w:color w:val="000000" w:themeColor="text1"/>
        </w:rPr>
        <w:t>Верхнем</w:t>
      </w:r>
      <w:r w:rsidRPr="00173046">
        <w:rPr>
          <w:color w:val="000000" w:themeColor="text1"/>
          <w:spacing w:val="-5"/>
        </w:rPr>
        <w:t xml:space="preserve"> </w:t>
      </w:r>
      <w:r w:rsidRPr="00173046">
        <w:rPr>
          <w:color w:val="000000" w:themeColor="text1"/>
        </w:rPr>
        <w:t>Приэльбрусье.</w:t>
      </w:r>
      <w:r w:rsidRPr="00173046">
        <w:rPr>
          <w:color w:val="000000" w:themeColor="text1"/>
          <w:spacing w:val="-4"/>
        </w:rPr>
        <w:t xml:space="preserve"> </w:t>
      </w:r>
      <w:r w:rsidRPr="00173046">
        <w:rPr>
          <w:color w:val="000000" w:themeColor="text1"/>
        </w:rPr>
        <w:t>Более</w:t>
      </w:r>
      <w:r w:rsidRPr="00173046">
        <w:rPr>
          <w:color w:val="000000" w:themeColor="text1"/>
          <w:spacing w:val="-1"/>
        </w:rPr>
        <w:t xml:space="preserve"> </w:t>
      </w:r>
      <w:r w:rsidRPr="00173046">
        <w:rPr>
          <w:color w:val="000000" w:themeColor="text1"/>
        </w:rPr>
        <w:t xml:space="preserve">точная локация – водораздельные хребты Юсенги и Адыл. Река Адыл-Суу является правым притоком Баксана, впадающим в 13 км от его истока на высоте 1800 </w:t>
      </w:r>
      <w:r w:rsidRPr="00173046">
        <w:rPr>
          <w:color w:val="000000" w:themeColor="text1"/>
          <w:spacing w:val="-2"/>
        </w:rPr>
        <w:t>метров.</w:t>
      </w:r>
    </w:p>
    <w:p w:rsidR="00A96C63" w:rsidRPr="00173046" w:rsidRDefault="00BA6FF6">
      <w:pPr>
        <w:pStyle w:val="a3"/>
        <w:ind w:right="427"/>
        <w:rPr>
          <w:color w:val="000000" w:themeColor="text1"/>
        </w:rPr>
      </w:pPr>
      <w:r w:rsidRPr="00173046">
        <w:rPr>
          <w:color w:val="000000" w:themeColor="text1"/>
        </w:rPr>
        <w:t>В ночь на 1 сентября 2017 года произошёл прорыв природной дамбы озера Башкара, в результате чего почти две трети озера полилось вниз по долине. Причиной прорыва дамбы стали аномальные осадки (145 мм за двое суток)</w:t>
      </w:r>
      <w:r w:rsidRPr="00173046">
        <w:rPr>
          <w:color w:val="000000" w:themeColor="text1"/>
          <w:spacing w:val="28"/>
        </w:rPr>
        <w:t xml:space="preserve"> </w:t>
      </w:r>
      <w:r w:rsidRPr="00173046">
        <w:rPr>
          <w:color w:val="000000" w:themeColor="text1"/>
        </w:rPr>
        <w:t>и</w:t>
      </w:r>
      <w:r w:rsidRPr="00173046">
        <w:rPr>
          <w:color w:val="000000" w:themeColor="text1"/>
          <w:spacing w:val="29"/>
        </w:rPr>
        <w:t xml:space="preserve"> </w:t>
      </w:r>
      <w:r w:rsidRPr="00173046">
        <w:rPr>
          <w:color w:val="000000" w:themeColor="text1"/>
        </w:rPr>
        <w:t>ускоренное</w:t>
      </w:r>
      <w:r w:rsidRPr="00173046">
        <w:rPr>
          <w:color w:val="000000" w:themeColor="text1"/>
          <w:spacing w:val="31"/>
        </w:rPr>
        <w:t xml:space="preserve"> </w:t>
      </w:r>
      <w:r w:rsidRPr="00173046">
        <w:rPr>
          <w:color w:val="000000" w:themeColor="text1"/>
        </w:rPr>
        <w:t>таяние</w:t>
      </w:r>
      <w:r w:rsidRPr="00173046">
        <w:rPr>
          <w:color w:val="000000" w:themeColor="text1"/>
          <w:spacing w:val="30"/>
        </w:rPr>
        <w:t xml:space="preserve"> </w:t>
      </w:r>
      <w:r w:rsidRPr="00173046">
        <w:rPr>
          <w:color w:val="000000" w:themeColor="text1"/>
        </w:rPr>
        <w:t>ледника.</w:t>
      </w:r>
      <w:r w:rsidRPr="00173046">
        <w:rPr>
          <w:color w:val="000000" w:themeColor="text1"/>
          <w:spacing w:val="32"/>
        </w:rPr>
        <w:t xml:space="preserve"> </w:t>
      </w:r>
      <w:r w:rsidRPr="00173046">
        <w:rPr>
          <w:color w:val="000000" w:themeColor="text1"/>
        </w:rPr>
        <w:t>Прорыв</w:t>
      </w:r>
      <w:r w:rsidRPr="00173046">
        <w:rPr>
          <w:color w:val="000000" w:themeColor="text1"/>
          <w:spacing w:val="30"/>
        </w:rPr>
        <w:t xml:space="preserve"> </w:t>
      </w:r>
      <w:r w:rsidRPr="00173046">
        <w:rPr>
          <w:color w:val="000000" w:themeColor="text1"/>
        </w:rPr>
        <w:t>привёл</w:t>
      </w:r>
      <w:r w:rsidRPr="00173046">
        <w:rPr>
          <w:color w:val="000000" w:themeColor="text1"/>
          <w:spacing w:val="30"/>
        </w:rPr>
        <w:t xml:space="preserve"> </w:t>
      </w:r>
      <w:r w:rsidRPr="00173046">
        <w:rPr>
          <w:color w:val="000000" w:themeColor="text1"/>
        </w:rPr>
        <w:t>к</w:t>
      </w:r>
      <w:r w:rsidRPr="00173046">
        <w:rPr>
          <w:color w:val="000000" w:themeColor="text1"/>
          <w:spacing w:val="30"/>
        </w:rPr>
        <w:t xml:space="preserve"> </w:t>
      </w:r>
      <w:r w:rsidRPr="00173046">
        <w:rPr>
          <w:color w:val="000000" w:themeColor="text1"/>
        </w:rPr>
        <w:t>сокращению</w:t>
      </w:r>
      <w:r w:rsidRPr="00173046">
        <w:rPr>
          <w:color w:val="000000" w:themeColor="text1"/>
          <w:spacing w:val="28"/>
        </w:rPr>
        <w:t xml:space="preserve"> </w:t>
      </w:r>
      <w:r w:rsidRPr="00173046">
        <w:rPr>
          <w:color w:val="000000" w:themeColor="text1"/>
          <w:spacing w:val="-2"/>
        </w:rPr>
        <w:t>объёма</w:t>
      </w:r>
    </w:p>
    <w:p w:rsidR="00A96C63" w:rsidRPr="00173046" w:rsidRDefault="00A96C63">
      <w:pPr>
        <w:pStyle w:val="a3"/>
        <w:rPr>
          <w:color w:val="000000" w:themeColor="text1"/>
        </w:rPr>
        <w:sectPr w:rsidR="00A96C63" w:rsidRPr="00173046">
          <w:pgSz w:w="11910" w:h="16840"/>
          <w:pgMar w:top="1040" w:right="425" w:bottom="1200" w:left="1417" w:header="0" w:footer="1008" w:gutter="0"/>
          <w:cols w:space="720"/>
        </w:sectPr>
      </w:pPr>
    </w:p>
    <w:p w:rsidR="00A96C63" w:rsidRPr="00173046" w:rsidRDefault="00BA6FF6">
      <w:pPr>
        <w:pStyle w:val="a3"/>
        <w:spacing w:before="67"/>
        <w:ind w:right="425" w:firstLine="0"/>
        <w:rPr>
          <w:color w:val="000000" w:themeColor="text1"/>
        </w:rPr>
      </w:pPr>
      <w:r w:rsidRPr="00173046">
        <w:rPr>
          <w:color w:val="000000" w:themeColor="text1"/>
        </w:rPr>
        <w:lastRenderedPageBreak/>
        <w:t>воды в озере Башкара в 5 раз. Около 400–600</w:t>
      </w:r>
      <w:r w:rsidRPr="00173046">
        <w:rPr>
          <w:color w:val="000000" w:themeColor="text1"/>
          <w:spacing w:val="-3"/>
        </w:rPr>
        <w:t xml:space="preserve"> </w:t>
      </w:r>
      <w:r w:rsidRPr="00173046">
        <w:rPr>
          <w:color w:val="000000" w:themeColor="text1"/>
        </w:rPr>
        <w:t>тысяч кубических метров воды вырвались из горного озера Башкара и сошли вниз по руслу реки, увлекая за собой огромные глыбы породы и размывая высокие берега.</w:t>
      </w:r>
    </w:p>
    <w:p w:rsidR="00A96C63" w:rsidRPr="00173046" w:rsidRDefault="00BA6FF6">
      <w:pPr>
        <w:pStyle w:val="a3"/>
        <w:ind w:left="0" w:firstLine="0"/>
        <w:jc w:val="left"/>
        <w:rPr>
          <w:color w:val="000000" w:themeColor="text1"/>
          <w:sz w:val="8"/>
        </w:rPr>
      </w:pPr>
      <w:r w:rsidRPr="00173046">
        <w:rPr>
          <w:noProof/>
          <w:color w:val="000000" w:themeColor="text1"/>
          <w:sz w:val="8"/>
          <w:lang w:eastAsia="ru-RU"/>
        </w:rPr>
        <w:drawing>
          <wp:anchor distT="0" distB="0" distL="0" distR="0" simplePos="0" relativeHeight="487588864" behindDoc="1" locked="0" layoutInCell="1" allowOverlap="1" wp14:anchorId="50251D2C" wp14:editId="3ADD06F6">
            <wp:simplePos x="0" y="0"/>
            <wp:positionH relativeFrom="page">
              <wp:posOffset>2971800</wp:posOffset>
            </wp:positionH>
            <wp:positionV relativeFrom="paragraph">
              <wp:posOffset>74093</wp:posOffset>
            </wp:positionV>
            <wp:extent cx="2000425" cy="1872900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425" cy="187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C63" w:rsidRPr="00173046" w:rsidRDefault="00BA6FF6">
      <w:pPr>
        <w:pStyle w:val="a3"/>
        <w:spacing w:before="155"/>
        <w:ind w:left="297" w:firstLine="893"/>
        <w:jc w:val="left"/>
        <w:rPr>
          <w:color w:val="000000" w:themeColor="text1"/>
        </w:rPr>
      </w:pPr>
      <w:r w:rsidRPr="00173046">
        <w:rPr>
          <w:color w:val="000000" w:themeColor="text1"/>
        </w:rPr>
        <w:t>Рисунок 3. Озеро Башкара до и после прорыва. Космический снимок Канопус</w:t>
      </w:r>
      <w:r w:rsidRPr="00173046">
        <w:rPr>
          <w:color w:val="000000" w:themeColor="text1"/>
          <w:spacing w:val="-2"/>
        </w:rPr>
        <w:t xml:space="preserve"> </w:t>
      </w:r>
      <w:r w:rsidRPr="00173046">
        <w:rPr>
          <w:color w:val="000000" w:themeColor="text1"/>
        </w:rPr>
        <w:t>В1,</w:t>
      </w:r>
      <w:r w:rsidRPr="00173046">
        <w:rPr>
          <w:color w:val="000000" w:themeColor="text1"/>
          <w:spacing w:val="-2"/>
        </w:rPr>
        <w:t xml:space="preserve"> </w:t>
      </w:r>
      <w:r w:rsidRPr="00173046">
        <w:rPr>
          <w:color w:val="000000" w:themeColor="text1"/>
        </w:rPr>
        <w:t>17.09.2017</w:t>
      </w:r>
      <w:r w:rsidRPr="00173046">
        <w:rPr>
          <w:color w:val="000000" w:themeColor="text1"/>
          <w:spacing w:val="-5"/>
        </w:rPr>
        <w:t xml:space="preserve"> </w:t>
      </w:r>
      <w:r w:rsidRPr="00173046">
        <w:rPr>
          <w:color w:val="000000" w:themeColor="text1"/>
        </w:rPr>
        <w:t>(сплошной</w:t>
      </w:r>
      <w:r w:rsidRPr="00173046">
        <w:rPr>
          <w:color w:val="000000" w:themeColor="text1"/>
          <w:spacing w:val="-5"/>
        </w:rPr>
        <w:t xml:space="preserve"> </w:t>
      </w:r>
      <w:r w:rsidRPr="00173046">
        <w:rPr>
          <w:color w:val="000000" w:themeColor="text1"/>
        </w:rPr>
        <w:t>контур</w:t>
      </w:r>
      <w:r w:rsidRPr="00173046">
        <w:rPr>
          <w:color w:val="000000" w:themeColor="text1"/>
          <w:spacing w:val="-2"/>
        </w:rPr>
        <w:t xml:space="preserve"> </w:t>
      </w:r>
      <w:r w:rsidRPr="00173046">
        <w:rPr>
          <w:color w:val="000000" w:themeColor="text1"/>
        </w:rPr>
        <w:t>–</w:t>
      </w:r>
      <w:r w:rsidRPr="00173046">
        <w:rPr>
          <w:color w:val="000000" w:themeColor="text1"/>
          <w:spacing w:val="-4"/>
        </w:rPr>
        <w:t xml:space="preserve"> </w:t>
      </w:r>
      <w:r w:rsidRPr="00173046">
        <w:rPr>
          <w:color w:val="000000" w:themeColor="text1"/>
        </w:rPr>
        <w:t>береговая</w:t>
      </w:r>
      <w:r w:rsidRPr="00173046">
        <w:rPr>
          <w:color w:val="000000" w:themeColor="text1"/>
          <w:spacing w:val="-3"/>
        </w:rPr>
        <w:t xml:space="preserve"> </w:t>
      </w:r>
      <w:r w:rsidRPr="00173046">
        <w:rPr>
          <w:color w:val="000000" w:themeColor="text1"/>
        </w:rPr>
        <w:t>линия</w:t>
      </w:r>
      <w:r w:rsidRPr="00173046">
        <w:rPr>
          <w:color w:val="000000" w:themeColor="text1"/>
          <w:spacing w:val="-4"/>
        </w:rPr>
        <w:t xml:space="preserve"> </w:t>
      </w:r>
      <w:r w:rsidRPr="00173046">
        <w:rPr>
          <w:color w:val="000000" w:themeColor="text1"/>
        </w:rPr>
        <w:t>на</w:t>
      </w:r>
      <w:r w:rsidRPr="00173046">
        <w:rPr>
          <w:color w:val="000000" w:themeColor="text1"/>
          <w:spacing w:val="-4"/>
        </w:rPr>
        <w:t xml:space="preserve"> </w:t>
      </w:r>
      <w:r w:rsidRPr="00173046">
        <w:rPr>
          <w:color w:val="000000" w:themeColor="text1"/>
        </w:rPr>
        <w:t>17.09.2017</w:t>
      </w:r>
      <w:r w:rsidRPr="00173046">
        <w:rPr>
          <w:color w:val="000000" w:themeColor="text1"/>
          <w:spacing w:val="-5"/>
        </w:rPr>
        <w:t xml:space="preserve"> </w:t>
      </w:r>
      <w:r w:rsidRPr="00173046">
        <w:rPr>
          <w:color w:val="000000" w:themeColor="text1"/>
        </w:rPr>
        <w:t>г.,</w:t>
      </w:r>
    </w:p>
    <w:p w:rsidR="00A96C63" w:rsidRPr="00173046" w:rsidRDefault="00BA6FF6">
      <w:pPr>
        <w:pStyle w:val="a3"/>
        <w:ind w:left="3351" w:firstLine="0"/>
        <w:jc w:val="left"/>
        <w:rPr>
          <w:color w:val="000000" w:themeColor="text1"/>
        </w:rPr>
      </w:pPr>
      <w:r w:rsidRPr="00173046">
        <w:rPr>
          <w:color w:val="000000" w:themeColor="text1"/>
        </w:rPr>
        <w:t>пунктир</w:t>
      </w:r>
      <w:r w:rsidRPr="00173046">
        <w:rPr>
          <w:color w:val="000000" w:themeColor="text1"/>
          <w:spacing w:val="-4"/>
        </w:rPr>
        <w:t xml:space="preserve"> </w:t>
      </w:r>
      <w:r w:rsidRPr="00173046">
        <w:rPr>
          <w:color w:val="000000" w:themeColor="text1"/>
        </w:rPr>
        <w:t>–</w:t>
      </w:r>
      <w:r w:rsidRPr="00173046">
        <w:rPr>
          <w:color w:val="000000" w:themeColor="text1"/>
          <w:spacing w:val="-4"/>
        </w:rPr>
        <w:t xml:space="preserve"> </w:t>
      </w:r>
      <w:r w:rsidRPr="00173046">
        <w:rPr>
          <w:color w:val="000000" w:themeColor="text1"/>
        </w:rPr>
        <w:t>на</w:t>
      </w:r>
      <w:r w:rsidRPr="00173046">
        <w:rPr>
          <w:color w:val="000000" w:themeColor="text1"/>
          <w:spacing w:val="-4"/>
        </w:rPr>
        <w:t xml:space="preserve"> </w:t>
      </w:r>
      <w:r w:rsidRPr="00173046">
        <w:rPr>
          <w:color w:val="000000" w:themeColor="text1"/>
        </w:rPr>
        <w:t>22.08.2017</w:t>
      </w:r>
      <w:r w:rsidRPr="00173046">
        <w:rPr>
          <w:color w:val="000000" w:themeColor="text1"/>
          <w:spacing w:val="-4"/>
        </w:rPr>
        <w:t xml:space="preserve"> </w:t>
      </w:r>
      <w:r w:rsidRPr="00173046">
        <w:rPr>
          <w:color w:val="000000" w:themeColor="text1"/>
          <w:spacing w:val="-5"/>
        </w:rPr>
        <w:t>г.)</w:t>
      </w:r>
    </w:p>
    <w:p w:rsidR="00A96C63" w:rsidRPr="00173046" w:rsidRDefault="00A96C63">
      <w:pPr>
        <w:pStyle w:val="a3"/>
        <w:spacing w:before="4"/>
        <w:ind w:left="0" w:firstLine="0"/>
        <w:jc w:val="left"/>
        <w:rPr>
          <w:color w:val="000000" w:themeColor="text1"/>
        </w:rPr>
      </w:pPr>
    </w:p>
    <w:p w:rsidR="00A96C63" w:rsidRPr="00173046" w:rsidRDefault="00BA6FF6">
      <w:pPr>
        <w:pStyle w:val="a3"/>
        <w:ind w:right="428"/>
        <w:rPr>
          <w:color w:val="000000" w:themeColor="text1"/>
        </w:rPr>
      </w:pPr>
      <w:r w:rsidRPr="00173046">
        <w:rPr>
          <w:color w:val="000000" w:themeColor="text1"/>
        </w:rPr>
        <w:t>В результате прорыва Верхнего Башкаринского озера мощный сель сошёл по ущелью Адыл-С</w:t>
      </w:r>
      <w:r w:rsidR="00877E7A">
        <w:rPr>
          <w:color w:val="000000" w:themeColor="text1"/>
        </w:rPr>
        <w:t>у</w:t>
      </w:r>
      <w:r w:rsidRPr="00173046">
        <w:rPr>
          <w:color w:val="000000" w:themeColor="text1"/>
        </w:rPr>
        <w:t>у и продолжил движение по Баксанскому ущелью</w:t>
      </w:r>
    </w:p>
    <w:p w:rsidR="00A96C63" w:rsidRPr="00173046" w:rsidRDefault="00BA6FF6">
      <w:pPr>
        <w:pStyle w:val="a3"/>
        <w:spacing w:line="321" w:lineRule="exact"/>
        <w:ind w:left="993" w:firstLine="0"/>
        <w:rPr>
          <w:color w:val="000000" w:themeColor="text1"/>
        </w:rPr>
      </w:pPr>
      <w:r w:rsidRPr="00173046">
        <w:rPr>
          <w:color w:val="000000" w:themeColor="text1"/>
        </w:rPr>
        <w:t>Последствия</w:t>
      </w:r>
      <w:r w:rsidRPr="00173046">
        <w:rPr>
          <w:color w:val="000000" w:themeColor="text1"/>
          <w:spacing w:val="-5"/>
        </w:rPr>
        <w:t xml:space="preserve"> </w:t>
      </w:r>
      <w:r w:rsidRPr="00173046">
        <w:rPr>
          <w:color w:val="000000" w:themeColor="text1"/>
        </w:rPr>
        <w:t>схода</w:t>
      </w:r>
      <w:r w:rsidRPr="00173046">
        <w:rPr>
          <w:color w:val="000000" w:themeColor="text1"/>
          <w:spacing w:val="-5"/>
        </w:rPr>
        <w:t xml:space="preserve"> </w:t>
      </w:r>
      <w:r w:rsidRPr="00173046">
        <w:rPr>
          <w:color w:val="000000" w:themeColor="text1"/>
        </w:rPr>
        <w:t>селя</w:t>
      </w:r>
      <w:r w:rsidRPr="00173046">
        <w:rPr>
          <w:color w:val="000000" w:themeColor="text1"/>
          <w:spacing w:val="-5"/>
        </w:rPr>
        <w:t xml:space="preserve"> </w:t>
      </w:r>
      <w:r w:rsidRPr="00173046">
        <w:rPr>
          <w:color w:val="000000" w:themeColor="text1"/>
        </w:rPr>
        <w:t>в</w:t>
      </w:r>
      <w:r w:rsidRPr="00173046">
        <w:rPr>
          <w:color w:val="000000" w:themeColor="text1"/>
          <w:spacing w:val="-6"/>
        </w:rPr>
        <w:t xml:space="preserve"> </w:t>
      </w:r>
      <w:r w:rsidRPr="00173046">
        <w:rPr>
          <w:color w:val="000000" w:themeColor="text1"/>
        </w:rPr>
        <w:t>ущелье</w:t>
      </w:r>
      <w:r w:rsidRPr="00173046">
        <w:rPr>
          <w:color w:val="000000" w:themeColor="text1"/>
          <w:spacing w:val="-5"/>
        </w:rPr>
        <w:t xml:space="preserve"> </w:t>
      </w:r>
      <w:r w:rsidRPr="00173046">
        <w:rPr>
          <w:color w:val="000000" w:themeColor="text1"/>
        </w:rPr>
        <w:t>Адыл –</w:t>
      </w:r>
      <w:r w:rsidRPr="00173046">
        <w:rPr>
          <w:color w:val="000000" w:themeColor="text1"/>
          <w:spacing w:val="-5"/>
        </w:rPr>
        <w:t xml:space="preserve"> С</w:t>
      </w:r>
      <w:r w:rsidR="00877E7A">
        <w:rPr>
          <w:color w:val="000000" w:themeColor="text1"/>
          <w:spacing w:val="-5"/>
        </w:rPr>
        <w:t>у</w:t>
      </w:r>
      <w:r w:rsidRPr="00173046">
        <w:rPr>
          <w:color w:val="000000" w:themeColor="text1"/>
          <w:spacing w:val="-5"/>
        </w:rPr>
        <w:t>у:</w:t>
      </w:r>
    </w:p>
    <w:p w:rsidR="00A96C63" w:rsidRPr="00173046" w:rsidRDefault="00BA6FF6">
      <w:pPr>
        <w:pStyle w:val="a5"/>
        <w:numPr>
          <w:ilvl w:val="0"/>
          <w:numId w:val="4"/>
        </w:numPr>
        <w:tabs>
          <w:tab w:val="left" w:pos="1697"/>
        </w:tabs>
        <w:ind w:right="426" w:firstLine="710"/>
        <w:jc w:val="both"/>
        <w:rPr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t>Расширение</w:t>
      </w:r>
      <w:r w:rsidRPr="00173046">
        <w:rPr>
          <w:color w:val="000000" w:themeColor="text1"/>
          <w:spacing w:val="-18"/>
          <w:sz w:val="28"/>
        </w:rPr>
        <w:t xml:space="preserve"> </w:t>
      </w:r>
      <w:r w:rsidRPr="00173046">
        <w:rPr>
          <w:color w:val="000000" w:themeColor="text1"/>
          <w:sz w:val="28"/>
        </w:rPr>
        <w:t>русла</w:t>
      </w:r>
      <w:r w:rsidRPr="00173046">
        <w:rPr>
          <w:color w:val="000000" w:themeColor="text1"/>
          <w:spacing w:val="-17"/>
          <w:sz w:val="28"/>
        </w:rPr>
        <w:t xml:space="preserve"> </w:t>
      </w:r>
      <w:r w:rsidRPr="00173046">
        <w:rPr>
          <w:color w:val="000000" w:themeColor="text1"/>
          <w:sz w:val="28"/>
        </w:rPr>
        <w:t>реки.</w:t>
      </w:r>
      <w:r w:rsidRPr="00173046">
        <w:rPr>
          <w:color w:val="000000" w:themeColor="text1"/>
          <w:spacing w:val="-18"/>
          <w:sz w:val="28"/>
        </w:rPr>
        <w:t xml:space="preserve"> </w:t>
      </w:r>
      <w:r w:rsidRPr="00173046">
        <w:rPr>
          <w:color w:val="000000" w:themeColor="text1"/>
          <w:sz w:val="28"/>
        </w:rPr>
        <w:t>Пойма</w:t>
      </w:r>
      <w:r w:rsidRPr="00173046">
        <w:rPr>
          <w:color w:val="000000" w:themeColor="text1"/>
          <w:spacing w:val="-17"/>
          <w:sz w:val="28"/>
        </w:rPr>
        <w:t xml:space="preserve"> </w:t>
      </w:r>
      <w:r w:rsidRPr="00173046">
        <w:rPr>
          <w:color w:val="000000" w:themeColor="text1"/>
          <w:sz w:val="28"/>
        </w:rPr>
        <w:t>реки</w:t>
      </w:r>
      <w:r w:rsidRPr="00173046">
        <w:rPr>
          <w:color w:val="000000" w:themeColor="text1"/>
          <w:spacing w:val="-18"/>
          <w:sz w:val="28"/>
        </w:rPr>
        <w:t xml:space="preserve"> </w:t>
      </w:r>
      <w:r w:rsidRPr="00173046">
        <w:rPr>
          <w:color w:val="000000" w:themeColor="text1"/>
          <w:sz w:val="28"/>
        </w:rPr>
        <w:t>Адыл</w:t>
      </w:r>
      <w:r w:rsidR="00877E7A">
        <w:rPr>
          <w:color w:val="000000" w:themeColor="text1"/>
          <w:sz w:val="28"/>
        </w:rPr>
        <w:t xml:space="preserve"> </w:t>
      </w:r>
      <w:r w:rsidR="00877E7A">
        <w:rPr>
          <w:color w:val="000000" w:themeColor="text1"/>
          <w:spacing w:val="-17"/>
          <w:sz w:val="28"/>
        </w:rPr>
        <w:t xml:space="preserve">- </w:t>
      </w:r>
      <w:r w:rsidRPr="00173046">
        <w:rPr>
          <w:color w:val="000000" w:themeColor="text1"/>
          <w:sz w:val="28"/>
        </w:rPr>
        <w:t>С</w:t>
      </w:r>
      <w:r w:rsidR="00877E7A">
        <w:rPr>
          <w:color w:val="000000" w:themeColor="text1"/>
          <w:sz w:val="28"/>
        </w:rPr>
        <w:t>у</w:t>
      </w:r>
      <w:r w:rsidRPr="00173046">
        <w:rPr>
          <w:color w:val="000000" w:themeColor="text1"/>
          <w:sz w:val="28"/>
        </w:rPr>
        <w:t>у</w:t>
      </w:r>
      <w:r w:rsidRPr="00173046">
        <w:rPr>
          <w:color w:val="000000" w:themeColor="text1"/>
          <w:spacing w:val="-18"/>
          <w:sz w:val="28"/>
        </w:rPr>
        <w:t xml:space="preserve"> </w:t>
      </w:r>
      <w:r w:rsidRPr="00173046">
        <w:rPr>
          <w:color w:val="000000" w:themeColor="text1"/>
          <w:sz w:val="28"/>
        </w:rPr>
        <w:t>между</w:t>
      </w:r>
      <w:r w:rsidRPr="00173046">
        <w:rPr>
          <w:color w:val="000000" w:themeColor="text1"/>
          <w:spacing w:val="-17"/>
          <w:sz w:val="28"/>
        </w:rPr>
        <w:t xml:space="preserve"> </w:t>
      </w:r>
      <w:r w:rsidRPr="00173046">
        <w:rPr>
          <w:color w:val="000000" w:themeColor="text1"/>
          <w:sz w:val="28"/>
        </w:rPr>
        <w:t>альплагерями "Джантуган" и "Эльбрус" из-за гигантского селевого потока расширилась на 15-18 метров с обеих сторон, за счет подрезки склонов и уничтожения множества вековых деревьев.</w:t>
      </w:r>
    </w:p>
    <w:p w:rsidR="00A96C63" w:rsidRPr="00173046" w:rsidRDefault="00BA6FF6">
      <w:pPr>
        <w:pStyle w:val="a5"/>
        <w:numPr>
          <w:ilvl w:val="0"/>
          <w:numId w:val="4"/>
        </w:numPr>
        <w:tabs>
          <w:tab w:val="left" w:pos="1697"/>
        </w:tabs>
        <w:ind w:right="429" w:firstLine="710"/>
        <w:jc w:val="both"/>
        <w:rPr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t>Смыт</w:t>
      </w:r>
      <w:r w:rsidRPr="00173046">
        <w:rPr>
          <w:color w:val="000000" w:themeColor="text1"/>
          <w:spacing w:val="-12"/>
          <w:sz w:val="28"/>
        </w:rPr>
        <w:t xml:space="preserve"> </w:t>
      </w:r>
      <w:r w:rsidRPr="00173046">
        <w:rPr>
          <w:color w:val="000000" w:themeColor="text1"/>
          <w:sz w:val="28"/>
        </w:rPr>
        <w:t>лес.</w:t>
      </w:r>
      <w:r w:rsidRPr="00173046">
        <w:rPr>
          <w:color w:val="000000" w:themeColor="text1"/>
          <w:spacing w:val="-6"/>
          <w:sz w:val="28"/>
        </w:rPr>
        <w:t xml:space="preserve"> </w:t>
      </w:r>
      <w:r w:rsidRPr="00173046">
        <w:rPr>
          <w:color w:val="000000" w:themeColor="text1"/>
          <w:sz w:val="28"/>
        </w:rPr>
        <w:t>Всё</w:t>
      </w:r>
      <w:r w:rsidRPr="00173046">
        <w:rPr>
          <w:color w:val="000000" w:themeColor="text1"/>
          <w:spacing w:val="-10"/>
          <w:sz w:val="28"/>
        </w:rPr>
        <w:t xml:space="preserve"> </w:t>
      </w:r>
      <w:r w:rsidRPr="00173046">
        <w:rPr>
          <w:color w:val="000000" w:themeColor="text1"/>
          <w:sz w:val="28"/>
        </w:rPr>
        <w:t>русло</w:t>
      </w:r>
      <w:r w:rsidRPr="00173046">
        <w:rPr>
          <w:color w:val="000000" w:themeColor="text1"/>
          <w:spacing w:val="-10"/>
          <w:sz w:val="28"/>
        </w:rPr>
        <w:t xml:space="preserve"> </w:t>
      </w:r>
      <w:r w:rsidRPr="00173046">
        <w:rPr>
          <w:color w:val="000000" w:themeColor="text1"/>
          <w:sz w:val="28"/>
        </w:rPr>
        <w:t>реки</w:t>
      </w:r>
      <w:r w:rsidRPr="00173046">
        <w:rPr>
          <w:color w:val="000000" w:themeColor="text1"/>
          <w:spacing w:val="-10"/>
          <w:sz w:val="28"/>
        </w:rPr>
        <w:t xml:space="preserve"> </w:t>
      </w:r>
      <w:r w:rsidRPr="00173046">
        <w:rPr>
          <w:color w:val="000000" w:themeColor="text1"/>
          <w:sz w:val="28"/>
        </w:rPr>
        <w:t>в</w:t>
      </w:r>
      <w:r w:rsidRPr="00173046">
        <w:rPr>
          <w:color w:val="000000" w:themeColor="text1"/>
          <w:spacing w:val="-12"/>
          <w:sz w:val="28"/>
        </w:rPr>
        <w:t xml:space="preserve"> </w:t>
      </w:r>
      <w:r w:rsidRPr="00173046">
        <w:rPr>
          <w:color w:val="000000" w:themeColor="text1"/>
          <w:sz w:val="28"/>
        </w:rPr>
        <w:t>районе</w:t>
      </w:r>
      <w:r w:rsidRPr="00173046">
        <w:rPr>
          <w:color w:val="000000" w:themeColor="text1"/>
          <w:spacing w:val="-10"/>
          <w:sz w:val="28"/>
        </w:rPr>
        <w:t xml:space="preserve"> </w:t>
      </w:r>
      <w:r w:rsidRPr="00173046">
        <w:rPr>
          <w:color w:val="000000" w:themeColor="text1"/>
          <w:sz w:val="28"/>
        </w:rPr>
        <w:t>лагеря</w:t>
      </w:r>
      <w:r w:rsidRPr="00173046">
        <w:rPr>
          <w:color w:val="000000" w:themeColor="text1"/>
          <w:spacing w:val="-9"/>
          <w:sz w:val="28"/>
        </w:rPr>
        <w:t xml:space="preserve"> </w:t>
      </w:r>
      <w:r w:rsidRPr="00173046">
        <w:rPr>
          <w:color w:val="000000" w:themeColor="text1"/>
          <w:sz w:val="28"/>
        </w:rPr>
        <w:t>было</w:t>
      </w:r>
      <w:r w:rsidRPr="00173046">
        <w:rPr>
          <w:color w:val="000000" w:themeColor="text1"/>
          <w:spacing w:val="-10"/>
          <w:sz w:val="28"/>
        </w:rPr>
        <w:t xml:space="preserve"> </w:t>
      </w:r>
      <w:r w:rsidRPr="00173046">
        <w:rPr>
          <w:color w:val="000000" w:themeColor="text1"/>
          <w:sz w:val="28"/>
        </w:rPr>
        <w:t>завалено</w:t>
      </w:r>
      <w:r w:rsidRPr="00173046">
        <w:rPr>
          <w:color w:val="000000" w:themeColor="text1"/>
          <w:spacing w:val="-14"/>
          <w:sz w:val="28"/>
        </w:rPr>
        <w:t xml:space="preserve"> </w:t>
      </w:r>
      <w:r w:rsidRPr="00173046">
        <w:rPr>
          <w:color w:val="000000" w:themeColor="text1"/>
          <w:sz w:val="28"/>
        </w:rPr>
        <w:t>стволами огромных сосен, упавших с подмытого берега.</w:t>
      </w:r>
    </w:p>
    <w:p w:rsidR="00A96C63" w:rsidRPr="00173046" w:rsidRDefault="00BA6FF6">
      <w:pPr>
        <w:pStyle w:val="a5"/>
        <w:numPr>
          <w:ilvl w:val="0"/>
          <w:numId w:val="4"/>
        </w:numPr>
        <w:tabs>
          <w:tab w:val="left" w:pos="1697"/>
        </w:tabs>
        <w:ind w:right="432" w:firstLine="710"/>
        <w:jc w:val="both"/>
        <w:rPr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t>Образование</w:t>
      </w:r>
      <w:r w:rsidRPr="00173046">
        <w:rPr>
          <w:color w:val="000000" w:themeColor="text1"/>
          <w:spacing w:val="-2"/>
          <w:sz w:val="28"/>
        </w:rPr>
        <w:t xml:space="preserve"> </w:t>
      </w:r>
      <w:r w:rsidRPr="00173046">
        <w:rPr>
          <w:color w:val="000000" w:themeColor="text1"/>
          <w:sz w:val="28"/>
        </w:rPr>
        <w:t>глубокого</w:t>
      </w:r>
      <w:r w:rsidRPr="00173046">
        <w:rPr>
          <w:color w:val="000000" w:themeColor="text1"/>
          <w:spacing w:val="-3"/>
          <w:sz w:val="28"/>
        </w:rPr>
        <w:t xml:space="preserve"> </w:t>
      </w:r>
      <w:r w:rsidRPr="00173046">
        <w:rPr>
          <w:color w:val="000000" w:themeColor="text1"/>
          <w:sz w:val="28"/>
        </w:rPr>
        <w:t>каньона.</w:t>
      </w:r>
      <w:r w:rsidRPr="00173046">
        <w:rPr>
          <w:color w:val="000000" w:themeColor="text1"/>
          <w:spacing w:val="-2"/>
          <w:sz w:val="28"/>
        </w:rPr>
        <w:t xml:space="preserve"> </w:t>
      </w:r>
      <w:r w:rsidRPr="00173046">
        <w:rPr>
          <w:color w:val="000000" w:themeColor="text1"/>
          <w:sz w:val="28"/>
        </w:rPr>
        <w:t>На</w:t>
      </w:r>
      <w:r w:rsidRPr="00173046">
        <w:rPr>
          <w:color w:val="000000" w:themeColor="text1"/>
          <w:spacing w:val="-2"/>
          <w:sz w:val="28"/>
        </w:rPr>
        <w:t xml:space="preserve"> </w:t>
      </w:r>
      <w:r w:rsidRPr="00173046">
        <w:rPr>
          <w:color w:val="000000" w:themeColor="text1"/>
          <w:sz w:val="28"/>
        </w:rPr>
        <w:t>месте</w:t>
      </w:r>
      <w:r w:rsidRPr="00173046">
        <w:rPr>
          <w:color w:val="000000" w:themeColor="text1"/>
          <w:spacing w:val="-2"/>
          <w:sz w:val="28"/>
        </w:rPr>
        <w:t xml:space="preserve"> </w:t>
      </w:r>
      <w:r w:rsidRPr="00173046">
        <w:rPr>
          <w:color w:val="000000" w:themeColor="text1"/>
          <w:sz w:val="28"/>
        </w:rPr>
        <w:t>большого</w:t>
      </w:r>
      <w:r w:rsidRPr="00173046">
        <w:rPr>
          <w:color w:val="000000" w:themeColor="text1"/>
          <w:spacing w:val="-3"/>
          <w:sz w:val="28"/>
        </w:rPr>
        <w:t xml:space="preserve"> </w:t>
      </w:r>
      <w:r w:rsidRPr="00173046">
        <w:rPr>
          <w:color w:val="000000" w:themeColor="text1"/>
          <w:sz w:val="28"/>
        </w:rPr>
        <w:t>участка</w:t>
      </w:r>
      <w:r w:rsidRPr="00173046">
        <w:rPr>
          <w:color w:val="000000" w:themeColor="text1"/>
          <w:spacing w:val="-2"/>
          <w:sz w:val="28"/>
        </w:rPr>
        <w:t xml:space="preserve"> </w:t>
      </w:r>
      <w:r w:rsidRPr="00173046">
        <w:rPr>
          <w:color w:val="000000" w:themeColor="text1"/>
          <w:sz w:val="28"/>
        </w:rPr>
        <w:t>леса, возле которого стояли жилые помещения-бочки, теперь глубокий каньон.</w:t>
      </w:r>
    </w:p>
    <w:p w:rsidR="00A96C63" w:rsidRPr="00173046" w:rsidRDefault="00BA6FF6">
      <w:pPr>
        <w:pStyle w:val="a5"/>
        <w:numPr>
          <w:ilvl w:val="0"/>
          <w:numId w:val="4"/>
        </w:numPr>
        <w:tabs>
          <w:tab w:val="left" w:pos="1697"/>
        </w:tabs>
        <w:ind w:right="423" w:firstLine="710"/>
        <w:jc w:val="both"/>
        <w:rPr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t>Смытие нескольких участков федеральной автодороги А-158 Прохладный-Азау, оставивший на пять дней без транспортного сообщения и на четыре дня без газоснабжения шесть сел, где находилось более 7,7 тыс. жителей и отдыхающих.</w:t>
      </w:r>
    </w:p>
    <w:p w:rsidR="00A96C63" w:rsidRPr="00173046" w:rsidRDefault="00BA6FF6">
      <w:pPr>
        <w:pStyle w:val="a3"/>
        <w:spacing w:before="1"/>
        <w:ind w:left="0" w:firstLine="0"/>
        <w:jc w:val="left"/>
        <w:rPr>
          <w:color w:val="000000" w:themeColor="text1"/>
          <w:sz w:val="4"/>
        </w:rPr>
      </w:pPr>
      <w:r w:rsidRPr="00173046">
        <w:rPr>
          <w:noProof/>
          <w:color w:val="000000" w:themeColor="text1"/>
          <w:sz w:val="4"/>
          <w:lang w:eastAsia="ru-RU"/>
        </w:rPr>
        <w:drawing>
          <wp:anchor distT="0" distB="0" distL="0" distR="0" simplePos="0" relativeHeight="487589376" behindDoc="1" locked="0" layoutInCell="1" allowOverlap="1" wp14:anchorId="4C60ED5F" wp14:editId="3D7F45D4">
            <wp:simplePos x="0" y="0"/>
            <wp:positionH relativeFrom="page">
              <wp:posOffset>900430</wp:posOffset>
            </wp:positionH>
            <wp:positionV relativeFrom="paragraph">
              <wp:posOffset>45094</wp:posOffset>
            </wp:positionV>
            <wp:extent cx="2120439" cy="1861756"/>
            <wp:effectExtent l="0" t="0" r="0" b="0"/>
            <wp:wrapTopAndBottom/>
            <wp:docPr id="5" name="Image 5" descr="Pictur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Picture background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439" cy="1861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3046">
        <w:rPr>
          <w:noProof/>
          <w:color w:val="000000" w:themeColor="text1"/>
          <w:sz w:val="4"/>
          <w:lang w:eastAsia="ru-RU"/>
        </w:rPr>
        <w:drawing>
          <wp:anchor distT="0" distB="0" distL="0" distR="0" simplePos="0" relativeHeight="487589888" behindDoc="1" locked="0" layoutInCell="1" allowOverlap="1" wp14:anchorId="56A6BA91" wp14:editId="555043BC">
            <wp:simplePos x="0" y="0"/>
            <wp:positionH relativeFrom="page">
              <wp:posOffset>3168014</wp:posOffset>
            </wp:positionH>
            <wp:positionV relativeFrom="paragraph">
              <wp:posOffset>65414</wp:posOffset>
            </wp:positionV>
            <wp:extent cx="1631751" cy="1821180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751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3046">
        <w:rPr>
          <w:noProof/>
          <w:color w:val="000000" w:themeColor="text1"/>
          <w:sz w:val="4"/>
          <w:lang w:eastAsia="ru-RU"/>
        </w:rPr>
        <w:drawing>
          <wp:anchor distT="0" distB="0" distL="0" distR="0" simplePos="0" relativeHeight="487590400" behindDoc="1" locked="0" layoutInCell="1" allowOverlap="1" wp14:anchorId="03437531" wp14:editId="4DF38FDF">
            <wp:simplePos x="0" y="0"/>
            <wp:positionH relativeFrom="page">
              <wp:posOffset>5029200</wp:posOffset>
            </wp:positionH>
            <wp:positionV relativeFrom="paragraph">
              <wp:posOffset>60969</wp:posOffset>
            </wp:positionV>
            <wp:extent cx="2190133" cy="1659636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133" cy="165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C63" w:rsidRPr="00173046" w:rsidRDefault="00BA6FF6">
      <w:pPr>
        <w:pStyle w:val="a3"/>
        <w:spacing w:before="220"/>
        <w:ind w:left="3989" w:hanging="3251"/>
        <w:jc w:val="left"/>
        <w:rPr>
          <w:color w:val="000000" w:themeColor="text1"/>
        </w:rPr>
      </w:pPr>
      <w:r w:rsidRPr="00173046">
        <w:rPr>
          <w:color w:val="000000" w:themeColor="text1"/>
        </w:rPr>
        <w:t>Рисунок</w:t>
      </w:r>
      <w:r w:rsidRPr="00173046">
        <w:rPr>
          <w:color w:val="000000" w:themeColor="text1"/>
          <w:spacing w:val="-5"/>
        </w:rPr>
        <w:t xml:space="preserve"> </w:t>
      </w:r>
      <w:r w:rsidRPr="00173046">
        <w:rPr>
          <w:color w:val="000000" w:themeColor="text1"/>
        </w:rPr>
        <w:t>4.</w:t>
      </w:r>
      <w:r w:rsidRPr="00173046">
        <w:rPr>
          <w:color w:val="000000" w:themeColor="text1"/>
          <w:spacing w:val="-2"/>
        </w:rPr>
        <w:t xml:space="preserve"> </w:t>
      </w:r>
      <w:r w:rsidRPr="00173046">
        <w:rPr>
          <w:color w:val="000000" w:themeColor="text1"/>
        </w:rPr>
        <w:t>Последствия</w:t>
      </w:r>
      <w:r w:rsidRPr="00173046">
        <w:rPr>
          <w:color w:val="000000" w:themeColor="text1"/>
          <w:spacing w:val="-4"/>
        </w:rPr>
        <w:t xml:space="preserve"> </w:t>
      </w:r>
      <w:r w:rsidRPr="00173046">
        <w:rPr>
          <w:color w:val="000000" w:themeColor="text1"/>
        </w:rPr>
        <w:t>схода</w:t>
      </w:r>
      <w:r w:rsidRPr="00173046">
        <w:rPr>
          <w:color w:val="000000" w:themeColor="text1"/>
          <w:spacing w:val="-4"/>
        </w:rPr>
        <w:t xml:space="preserve"> </w:t>
      </w:r>
      <w:r w:rsidRPr="00173046">
        <w:rPr>
          <w:color w:val="000000" w:themeColor="text1"/>
        </w:rPr>
        <w:t>селевого</w:t>
      </w:r>
      <w:r w:rsidRPr="00173046">
        <w:rPr>
          <w:color w:val="000000" w:themeColor="text1"/>
          <w:spacing w:val="-5"/>
        </w:rPr>
        <w:t xml:space="preserve"> </w:t>
      </w:r>
      <w:r w:rsidRPr="00173046">
        <w:rPr>
          <w:color w:val="000000" w:themeColor="text1"/>
        </w:rPr>
        <w:t>потока</w:t>
      </w:r>
      <w:r w:rsidRPr="00173046">
        <w:rPr>
          <w:color w:val="000000" w:themeColor="text1"/>
          <w:spacing w:val="-4"/>
        </w:rPr>
        <w:t xml:space="preserve"> </w:t>
      </w:r>
      <w:r w:rsidRPr="00173046">
        <w:rPr>
          <w:color w:val="000000" w:themeColor="text1"/>
        </w:rPr>
        <w:t>в</w:t>
      </w:r>
      <w:r w:rsidRPr="00173046">
        <w:rPr>
          <w:color w:val="000000" w:themeColor="text1"/>
          <w:spacing w:val="-2"/>
        </w:rPr>
        <w:t xml:space="preserve"> </w:t>
      </w:r>
      <w:r w:rsidRPr="00173046">
        <w:rPr>
          <w:color w:val="000000" w:themeColor="text1"/>
        </w:rPr>
        <w:t>ущелье</w:t>
      </w:r>
      <w:r w:rsidRPr="00173046">
        <w:rPr>
          <w:color w:val="000000" w:themeColor="text1"/>
          <w:spacing w:val="-4"/>
        </w:rPr>
        <w:t xml:space="preserve"> </w:t>
      </w:r>
      <w:r w:rsidRPr="00173046">
        <w:rPr>
          <w:color w:val="000000" w:themeColor="text1"/>
        </w:rPr>
        <w:t>Адыл –</w:t>
      </w:r>
      <w:r w:rsidRPr="00173046">
        <w:rPr>
          <w:color w:val="000000" w:themeColor="text1"/>
          <w:spacing w:val="-4"/>
        </w:rPr>
        <w:t xml:space="preserve"> </w:t>
      </w:r>
      <w:r w:rsidRPr="00173046">
        <w:rPr>
          <w:color w:val="000000" w:themeColor="text1"/>
        </w:rPr>
        <w:t>Суу</w:t>
      </w:r>
      <w:r w:rsidRPr="00173046">
        <w:rPr>
          <w:color w:val="000000" w:themeColor="text1"/>
          <w:spacing w:val="-9"/>
        </w:rPr>
        <w:t xml:space="preserve"> </w:t>
      </w:r>
      <w:r w:rsidRPr="00173046">
        <w:rPr>
          <w:color w:val="000000" w:themeColor="text1"/>
        </w:rPr>
        <w:t>в сентябре 2017 г.</w:t>
      </w:r>
    </w:p>
    <w:p w:rsidR="00A96C63" w:rsidRPr="00173046" w:rsidRDefault="00A96C63">
      <w:pPr>
        <w:pStyle w:val="a3"/>
        <w:jc w:val="left"/>
        <w:rPr>
          <w:color w:val="000000" w:themeColor="text1"/>
        </w:rPr>
        <w:sectPr w:rsidR="00A96C63" w:rsidRPr="00173046">
          <w:pgSz w:w="11910" w:h="16840"/>
          <w:pgMar w:top="1040" w:right="425" w:bottom="1200" w:left="1417" w:header="0" w:footer="1008" w:gutter="0"/>
          <w:cols w:space="720"/>
        </w:sectPr>
      </w:pPr>
    </w:p>
    <w:p w:rsidR="00A96C63" w:rsidRPr="00173046" w:rsidRDefault="00BA6FF6">
      <w:pPr>
        <w:pStyle w:val="1"/>
        <w:numPr>
          <w:ilvl w:val="1"/>
          <w:numId w:val="6"/>
        </w:numPr>
        <w:tabs>
          <w:tab w:val="left" w:pos="3208"/>
        </w:tabs>
        <w:ind w:left="3208" w:hanging="419"/>
        <w:jc w:val="left"/>
        <w:rPr>
          <w:color w:val="000000" w:themeColor="text1"/>
          <w:u w:val="none"/>
        </w:rPr>
      </w:pPr>
      <w:bookmarkStart w:id="5" w:name="_TOC_250003"/>
      <w:r w:rsidRPr="00173046">
        <w:rPr>
          <w:color w:val="000000" w:themeColor="text1"/>
          <w:spacing w:val="-7"/>
        </w:rPr>
        <w:lastRenderedPageBreak/>
        <w:t xml:space="preserve"> </w:t>
      </w:r>
      <w:r w:rsidRPr="00173046">
        <w:rPr>
          <w:color w:val="000000" w:themeColor="text1"/>
        </w:rPr>
        <w:t>Материалы</w:t>
      </w:r>
      <w:r w:rsidRPr="00173046">
        <w:rPr>
          <w:color w:val="000000" w:themeColor="text1"/>
          <w:spacing w:val="-6"/>
        </w:rPr>
        <w:t xml:space="preserve"> </w:t>
      </w:r>
      <w:r w:rsidRPr="00173046">
        <w:rPr>
          <w:color w:val="000000" w:themeColor="text1"/>
        </w:rPr>
        <w:t>и</w:t>
      </w:r>
      <w:r w:rsidRPr="00173046">
        <w:rPr>
          <w:color w:val="000000" w:themeColor="text1"/>
          <w:spacing w:val="-6"/>
        </w:rPr>
        <w:t xml:space="preserve"> </w:t>
      </w:r>
      <w:r w:rsidRPr="00173046">
        <w:rPr>
          <w:color w:val="000000" w:themeColor="text1"/>
        </w:rPr>
        <w:t>методы</w:t>
      </w:r>
      <w:r w:rsidRPr="00173046">
        <w:rPr>
          <w:color w:val="000000" w:themeColor="text1"/>
          <w:spacing w:val="-6"/>
        </w:rPr>
        <w:t xml:space="preserve"> </w:t>
      </w:r>
      <w:bookmarkEnd w:id="5"/>
      <w:r w:rsidRPr="00173046">
        <w:rPr>
          <w:color w:val="000000" w:themeColor="text1"/>
          <w:spacing w:val="-2"/>
        </w:rPr>
        <w:t>исследования</w:t>
      </w:r>
    </w:p>
    <w:p w:rsidR="00A96C63" w:rsidRPr="00173046" w:rsidRDefault="00BA6FF6">
      <w:pPr>
        <w:pStyle w:val="a3"/>
        <w:spacing w:before="317"/>
        <w:ind w:right="422"/>
        <w:rPr>
          <w:color w:val="000000" w:themeColor="text1"/>
        </w:rPr>
      </w:pPr>
      <w:r w:rsidRPr="00173046">
        <w:rPr>
          <w:color w:val="000000" w:themeColor="text1"/>
        </w:rPr>
        <w:t>Для</w:t>
      </w:r>
      <w:r w:rsidRPr="00173046">
        <w:rPr>
          <w:color w:val="000000" w:themeColor="text1"/>
          <w:spacing w:val="-9"/>
        </w:rPr>
        <w:t xml:space="preserve"> </w:t>
      </w:r>
      <w:r w:rsidRPr="00173046">
        <w:rPr>
          <w:color w:val="000000" w:themeColor="text1"/>
        </w:rPr>
        <w:t>изучения</w:t>
      </w:r>
      <w:r w:rsidRPr="00173046">
        <w:rPr>
          <w:color w:val="000000" w:themeColor="text1"/>
          <w:spacing w:val="-10"/>
        </w:rPr>
        <w:t xml:space="preserve"> </w:t>
      </w:r>
      <w:r w:rsidRPr="00173046">
        <w:rPr>
          <w:color w:val="000000" w:themeColor="text1"/>
        </w:rPr>
        <w:t>сукцессионных</w:t>
      </w:r>
      <w:r w:rsidRPr="00173046">
        <w:rPr>
          <w:color w:val="000000" w:themeColor="text1"/>
          <w:spacing w:val="-15"/>
        </w:rPr>
        <w:t xml:space="preserve"> </w:t>
      </w:r>
      <w:r w:rsidRPr="00173046">
        <w:rPr>
          <w:color w:val="000000" w:themeColor="text1"/>
        </w:rPr>
        <w:t>процессов</w:t>
      </w:r>
      <w:r w:rsidRPr="00173046">
        <w:rPr>
          <w:color w:val="000000" w:themeColor="text1"/>
          <w:spacing w:val="-8"/>
        </w:rPr>
        <w:t xml:space="preserve"> </w:t>
      </w:r>
      <w:r w:rsidRPr="00173046">
        <w:rPr>
          <w:color w:val="000000" w:themeColor="text1"/>
        </w:rPr>
        <w:t>после</w:t>
      </w:r>
      <w:r w:rsidRPr="00173046">
        <w:rPr>
          <w:color w:val="000000" w:themeColor="text1"/>
          <w:spacing w:val="-9"/>
        </w:rPr>
        <w:t xml:space="preserve"> </w:t>
      </w:r>
      <w:r w:rsidRPr="00173046">
        <w:rPr>
          <w:color w:val="000000" w:themeColor="text1"/>
        </w:rPr>
        <w:t>схода</w:t>
      </w:r>
      <w:r w:rsidRPr="00173046">
        <w:rPr>
          <w:color w:val="000000" w:themeColor="text1"/>
          <w:spacing w:val="-10"/>
        </w:rPr>
        <w:t xml:space="preserve"> </w:t>
      </w:r>
      <w:r w:rsidRPr="00173046">
        <w:rPr>
          <w:color w:val="000000" w:themeColor="text1"/>
        </w:rPr>
        <w:t>катастрофического селя на территории ущелья Адыл - С</w:t>
      </w:r>
      <w:r w:rsidR="00877E7A">
        <w:rPr>
          <w:color w:val="000000" w:themeColor="text1"/>
        </w:rPr>
        <w:t>у</w:t>
      </w:r>
      <w:r w:rsidRPr="00173046">
        <w:rPr>
          <w:color w:val="000000" w:themeColor="text1"/>
        </w:rPr>
        <w:t>у было проведено геоботаническое исследование методом пробных площадок</w:t>
      </w:r>
      <w:r w:rsidRPr="00173046">
        <w:rPr>
          <w:color w:val="000000" w:themeColor="text1"/>
          <w:spacing w:val="-2"/>
        </w:rPr>
        <w:t xml:space="preserve"> </w:t>
      </w:r>
      <w:r w:rsidRPr="00173046">
        <w:rPr>
          <w:color w:val="000000" w:themeColor="text1"/>
        </w:rPr>
        <w:t>— метод изучения растительных сообществ (фитоценозов) на небольших площадях, охватывающих типичные для данной территории сообщества [6]. Цель — выявить характерные черты фитоценоза, изучить его видовой состав.</w:t>
      </w:r>
    </w:p>
    <w:p w:rsidR="00A96C63" w:rsidRPr="00173046" w:rsidRDefault="00BA6FF6">
      <w:pPr>
        <w:pStyle w:val="a3"/>
        <w:spacing w:before="3"/>
        <w:ind w:right="426"/>
        <w:rPr>
          <w:color w:val="000000" w:themeColor="text1"/>
        </w:rPr>
      </w:pPr>
      <w:r w:rsidRPr="00173046">
        <w:rPr>
          <w:color w:val="000000" w:themeColor="text1"/>
        </w:rPr>
        <w:t>Исследование</w:t>
      </w:r>
      <w:r w:rsidRPr="00173046">
        <w:rPr>
          <w:color w:val="000000" w:themeColor="text1"/>
          <w:spacing w:val="-8"/>
        </w:rPr>
        <w:t xml:space="preserve"> </w:t>
      </w:r>
      <w:r w:rsidRPr="00173046">
        <w:rPr>
          <w:color w:val="000000" w:themeColor="text1"/>
        </w:rPr>
        <w:t>проводилось</w:t>
      </w:r>
      <w:r w:rsidRPr="00173046">
        <w:rPr>
          <w:color w:val="000000" w:themeColor="text1"/>
          <w:spacing w:val="-7"/>
        </w:rPr>
        <w:t xml:space="preserve"> </w:t>
      </w:r>
      <w:r w:rsidRPr="00173046">
        <w:rPr>
          <w:color w:val="000000" w:themeColor="text1"/>
        </w:rPr>
        <w:t>во</w:t>
      </w:r>
      <w:r w:rsidRPr="00173046">
        <w:rPr>
          <w:color w:val="000000" w:themeColor="text1"/>
          <w:spacing w:val="-8"/>
        </w:rPr>
        <w:t xml:space="preserve"> </w:t>
      </w:r>
      <w:r w:rsidRPr="00173046">
        <w:rPr>
          <w:color w:val="000000" w:themeColor="text1"/>
        </w:rPr>
        <w:t>время</w:t>
      </w:r>
      <w:r w:rsidRPr="00173046">
        <w:rPr>
          <w:color w:val="000000" w:themeColor="text1"/>
          <w:spacing w:val="-8"/>
        </w:rPr>
        <w:t xml:space="preserve"> </w:t>
      </w:r>
      <w:r w:rsidRPr="00173046">
        <w:rPr>
          <w:color w:val="000000" w:themeColor="text1"/>
        </w:rPr>
        <w:t>экспедиции</w:t>
      </w:r>
      <w:r w:rsidRPr="00173046">
        <w:rPr>
          <w:color w:val="000000" w:themeColor="text1"/>
          <w:spacing w:val="-9"/>
        </w:rPr>
        <w:t xml:space="preserve"> </w:t>
      </w:r>
      <w:r w:rsidRPr="00173046">
        <w:rPr>
          <w:color w:val="000000" w:themeColor="text1"/>
        </w:rPr>
        <w:t>в</w:t>
      </w:r>
      <w:r w:rsidRPr="00173046">
        <w:rPr>
          <w:color w:val="000000" w:themeColor="text1"/>
          <w:spacing w:val="-10"/>
        </w:rPr>
        <w:t xml:space="preserve"> </w:t>
      </w:r>
      <w:r w:rsidRPr="00173046">
        <w:rPr>
          <w:color w:val="000000" w:themeColor="text1"/>
        </w:rPr>
        <w:t>летний</w:t>
      </w:r>
      <w:r w:rsidRPr="00173046">
        <w:rPr>
          <w:color w:val="000000" w:themeColor="text1"/>
          <w:spacing w:val="-9"/>
        </w:rPr>
        <w:t xml:space="preserve"> </w:t>
      </w:r>
      <w:r w:rsidRPr="00173046">
        <w:rPr>
          <w:color w:val="000000" w:themeColor="text1"/>
        </w:rPr>
        <w:t>период</w:t>
      </w:r>
      <w:r w:rsidRPr="00173046">
        <w:rPr>
          <w:color w:val="000000" w:themeColor="text1"/>
          <w:spacing w:val="-7"/>
        </w:rPr>
        <w:t xml:space="preserve"> </w:t>
      </w:r>
      <w:r w:rsidRPr="00173046">
        <w:rPr>
          <w:color w:val="000000" w:themeColor="text1"/>
        </w:rPr>
        <w:t>(25.06 – 26.06.2025 г.)</w:t>
      </w:r>
      <w:r w:rsidRPr="00173046">
        <w:rPr>
          <w:color w:val="000000" w:themeColor="text1"/>
          <w:spacing w:val="-1"/>
        </w:rPr>
        <w:t xml:space="preserve"> </w:t>
      </w:r>
      <w:r w:rsidRPr="00173046">
        <w:rPr>
          <w:color w:val="000000" w:themeColor="text1"/>
        </w:rPr>
        <w:t>в</w:t>
      </w:r>
      <w:r w:rsidRPr="00173046">
        <w:rPr>
          <w:color w:val="000000" w:themeColor="text1"/>
          <w:spacing w:val="-1"/>
        </w:rPr>
        <w:t xml:space="preserve"> </w:t>
      </w:r>
      <w:r w:rsidRPr="00173046">
        <w:rPr>
          <w:color w:val="000000" w:themeColor="text1"/>
        </w:rPr>
        <w:t>ущелье Адыл -С</w:t>
      </w:r>
      <w:r w:rsidR="00877E7A">
        <w:rPr>
          <w:color w:val="000000" w:themeColor="text1"/>
        </w:rPr>
        <w:t>у</w:t>
      </w:r>
      <w:r w:rsidRPr="00173046">
        <w:rPr>
          <w:color w:val="000000" w:themeColor="text1"/>
        </w:rPr>
        <w:t>у</w:t>
      </w:r>
      <w:r w:rsidRPr="00173046">
        <w:rPr>
          <w:color w:val="000000" w:themeColor="text1"/>
          <w:spacing w:val="-4"/>
        </w:rPr>
        <w:t xml:space="preserve"> </w:t>
      </w:r>
      <w:r w:rsidRPr="00173046">
        <w:rPr>
          <w:color w:val="000000" w:themeColor="text1"/>
        </w:rPr>
        <w:t>в</w:t>
      </w:r>
      <w:r w:rsidRPr="00173046">
        <w:rPr>
          <w:color w:val="000000" w:themeColor="text1"/>
          <w:spacing w:val="-1"/>
        </w:rPr>
        <w:t xml:space="preserve"> </w:t>
      </w:r>
      <w:r w:rsidRPr="00173046">
        <w:rPr>
          <w:color w:val="000000" w:themeColor="text1"/>
        </w:rPr>
        <w:t>районе альплагеря «Джантуган», высота над уровнем моря 2 240 м</w:t>
      </w:r>
    </w:p>
    <w:p w:rsidR="00A96C63" w:rsidRPr="00173046" w:rsidRDefault="00BA6FF6">
      <w:pPr>
        <w:pStyle w:val="a3"/>
        <w:ind w:right="430"/>
        <w:rPr>
          <w:color w:val="000000" w:themeColor="text1"/>
        </w:rPr>
      </w:pPr>
      <w:r w:rsidRPr="00173046">
        <w:rPr>
          <w:color w:val="000000" w:themeColor="text1"/>
        </w:rPr>
        <w:t>Выбор</w:t>
      </w:r>
      <w:r w:rsidRPr="00173046">
        <w:rPr>
          <w:color w:val="000000" w:themeColor="text1"/>
          <w:spacing w:val="-15"/>
        </w:rPr>
        <w:t xml:space="preserve"> </w:t>
      </w:r>
      <w:r w:rsidRPr="00173046">
        <w:rPr>
          <w:color w:val="000000" w:themeColor="text1"/>
        </w:rPr>
        <w:t>модельных</w:t>
      </w:r>
      <w:r w:rsidRPr="00173046">
        <w:rPr>
          <w:color w:val="000000" w:themeColor="text1"/>
          <w:spacing w:val="-18"/>
        </w:rPr>
        <w:t xml:space="preserve"> </w:t>
      </w:r>
      <w:r w:rsidRPr="00173046">
        <w:rPr>
          <w:color w:val="000000" w:themeColor="text1"/>
        </w:rPr>
        <w:t>площадок</w:t>
      </w:r>
      <w:r w:rsidRPr="00173046">
        <w:rPr>
          <w:color w:val="000000" w:themeColor="text1"/>
          <w:spacing w:val="-11"/>
        </w:rPr>
        <w:t xml:space="preserve"> </w:t>
      </w:r>
      <w:r w:rsidRPr="00173046">
        <w:rPr>
          <w:color w:val="000000" w:themeColor="text1"/>
        </w:rPr>
        <w:t>для</w:t>
      </w:r>
      <w:r w:rsidRPr="00173046">
        <w:rPr>
          <w:color w:val="000000" w:themeColor="text1"/>
          <w:spacing w:val="-13"/>
        </w:rPr>
        <w:t xml:space="preserve"> </w:t>
      </w:r>
      <w:r w:rsidRPr="00173046">
        <w:rPr>
          <w:color w:val="000000" w:themeColor="text1"/>
        </w:rPr>
        <w:t>наблюдения</w:t>
      </w:r>
      <w:r w:rsidRPr="00173046">
        <w:rPr>
          <w:color w:val="000000" w:themeColor="text1"/>
          <w:spacing w:val="-13"/>
        </w:rPr>
        <w:t xml:space="preserve"> </w:t>
      </w:r>
      <w:r w:rsidRPr="00173046">
        <w:rPr>
          <w:color w:val="000000" w:themeColor="text1"/>
        </w:rPr>
        <w:t>за</w:t>
      </w:r>
      <w:r w:rsidRPr="00173046">
        <w:rPr>
          <w:color w:val="000000" w:themeColor="text1"/>
          <w:spacing w:val="-13"/>
        </w:rPr>
        <w:t xml:space="preserve"> </w:t>
      </w:r>
      <w:r w:rsidRPr="00173046">
        <w:rPr>
          <w:color w:val="000000" w:themeColor="text1"/>
        </w:rPr>
        <w:t>состоянием</w:t>
      </w:r>
      <w:r w:rsidRPr="00173046">
        <w:rPr>
          <w:color w:val="000000" w:themeColor="text1"/>
          <w:spacing w:val="-13"/>
        </w:rPr>
        <w:t xml:space="preserve"> </w:t>
      </w:r>
      <w:r w:rsidRPr="00173046">
        <w:rPr>
          <w:color w:val="000000" w:themeColor="text1"/>
        </w:rPr>
        <w:t>геосистем</w:t>
      </w:r>
      <w:r w:rsidRPr="00173046">
        <w:rPr>
          <w:color w:val="000000" w:themeColor="text1"/>
          <w:spacing w:val="-13"/>
        </w:rPr>
        <w:t xml:space="preserve"> </w:t>
      </w:r>
      <w:r w:rsidRPr="00173046">
        <w:rPr>
          <w:color w:val="000000" w:themeColor="text1"/>
        </w:rPr>
        <w:t>и характером восстановительных сукцессий был сделан на основании доступности и малой антропогенной нагрузки.</w:t>
      </w:r>
    </w:p>
    <w:p w:rsidR="00A96C63" w:rsidRPr="00173046" w:rsidRDefault="00BA6FF6">
      <w:pPr>
        <w:pStyle w:val="a3"/>
        <w:ind w:right="416"/>
        <w:rPr>
          <w:color w:val="000000" w:themeColor="text1"/>
        </w:rPr>
      </w:pPr>
      <w:r w:rsidRPr="00173046">
        <w:rPr>
          <w:color w:val="000000" w:themeColor="text1"/>
        </w:rPr>
        <w:t>Изучение видового разнообразия фитоценоза было проведено на 3 пробных площадках на левом берегу реки Адыл-Су</w:t>
      </w:r>
      <w:r w:rsidR="00877E7A">
        <w:rPr>
          <w:color w:val="000000" w:themeColor="text1"/>
        </w:rPr>
        <w:t>у</w:t>
      </w:r>
      <w:r w:rsidRPr="00173046">
        <w:rPr>
          <w:color w:val="000000" w:themeColor="text1"/>
        </w:rPr>
        <w:t>, противоположном от туристической тропы:</w:t>
      </w:r>
    </w:p>
    <w:p w:rsidR="00A96C63" w:rsidRPr="00173046" w:rsidRDefault="00BA6FF6">
      <w:pPr>
        <w:pStyle w:val="a5"/>
        <w:numPr>
          <w:ilvl w:val="0"/>
          <w:numId w:val="3"/>
        </w:numPr>
        <w:tabs>
          <w:tab w:val="left" w:pos="1155"/>
        </w:tabs>
        <w:spacing w:before="2"/>
        <w:ind w:right="1062" w:firstLine="0"/>
        <w:jc w:val="left"/>
        <w:rPr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t>опытная</w:t>
      </w:r>
      <w:r w:rsidRPr="00173046">
        <w:rPr>
          <w:color w:val="000000" w:themeColor="text1"/>
          <w:spacing w:val="-5"/>
          <w:sz w:val="28"/>
        </w:rPr>
        <w:t xml:space="preserve"> </w:t>
      </w:r>
      <w:r w:rsidRPr="00173046">
        <w:rPr>
          <w:color w:val="000000" w:themeColor="text1"/>
          <w:sz w:val="28"/>
        </w:rPr>
        <w:t>площадка</w:t>
      </w:r>
      <w:r w:rsidRPr="00173046">
        <w:rPr>
          <w:color w:val="000000" w:themeColor="text1"/>
          <w:spacing w:val="-6"/>
          <w:sz w:val="28"/>
        </w:rPr>
        <w:t xml:space="preserve"> </w:t>
      </w:r>
      <w:r w:rsidRPr="00173046">
        <w:rPr>
          <w:color w:val="000000" w:themeColor="text1"/>
          <w:sz w:val="28"/>
        </w:rPr>
        <w:t>1</w:t>
      </w:r>
      <w:r w:rsidRPr="00173046">
        <w:rPr>
          <w:color w:val="000000" w:themeColor="text1"/>
          <w:spacing w:val="-4"/>
          <w:sz w:val="28"/>
        </w:rPr>
        <w:t xml:space="preserve"> </w:t>
      </w:r>
      <w:r w:rsidRPr="00173046">
        <w:rPr>
          <w:color w:val="000000" w:themeColor="text1"/>
          <w:sz w:val="28"/>
        </w:rPr>
        <w:t>–</w:t>
      </w:r>
      <w:r w:rsidRPr="00173046">
        <w:rPr>
          <w:color w:val="000000" w:themeColor="text1"/>
          <w:spacing w:val="-6"/>
          <w:sz w:val="28"/>
        </w:rPr>
        <w:t xml:space="preserve"> </w:t>
      </w:r>
      <w:r w:rsidRPr="00173046">
        <w:rPr>
          <w:color w:val="000000" w:themeColor="text1"/>
          <w:sz w:val="28"/>
        </w:rPr>
        <w:t>нарушенная</w:t>
      </w:r>
      <w:r w:rsidRPr="00173046">
        <w:rPr>
          <w:color w:val="000000" w:themeColor="text1"/>
          <w:spacing w:val="-5"/>
          <w:sz w:val="28"/>
        </w:rPr>
        <w:t xml:space="preserve"> </w:t>
      </w:r>
      <w:r w:rsidRPr="00173046">
        <w:rPr>
          <w:color w:val="000000" w:themeColor="text1"/>
          <w:sz w:val="28"/>
        </w:rPr>
        <w:t>селевым</w:t>
      </w:r>
      <w:r w:rsidRPr="00173046">
        <w:rPr>
          <w:color w:val="000000" w:themeColor="text1"/>
          <w:spacing w:val="-5"/>
          <w:sz w:val="28"/>
        </w:rPr>
        <w:t xml:space="preserve"> </w:t>
      </w:r>
      <w:r w:rsidRPr="00173046">
        <w:rPr>
          <w:color w:val="000000" w:themeColor="text1"/>
          <w:sz w:val="28"/>
        </w:rPr>
        <w:t>потоком</w:t>
      </w:r>
      <w:r w:rsidRPr="00173046">
        <w:rPr>
          <w:color w:val="000000" w:themeColor="text1"/>
          <w:spacing w:val="-5"/>
          <w:sz w:val="28"/>
        </w:rPr>
        <w:t xml:space="preserve"> </w:t>
      </w:r>
      <w:r w:rsidRPr="00173046">
        <w:rPr>
          <w:color w:val="000000" w:themeColor="text1"/>
          <w:sz w:val="28"/>
        </w:rPr>
        <w:t>территория: высота - 2 248,49 м;</w:t>
      </w:r>
    </w:p>
    <w:p w:rsidR="00A96C63" w:rsidRPr="00173046" w:rsidRDefault="00BA6FF6">
      <w:pPr>
        <w:pStyle w:val="a3"/>
        <w:spacing w:line="321" w:lineRule="exact"/>
        <w:ind w:left="993" w:firstLine="0"/>
        <w:jc w:val="left"/>
        <w:rPr>
          <w:color w:val="000000" w:themeColor="text1"/>
        </w:rPr>
      </w:pPr>
      <w:r w:rsidRPr="00173046">
        <w:rPr>
          <w:color w:val="000000" w:themeColor="text1"/>
        </w:rPr>
        <w:t>местоположение</w:t>
      </w:r>
      <w:r w:rsidRPr="00173046">
        <w:rPr>
          <w:color w:val="000000" w:themeColor="text1"/>
          <w:spacing w:val="-6"/>
        </w:rPr>
        <w:t xml:space="preserve"> </w:t>
      </w:r>
      <w:r w:rsidRPr="00173046">
        <w:rPr>
          <w:color w:val="000000" w:themeColor="text1"/>
        </w:rPr>
        <w:t>-</w:t>
      </w:r>
      <w:r w:rsidRPr="00173046">
        <w:rPr>
          <w:color w:val="000000" w:themeColor="text1"/>
          <w:spacing w:val="-10"/>
        </w:rPr>
        <w:t xml:space="preserve"> </w:t>
      </w:r>
      <w:r w:rsidRPr="00173046">
        <w:rPr>
          <w:color w:val="000000" w:themeColor="text1"/>
        </w:rPr>
        <w:t>43°13'03"N</w:t>
      </w:r>
      <w:r w:rsidRPr="00173046">
        <w:rPr>
          <w:color w:val="000000" w:themeColor="text1"/>
          <w:spacing w:val="-8"/>
        </w:rPr>
        <w:t xml:space="preserve"> </w:t>
      </w:r>
      <w:r w:rsidRPr="00173046">
        <w:rPr>
          <w:color w:val="000000" w:themeColor="text1"/>
          <w:spacing w:val="-2"/>
        </w:rPr>
        <w:t>42°41'31"E.</w:t>
      </w:r>
    </w:p>
    <w:p w:rsidR="00A96C63" w:rsidRPr="00173046" w:rsidRDefault="00BA6FF6">
      <w:pPr>
        <w:pStyle w:val="a5"/>
        <w:numPr>
          <w:ilvl w:val="0"/>
          <w:numId w:val="3"/>
        </w:numPr>
        <w:tabs>
          <w:tab w:val="left" w:pos="1155"/>
        </w:tabs>
        <w:ind w:right="1110" w:firstLine="0"/>
        <w:jc w:val="left"/>
        <w:rPr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t>опытная</w:t>
      </w:r>
      <w:r w:rsidRPr="00173046">
        <w:rPr>
          <w:color w:val="000000" w:themeColor="text1"/>
          <w:spacing w:val="-5"/>
          <w:sz w:val="28"/>
        </w:rPr>
        <w:t xml:space="preserve"> </w:t>
      </w:r>
      <w:r w:rsidRPr="00173046">
        <w:rPr>
          <w:color w:val="000000" w:themeColor="text1"/>
          <w:sz w:val="28"/>
        </w:rPr>
        <w:t>площадка</w:t>
      </w:r>
      <w:r w:rsidRPr="00173046">
        <w:rPr>
          <w:color w:val="000000" w:themeColor="text1"/>
          <w:spacing w:val="-6"/>
          <w:sz w:val="28"/>
        </w:rPr>
        <w:t xml:space="preserve"> </w:t>
      </w:r>
      <w:r w:rsidRPr="00173046">
        <w:rPr>
          <w:color w:val="000000" w:themeColor="text1"/>
          <w:sz w:val="28"/>
        </w:rPr>
        <w:t>2</w:t>
      </w:r>
      <w:r w:rsidRPr="00173046">
        <w:rPr>
          <w:color w:val="000000" w:themeColor="text1"/>
          <w:spacing w:val="-4"/>
          <w:sz w:val="28"/>
        </w:rPr>
        <w:t xml:space="preserve"> </w:t>
      </w:r>
      <w:r w:rsidRPr="00173046">
        <w:rPr>
          <w:color w:val="000000" w:themeColor="text1"/>
          <w:sz w:val="28"/>
        </w:rPr>
        <w:t>-</w:t>
      </w:r>
      <w:r w:rsidRPr="00173046">
        <w:rPr>
          <w:color w:val="000000" w:themeColor="text1"/>
          <w:spacing w:val="-8"/>
          <w:sz w:val="28"/>
        </w:rPr>
        <w:t xml:space="preserve"> </w:t>
      </w:r>
      <w:r w:rsidRPr="00173046">
        <w:rPr>
          <w:color w:val="000000" w:themeColor="text1"/>
          <w:sz w:val="28"/>
        </w:rPr>
        <w:t>нарушенная</w:t>
      </w:r>
      <w:r w:rsidRPr="00173046">
        <w:rPr>
          <w:color w:val="000000" w:themeColor="text1"/>
          <w:spacing w:val="-5"/>
          <w:sz w:val="28"/>
        </w:rPr>
        <w:t xml:space="preserve"> </w:t>
      </w:r>
      <w:r w:rsidRPr="00173046">
        <w:rPr>
          <w:color w:val="000000" w:themeColor="text1"/>
          <w:sz w:val="28"/>
        </w:rPr>
        <w:t>селевым</w:t>
      </w:r>
      <w:r w:rsidRPr="00173046">
        <w:rPr>
          <w:color w:val="000000" w:themeColor="text1"/>
          <w:spacing w:val="-5"/>
          <w:sz w:val="28"/>
        </w:rPr>
        <w:t xml:space="preserve"> </w:t>
      </w:r>
      <w:r w:rsidRPr="00173046">
        <w:rPr>
          <w:color w:val="000000" w:themeColor="text1"/>
          <w:sz w:val="28"/>
        </w:rPr>
        <w:t>потоком</w:t>
      </w:r>
      <w:r w:rsidRPr="00173046">
        <w:rPr>
          <w:color w:val="000000" w:themeColor="text1"/>
          <w:spacing w:val="-5"/>
          <w:sz w:val="28"/>
        </w:rPr>
        <w:t xml:space="preserve"> </w:t>
      </w:r>
      <w:r w:rsidRPr="00173046">
        <w:rPr>
          <w:color w:val="000000" w:themeColor="text1"/>
          <w:sz w:val="28"/>
        </w:rPr>
        <w:t>территория: высота - 2 248,09 м;</w:t>
      </w:r>
    </w:p>
    <w:p w:rsidR="00A96C63" w:rsidRPr="00173046" w:rsidRDefault="00BA6FF6">
      <w:pPr>
        <w:pStyle w:val="a3"/>
        <w:spacing w:line="321" w:lineRule="exact"/>
        <w:ind w:left="993" w:firstLine="0"/>
        <w:jc w:val="left"/>
        <w:rPr>
          <w:color w:val="000000" w:themeColor="text1"/>
        </w:rPr>
      </w:pPr>
      <w:r w:rsidRPr="00173046">
        <w:rPr>
          <w:color w:val="000000" w:themeColor="text1"/>
        </w:rPr>
        <w:t>местоположение</w:t>
      </w:r>
      <w:r w:rsidRPr="00173046">
        <w:rPr>
          <w:color w:val="000000" w:themeColor="text1"/>
          <w:spacing w:val="-6"/>
        </w:rPr>
        <w:t xml:space="preserve"> </w:t>
      </w:r>
      <w:r w:rsidRPr="00173046">
        <w:rPr>
          <w:color w:val="000000" w:themeColor="text1"/>
        </w:rPr>
        <w:t>-</w:t>
      </w:r>
      <w:r w:rsidRPr="00173046">
        <w:rPr>
          <w:color w:val="000000" w:themeColor="text1"/>
          <w:spacing w:val="-10"/>
        </w:rPr>
        <w:t xml:space="preserve"> </w:t>
      </w:r>
      <w:r w:rsidRPr="00173046">
        <w:rPr>
          <w:color w:val="000000" w:themeColor="text1"/>
        </w:rPr>
        <w:t>43°13'02"N</w:t>
      </w:r>
      <w:r w:rsidRPr="00173046">
        <w:rPr>
          <w:color w:val="000000" w:themeColor="text1"/>
          <w:spacing w:val="-8"/>
        </w:rPr>
        <w:t xml:space="preserve"> </w:t>
      </w:r>
      <w:r w:rsidRPr="00173046">
        <w:rPr>
          <w:color w:val="000000" w:themeColor="text1"/>
          <w:spacing w:val="-2"/>
        </w:rPr>
        <w:t>42°41'34"E;</w:t>
      </w:r>
    </w:p>
    <w:p w:rsidR="00A96C63" w:rsidRPr="00173046" w:rsidRDefault="00BA6FF6">
      <w:pPr>
        <w:pStyle w:val="a5"/>
        <w:numPr>
          <w:ilvl w:val="0"/>
          <w:numId w:val="3"/>
        </w:numPr>
        <w:tabs>
          <w:tab w:val="left" w:pos="1155"/>
        </w:tabs>
        <w:ind w:right="1863" w:firstLine="0"/>
        <w:jc w:val="left"/>
        <w:rPr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t>контрольная</w:t>
      </w:r>
      <w:r w:rsidRPr="00173046">
        <w:rPr>
          <w:color w:val="000000" w:themeColor="text1"/>
          <w:spacing w:val="-7"/>
          <w:sz w:val="28"/>
        </w:rPr>
        <w:t xml:space="preserve"> </w:t>
      </w:r>
      <w:r w:rsidRPr="00173046">
        <w:rPr>
          <w:color w:val="000000" w:themeColor="text1"/>
          <w:sz w:val="28"/>
        </w:rPr>
        <w:t>площадка</w:t>
      </w:r>
      <w:r w:rsidRPr="00173046">
        <w:rPr>
          <w:color w:val="000000" w:themeColor="text1"/>
          <w:spacing w:val="-5"/>
          <w:sz w:val="28"/>
        </w:rPr>
        <w:t xml:space="preserve"> </w:t>
      </w:r>
      <w:r w:rsidRPr="00173046">
        <w:rPr>
          <w:color w:val="000000" w:themeColor="text1"/>
          <w:sz w:val="28"/>
        </w:rPr>
        <w:t>-</w:t>
      </w:r>
      <w:r w:rsidRPr="00173046">
        <w:rPr>
          <w:color w:val="000000" w:themeColor="text1"/>
          <w:spacing w:val="-5"/>
          <w:sz w:val="28"/>
        </w:rPr>
        <w:t xml:space="preserve"> </w:t>
      </w:r>
      <w:r w:rsidRPr="00173046">
        <w:rPr>
          <w:color w:val="000000" w:themeColor="text1"/>
          <w:sz w:val="28"/>
        </w:rPr>
        <w:t>участок</w:t>
      </w:r>
      <w:r w:rsidRPr="00173046">
        <w:rPr>
          <w:color w:val="000000" w:themeColor="text1"/>
          <w:spacing w:val="-9"/>
          <w:sz w:val="28"/>
        </w:rPr>
        <w:t xml:space="preserve"> </w:t>
      </w:r>
      <w:r w:rsidRPr="00173046">
        <w:rPr>
          <w:color w:val="000000" w:themeColor="text1"/>
          <w:sz w:val="28"/>
        </w:rPr>
        <w:t>климаксного</w:t>
      </w:r>
      <w:r w:rsidRPr="00173046">
        <w:rPr>
          <w:color w:val="000000" w:themeColor="text1"/>
          <w:spacing w:val="-9"/>
          <w:sz w:val="28"/>
        </w:rPr>
        <w:t xml:space="preserve"> </w:t>
      </w:r>
      <w:r w:rsidRPr="00173046">
        <w:rPr>
          <w:color w:val="000000" w:themeColor="text1"/>
          <w:sz w:val="28"/>
        </w:rPr>
        <w:t>сообщества: высота - 2 248,61 м;</w:t>
      </w:r>
    </w:p>
    <w:p w:rsidR="00A96C63" w:rsidRPr="00173046" w:rsidRDefault="00BA6FF6">
      <w:pPr>
        <w:pStyle w:val="a3"/>
        <w:spacing w:line="321" w:lineRule="exact"/>
        <w:ind w:left="993" w:firstLine="0"/>
        <w:jc w:val="left"/>
        <w:rPr>
          <w:color w:val="000000" w:themeColor="text1"/>
        </w:rPr>
      </w:pPr>
      <w:r w:rsidRPr="00173046">
        <w:rPr>
          <w:color w:val="000000" w:themeColor="text1"/>
        </w:rPr>
        <w:t>местоположение</w:t>
      </w:r>
      <w:r w:rsidRPr="00173046">
        <w:rPr>
          <w:color w:val="000000" w:themeColor="text1"/>
          <w:spacing w:val="-6"/>
        </w:rPr>
        <w:t xml:space="preserve"> </w:t>
      </w:r>
      <w:r w:rsidRPr="00173046">
        <w:rPr>
          <w:color w:val="000000" w:themeColor="text1"/>
        </w:rPr>
        <w:t>-</w:t>
      </w:r>
      <w:r w:rsidRPr="00173046">
        <w:rPr>
          <w:color w:val="000000" w:themeColor="text1"/>
          <w:spacing w:val="-10"/>
        </w:rPr>
        <w:t xml:space="preserve"> </w:t>
      </w:r>
      <w:r w:rsidRPr="00173046">
        <w:rPr>
          <w:color w:val="000000" w:themeColor="text1"/>
        </w:rPr>
        <w:t>43°13'04"N</w:t>
      </w:r>
      <w:r w:rsidRPr="00173046">
        <w:rPr>
          <w:color w:val="000000" w:themeColor="text1"/>
          <w:spacing w:val="-8"/>
        </w:rPr>
        <w:t xml:space="preserve"> </w:t>
      </w:r>
      <w:r w:rsidRPr="00173046">
        <w:rPr>
          <w:color w:val="000000" w:themeColor="text1"/>
          <w:spacing w:val="-2"/>
        </w:rPr>
        <w:t>42°41'27"E.</w:t>
      </w:r>
    </w:p>
    <w:p w:rsidR="00A96C63" w:rsidRPr="00173046" w:rsidRDefault="00BA6FF6">
      <w:pPr>
        <w:pStyle w:val="a3"/>
        <w:ind w:right="431" w:firstLine="782"/>
        <w:rPr>
          <w:color w:val="000000" w:themeColor="text1"/>
        </w:rPr>
      </w:pPr>
      <w:r w:rsidRPr="00173046">
        <w:rPr>
          <w:color w:val="000000" w:themeColor="text1"/>
        </w:rPr>
        <w:t>Площадки наблюдения были заложены на относительно свежих, семилетней давности селевых отложениях и наносах. Описания проводились в местах воздействия селя в русле реки и прилегающих территориях.</w:t>
      </w:r>
    </w:p>
    <w:p w:rsidR="00A96C63" w:rsidRPr="00173046" w:rsidRDefault="00BA6FF6">
      <w:pPr>
        <w:pStyle w:val="a3"/>
        <w:spacing w:before="178"/>
        <w:ind w:left="0" w:firstLine="0"/>
        <w:jc w:val="left"/>
        <w:rPr>
          <w:color w:val="000000" w:themeColor="text1"/>
          <w:sz w:val="20"/>
        </w:rPr>
      </w:pPr>
      <w:r w:rsidRPr="00173046">
        <w:rPr>
          <w:noProof/>
          <w:color w:val="000000" w:themeColor="text1"/>
          <w:sz w:val="20"/>
          <w:lang w:eastAsia="ru-RU"/>
        </w:rPr>
        <w:drawing>
          <wp:anchor distT="0" distB="0" distL="0" distR="0" simplePos="0" relativeHeight="487590912" behindDoc="1" locked="0" layoutInCell="1" allowOverlap="1" wp14:anchorId="13E34B43" wp14:editId="11CB0D61">
            <wp:simplePos x="0" y="0"/>
            <wp:positionH relativeFrom="page">
              <wp:posOffset>2811779</wp:posOffset>
            </wp:positionH>
            <wp:positionV relativeFrom="paragraph">
              <wp:posOffset>274811</wp:posOffset>
            </wp:positionV>
            <wp:extent cx="2437626" cy="2361628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626" cy="236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C63" w:rsidRPr="00173046" w:rsidRDefault="00A96C63">
      <w:pPr>
        <w:pStyle w:val="a3"/>
        <w:spacing w:before="38"/>
        <w:ind w:left="0" w:firstLine="0"/>
        <w:jc w:val="left"/>
        <w:rPr>
          <w:color w:val="000000" w:themeColor="text1"/>
        </w:rPr>
      </w:pPr>
    </w:p>
    <w:p w:rsidR="00A96C63" w:rsidRPr="00173046" w:rsidRDefault="00BA6FF6">
      <w:pPr>
        <w:pStyle w:val="a3"/>
        <w:spacing w:before="1"/>
        <w:ind w:left="1685" w:right="1124" w:firstLine="0"/>
        <w:jc w:val="center"/>
        <w:rPr>
          <w:color w:val="000000" w:themeColor="text1"/>
        </w:rPr>
      </w:pPr>
      <w:r w:rsidRPr="00173046">
        <w:rPr>
          <w:color w:val="000000" w:themeColor="text1"/>
        </w:rPr>
        <w:t>Рисунок</w:t>
      </w:r>
      <w:r w:rsidRPr="00173046">
        <w:rPr>
          <w:color w:val="000000" w:themeColor="text1"/>
          <w:spacing w:val="-9"/>
        </w:rPr>
        <w:t xml:space="preserve"> </w:t>
      </w:r>
      <w:r w:rsidRPr="00173046">
        <w:rPr>
          <w:color w:val="000000" w:themeColor="text1"/>
        </w:rPr>
        <w:t>5.</w:t>
      </w:r>
      <w:r w:rsidRPr="00173046">
        <w:rPr>
          <w:color w:val="000000" w:themeColor="text1"/>
          <w:spacing w:val="-6"/>
        </w:rPr>
        <w:t xml:space="preserve"> </w:t>
      </w:r>
      <w:r w:rsidRPr="00173046">
        <w:rPr>
          <w:color w:val="000000" w:themeColor="text1"/>
        </w:rPr>
        <w:t>Модельные</w:t>
      </w:r>
      <w:r w:rsidRPr="00173046">
        <w:rPr>
          <w:color w:val="000000" w:themeColor="text1"/>
          <w:spacing w:val="-7"/>
        </w:rPr>
        <w:t xml:space="preserve"> </w:t>
      </w:r>
      <w:r w:rsidRPr="00173046">
        <w:rPr>
          <w:color w:val="000000" w:themeColor="text1"/>
        </w:rPr>
        <w:t>площадки</w:t>
      </w:r>
      <w:r w:rsidRPr="00173046">
        <w:rPr>
          <w:color w:val="000000" w:themeColor="text1"/>
          <w:spacing w:val="-8"/>
        </w:rPr>
        <w:t xml:space="preserve"> </w:t>
      </w:r>
      <w:r w:rsidRPr="00173046">
        <w:rPr>
          <w:color w:val="000000" w:themeColor="text1"/>
          <w:spacing w:val="-2"/>
        </w:rPr>
        <w:t>исследования</w:t>
      </w:r>
    </w:p>
    <w:p w:rsidR="00A96C63" w:rsidRPr="00173046" w:rsidRDefault="00A96C63">
      <w:pPr>
        <w:pStyle w:val="a3"/>
        <w:jc w:val="center"/>
        <w:rPr>
          <w:color w:val="000000" w:themeColor="text1"/>
        </w:rPr>
        <w:sectPr w:rsidR="00A96C63" w:rsidRPr="00173046">
          <w:pgSz w:w="11910" w:h="16840"/>
          <w:pgMar w:top="1040" w:right="425" w:bottom="1200" w:left="1417" w:header="0" w:footer="1008" w:gutter="0"/>
          <w:cols w:space="720"/>
        </w:sectPr>
      </w:pPr>
    </w:p>
    <w:p w:rsidR="00A96C63" w:rsidRPr="00173046" w:rsidRDefault="00BA6FF6">
      <w:pPr>
        <w:pStyle w:val="1"/>
        <w:numPr>
          <w:ilvl w:val="1"/>
          <w:numId w:val="6"/>
        </w:numPr>
        <w:tabs>
          <w:tab w:val="left" w:pos="2811"/>
        </w:tabs>
        <w:ind w:left="2811" w:hanging="421"/>
        <w:jc w:val="left"/>
        <w:rPr>
          <w:color w:val="000000" w:themeColor="text1"/>
          <w:u w:val="none"/>
        </w:rPr>
      </w:pPr>
      <w:bookmarkStart w:id="6" w:name="_TOC_250002"/>
      <w:r w:rsidRPr="00173046">
        <w:rPr>
          <w:color w:val="000000" w:themeColor="text1"/>
        </w:rPr>
        <w:lastRenderedPageBreak/>
        <w:t>Результаты</w:t>
      </w:r>
      <w:r w:rsidRPr="00173046">
        <w:rPr>
          <w:color w:val="000000" w:themeColor="text1"/>
          <w:spacing w:val="-10"/>
        </w:rPr>
        <w:t xml:space="preserve"> </w:t>
      </w:r>
      <w:r w:rsidRPr="00173046">
        <w:rPr>
          <w:color w:val="000000" w:themeColor="text1"/>
        </w:rPr>
        <w:t>исследования</w:t>
      </w:r>
      <w:r w:rsidRPr="00173046">
        <w:rPr>
          <w:color w:val="000000" w:themeColor="text1"/>
          <w:spacing w:val="-10"/>
        </w:rPr>
        <w:t xml:space="preserve"> </w:t>
      </w:r>
      <w:r w:rsidRPr="00173046">
        <w:rPr>
          <w:color w:val="000000" w:themeColor="text1"/>
        </w:rPr>
        <w:t>и</w:t>
      </w:r>
      <w:r w:rsidRPr="00173046">
        <w:rPr>
          <w:color w:val="000000" w:themeColor="text1"/>
          <w:spacing w:val="-11"/>
        </w:rPr>
        <w:t xml:space="preserve"> </w:t>
      </w:r>
      <w:r w:rsidRPr="00173046">
        <w:rPr>
          <w:color w:val="000000" w:themeColor="text1"/>
        </w:rPr>
        <w:t>их</w:t>
      </w:r>
      <w:r w:rsidRPr="00173046">
        <w:rPr>
          <w:color w:val="000000" w:themeColor="text1"/>
          <w:spacing w:val="-8"/>
        </w:rPr>
        <w:t xml:space="preserve"> </w:t>
      </w:r>
      <w:bookmarkEnd w:id="6"/>
      <w:r w:rsidRPr="00173046">
        <w:rPr>
          <w:color w:val="000000" w:themeColor="text1"/>
          <w:spacing w:val="-2"/>
        </w:rPr>
        <w:t>обсуждение</w:t>
      </w:r>
    </w:p>
    <w:p w:rsidR="00A96C63" w:rsidRPr="00173046" w:rsidRDefault="00BA6FF6">
      <w:pPr>
        <w:pStyle w:val="a3"/>
        <w:spacing w:before="317" w:line="322" w:lineRule="exact"/>
        <w:ind w:left="993" w:firstLine="0"/>
        <w:rPr>
          <w:color w:val="000000" w:themeColor="text1"/>
        </w:rPr>
      </w:pPr>
      <w:r w:rsidRPr="00173046">
        <w:rPr>
          <w:color w:val="000000" w:themeColor="text1"/>
        </w:rPr>
        <w:t>После</w:t>
      </w:r>
      <w:r w:rsidRPr="00173046">
        <w:rPr>
          <w:color w:val="000000" w:themeColor="text1"/>
          <w:spacing w:val="-7"/>
        </w:rPr>
        <w:t xml:space="preserve"> </w:t>
      </w:r>
      <w:r w:rsidRPr="00173046">
        <w:rPr>
          <w:color w:val="000000" w:themeColor="text1"/>
        </w:rPr>
        <w:t>селя</w:t>
      </w:r>
      <w:r w:rsidRPr="00173046">
        <w:rPr>
          <w:color w:val="000000" w:themeColor="text1"/>
          <w:spacing w:val="-5"/>
        </w:rPr>
        <w:t xml:space="preserve"> </w:t>
      </w:r>
      <w:r w:rsidRPr="00173046">
        <w:rPr>
          <w:color w:val="000000" w:themeColor="text1"/>
        </w:rPr>
        <w:t>фитоценоз</w:t>
      </w:r>
      <w:r w:rsidRPr="00173046">
        <w:rPr>
          <w:color w:val="000000" w:themeColor="text1"/>
          <w:spacing w:val="-2"/>
        </w:rPr>
        <w:t xml:space="preserve"> </w:t>
      </w:r>
      <w:r w:rsidRPr="00173046">
        <w:rPr>
          <w:color w:val="000000" w:themeColor="text1"/>
        </w:rPr>
        <w:t>Адыл</w:t>
      </w:r>
      <w:r w:rsidRPr="00173046">
        <w:rPr>
          <w:color w:val="000000" w:themeColor="text1"/>
          <w:spacing w:val="-3"/>
        </w:rPr>
        <w:t xml:space="preserve"> </w:t>
      </w:r>
      <w:r w:rsidRPr="00173046">
        <w:rPr>
          <w:color w:val="000000" w:themeColor="text1"/>
        </w:rPr>
        <w:t>-</w:t>
      </w:r>
      <w:r w:rsidRPr="00173046">
        <w:rPr>
          <w:color w:val="000000" w:themeColor="text1"/>
          <w:spacing w:val="-7"/>
        </w:rPr>
        <w:t xml:space="preserve"> </w:t>
      </w:r>
      <w:r w:rsidRPr="00173046">
        <w:rPr>
          <w:color w:val="000000" w:themeColor="text1"/>
        </w:rPr>
        <w:t>С</w:t>
      </w:r>
      <w:r w:rsidR="00877E7A">
        <w:rPr>
          <w:color w:val="000000" w:themeColor="text1"/>
        </w:rPr>
        <w:t>у</w:t>
      </w:r>
      <w:r w:rsidRPr="00173046">
        <w:rPr>
          <w:color w:val="000000" w:themeColor="text1"/>
        </w:rPr>
        <w:t>у</w:t>
      </w:r>
      <w:r w:rsidRPr="00173046">
        <w:rPr>
          <w:color w:val="000000" w:themeColor="text1"/>
          <w:spacing w:val="-11"/>
        </w:rPr>
        <w:t xml:space="preserve"> </w:t>
      </w:r>
      <w:r w:rsidRPr="00173046">
        <w:rPr>
          <w:color w:val="000000" w:themeColor="text1"/>
        </w:rPr>
        <w:t>проходит</w:t>
      </w:r>
      <w:r w:rsidRPr="00173046">
        <w:rPr>
          <w:color w:val="000000" w:themeColor="text1"/>
          <w:spacing w:val="-8"/>
        </w:rPr>
        <w:t xml:space="preserve"> </w:t>
      </w:r>
      <w:r w:rsidRPr="00173046">
        <w:rPr>
          <w:color w:val="000000" w:themeColor="text1"/>
        </w:rPr>
        <w:t>классические</w:t>
      </w:r>
      <w:r w:rsidRPr="00173046">
        <w:rPr>
          <w:color w:val="000000" w:themeColor="text1"/>
          <w:spacing w:val="-6"/>
        </w:rPr>
        <w:t xml:space="preserve"> </w:t>
      </w:r>
      <w:r w:rsidRPr="00173046">
        <w:rPr>
          <w:color w:val="000000" w:themeColor="text1"/>
          <w:spacing w:val="-2"/>
        </w:rPr>
        <w:t>стадии:</w:t>
      </w:r>
    </w:p>
    <w:p w:rsidR="00A96C63" w:rsidRPr="00173046" w:rsidRDefault="00BA6FF6">
      <w:pPr>
        <w:pStyle w:val="a3"/>
        <w:spacing w:line="244" w:lineRule="auto"/>
        <w:ind w:right="433"/>
        <w:rPr>
          <w:color w:val="000000" w:themeColor="text1"/>
        </w:rPr>
      </w:pPr>
      <w:r w:rsidRPr="00173046">
        <w:rPr>
          <w:color w:val="000000" w:themeColor="text1"/>
        </w:rPr>
        <w:t>пионерные травы → многолетние травы →</w:t>
      </w:r>
      <w:r w:rsidRPr="00173046">
        <w:rPr>
          <w:color w:val="000000" w:themeColor="text1"/>
          <w:spacing w:val="40"/>
        </w:rPr>
        <w:t xml:space="preserve"> </w:t>
      </w:r>
      <w:r w:rsidRPr="00173046">
        <w:rPr>
          <w:color w:val="000000" w:themeColor="text1"/>
        </w:rPr>
        <w:t>кустарники →</w:t>
      </w:r>
      <w:r w:rsidRPr="00173046">
        <w:rPr>
          <w:color w:val="000000" w:themeColor="text1"/>
          <w:spacing w:val="40"/>
        </w:rPr>
        <w:t xml:space="preserve"> </w:t>
      </w:r>
      <w:r w:rsidRPr="00173046">
        <w:rPr>
          <w:color w:val="000000" w:themeColor="text1"/>
        </w:rPr>
        <w:t>лиственные деревья →</w:t>
      </w:r>
      <w:r w:rsidRPr="00173046">
        <w:rPr>
          <w:color w:val="000000" w:themeColor="text1"/>
          <w:spacing w:val="40"/>
        </w:rPr>
        <w:t xml:space="preserve"> </w:t>
      </w:r>
      <w:r w:rsidRPr="00173046">
        <w:rPr>
          <w:color w:val="000000" w:themeColor="text1"/>
        </w:rPr>
        <w:t>хвойные/климаксный лес.</w:t>
      </w:r>
    </w:p>
    <w:p w:rsidR="00A96C63" w:rsidRPr="00173046" w:rsidRDefault="00BA6FF6">
      <w:pPr>
        <w:pStyle w:val="a3"/>
        <w:ind w:right="420"/>
        <w:rPr>
          <w:color w:val="000000" w:themeColor="text1"/>
        </w:rPr>
      </w:pPr>
      <w:bookmarkStart w:id="7" w:name="Согласно_полученным_данным,_фитоценоз_ущ"/>
      <w:bookmarkEnd w:id="7"/>
      <w:r w:rsidRPr="00173046">
        <w:rPr>
          <w:color w:val="000000" w:themeColor="text1"/>
        </w:rPr>
        <w:t>Согласно полученным данным, фитоценоз ущелья Адыл – С</w:t>
      </w:r>
      <w:r w:rsidR="00877E7A">
        <w:rPr>
          <w:color w:val="000000" w:themeColor="text1"/>
        </w:rPr>
        <w:t>у</w:t>
      </w:r>
      <w:r w:rsidRPr="00173046">
        <w:rPr>
          <w:color w:val="000000" w:themeColor="text1"/>
        </w:rPr>
        <w:t>у уже прошел начальную пионерную стадию восстановления. Пионерная растительность Адыл – С</w:t>
      </w:r>
      <w:r w:rsidR="00877E7A">
        <w:rPr>
          <w:color w:val="000000" w:themeColor="text1"/>
        </w:rPr>
        <w:t>у</w:t>
      </w:r>
      <w:r w:rsidRPr="00173046">
        <w:rPr>
          <w:color w:val="000000" w:themeColor="text1"/>
        </w:rPr>
        <w:t>у представлена сорными и рудеральными растениями: иван-чай кавказский (Chamaenerion caucasicum), крапива двудомная (Urtica dioica), полынь широколистная (Artemisia latifolia), а также устойчивыми злаковыми (овсяница, мятлик).</w:t>
      </w:r>
      <w:r w:rsidRPr="00173046">
        <w:rPr>
          <w:color w:val="000000" w:themeColor="text1"/>
          <w:spacing w:val="40"/>
        </w:rPr>
        <w:t xml:space="preserve"> </w:t>
      </w:r>
      <w:r w:rsidRPr="00173046">
        <w:rPr>
          <w:color w:val="000000" w:themeColor="text1"/>
        </w:rPr>
        <w:t>Также на опытных площадках были обнаружены пиретрум девичий (Pyrethrum parthenium), горошек кавказский (Vicia caucasicum), крестовник (Senecio sp.), кольподиум (Colpodium versicolor), земляника (Fragaria vesca).</w:t>
      </w:r>
    </w:p>
    <w:p w:rsidR="00A96C63" w:rsidRPr="00173046" w:rsidRDefault="00BA6FF6">
      <w:pPr>
        <w:pStyle w:val="a3"/>
        <w:spacing w:before="97"/>
        <w:ind w:left="0" w:firstLine="0"/>
        <w:jc w:val="left"/>
        <w:rPr>
          <w:color w:val="000000" w:themeColor="text1"/>
          <w:sz w:val="20"/>
        </w:rPr>
      </w:pPr>
      <w:r w:rsidRPr="00173046">
        <w:rPr>
          <w:noProof/>
          <w:color w:val="000000" w:themeColor="text1"/>
          <w:sz w:val="20"/>
          <w:lang w:eastAsia="ru-RU"/>
        </w:rPr>
        <w:drawing>
          <wp:anchor distT="0" distB="0" distL="0" distR="0" simplePos="0" relativeHeight="487591424" behindDoc="1" locked="0" layoutInCell="1" allowOverlap="1" wp14:anchorId="35CCF304" wp14:editId="1293C3D0">
            <wp:simplePos x="0" y="0"/>
            <wp:positionH relativeFrom="page">
              <wp:posOffset>1196339</wp:posOffset>
            </wp:positionH>
            <wp:positionV relativeFrom="paragraph">
              <wp:posOffset>238672</wp:posOffset>
            </wp:positionV>
            <wp:extent cx="1657100" cy="2208656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100" cy="220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3046">
        <w:rPr>
          <w:noProof/>
          <w:color w:val="000000" w:themeColor="text1"/>
          <w:sz w:val="20"/>
          <w:lang w:eastAsia="ru-RU"/>
        </w:rPr>
        <w:drawing>
          <wp:anchor distT="0" distB="0" distL="0" distR="0" simplePos="0" relativeHeight="487591936" behindDoc="1" locked="0" layoutInCell="1" allowOverlap="1" wp14:anchorId="49CBB07E" wp14:editId="263EB8E0">
            <wp:simplePos x="0" y="0"/>
            <wp:positionH relativeFrom="page">
              <wp:posOffset>3240785</wp:posOffset>
            </wp:positionH>
            <wp:positionV relativeFrom="paragraph">
              <wp:posOffset>223432</wp:posOffset>
            </wp:positionV>
            <wp:extent cx="1631346" cy="2175129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346" cy="2175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3046">
        <w:rPr>
          <w:noProof/>
          <w:color w:val="000000" w:themeColor="text1"/>
          <w:sz w:val="20"/>
          <w:lang w:eastAsia="ru-RU"/>
        </w:rPr>
        <w:drawing>
          <wp:anchor distT="0" distB="0" distL="0" distR="0" simplePos="0" relativeHeight="487592448" behindDoc="1" locked="0" layoutInCell="1" allowOverlap="1" wp14:anchorId="4F4740D1" wp14:editId="7B8E6ACA">
            <wp:simplePos x="0" y="0"/>
            <wp:positionH relativeFrom="page">
              <wp:posOffset>5401945</wp:posOffset>
            </wp:positionH>
            <wp:positionV relativeFrom="paragraph">
              <wp:posOffset>261532</wp:posOffset>
            </wp:positionV>
            <wp:extent cx="1580702" cy="2108073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702" cy="2108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C63" w:rsidRPr="00173046" w:rsidRDefault="00BA6FF6">
      <w:pPr>
        <w:pStyle w:val="a3"/>
        <w:spacing w:before="85" w:line="640" w:lineRule="atLeast"/>
        <w:ind w:left="993" w:right="429" w:firstLine="1296"/>
        <w:rPr>
          <w:color w:val="000000" w:themeColor="text1"/>
        </w:rPr>
      </w:pPr>
      <w:r w:rsidRPr="00173046">
        <w:rPr>
          <w:color w:val="000000" w:themeColor="text1"/>
        </w:rPr>
        <w:t>Рисунок 6. Пионерная растительность Адыл – Суу Ключевую</w:t>
      </w:r>
      <w:r w:rsidRPr="00173046">
        <w:rPr>
          <w:color w:val="000000" w:themeColor="text1"/>
          <w:spacing w:val="79"/>
          <w:w w:val="150"/>
        </w:rPr>
        <w:t xml:space="preserve"> </w:t>
      </w:r>
      <w:r w:rsidRPr="00173046">
        <w:rPr>
          <w:color w:val="000000" w:themeColor="text1"/>
        </w:rPr>
        <w:t>роль</w:t>
      </w:r>
      <w:r w:rsidRPr="00173046">
        <w:rPr>
          <w:color w:val="000000" w:themeColor="text1"/>
          <w:spacing w:val="22"/>
        </w:rPr>
        <w:t xml:space="preserve">  </w:t>
      </w:r>
      <w:r w:rsidRPr="00173046">
        <w:rPr>
          <w:color w:val="000000" w:themeColor="text1"/>
        </w:rPr>
        <w:t>в</w:t>
      </w:r>
      <w:r w:rsidRPr="00173046">
        <w:rPr>
          <w:color w:val="000000" w:themeColor="text1"/>
          <w:spacing w:val="22"/>
        </w:rPr>
        <w:t xml:space="preserve">  </w:t>
      </w:r>
      <w:r w:rsidRPr="00173046">
        <w:rPr>
          <w:color w:val="000000" w:themeColor="text1"/>
        </w:rPr>
        <w:t>восстановлении</w:t>
      </w:r>
      <w:r w:rsidRPr="00173046">
        <w:rPr>
          <w:color w:val="000000" w:themeColor="text1"/>
          <w:spacing w:val="23"/>
        </w:rPr>
        <w:t xml:space="preserve">  </w:t>
      </w:r>
      <w:r w:rsidRPr="00173046">
        <w:rPr>
          <w:color w:val="000000" w:themeColor="text1"/>
        </w:rPr>
        <w:t>фитоценоза</w:t>
      </w:r>
      <w:r w:rsidRPr="00173046">
        <w:rPr>
          <w:color w:val="000000" w:themeColor="text1"/>
          <w:spacing w:val="24"/>
        </w:rPr>
        <w:t xml:space="preserve">  </w:t>
      </w:r>
      <w:r w:rsidRPr="00173046">
        <w:rPr>
          <w:color w:val="000000" w:themeColor="text1"/>
        </w:rPr>
        <w:t>играет</w:t>
      </w:r>
      <w:r w:rsidRPr="00173046">
        <w:rPr>
          <w:color w:val="000000" w:themeColor="text1"/>
          <w:spacing w:val="22"/>
        </w:rPr>
        <w:t xml:space="preserve">  </w:t>
      </w:r>
      <w:r w:rsidRPr="00173046">
        <w:rPr>
          <w:color w:val="000000" w:themeColor="text1"/>
        </w:rPr>
        <w:t>наличие</w:t>
      </w:r>
      <w:r w:rsidRPr="00173046">
        <w:rPr>
          <w:color w:val="000000" w:themeColor="text1"/>
          <w:spacing w:val="24"/>
        </w:rPr>
        <w:t xml:space="preserve">  </w:t>
      </w:r>
      <w:r w:rsidRPr="00173046">
        <w:rPr>
          <w:color w:val="000000" w:themeColor="text1"/>
          <w:spacing w:val="-5"/>
        </w:rPr>
        <w:t>на</w:t>
      </w:r>
    </w:p>
    <w:p w:rsidR="00A96C63" w:rsidRPr="00173046" w:rsidRDefault="00BA6FF6">
      <w:pPr>
        <w:pStyle w:val="a3"/>
        <w:spacing w:before="3"/>
        <w:ind w:right="422" w:firstLine="0"/>
        <w:rPr>
          <w:i/>
          <w:color w:val="000000" w:themeColor="text1"/>
        </w:rPr>
      </w:pPr>
      <w:r w:rsidRPr="00173046">
        <w:rPr>
          <w:color w:val="000000" w:themeColor="text1"/>
        </w:rPr>
        <w:t>нарушенных территориях азотфиксаторов (бобовые), которые обогащают почву азотом. Именно представители семейства Бобовые ускоряют восстановление растительности после нарушений, формируют плодородный слой</w:t>
      </w:r>
      <w:r w:rsidRPr="00173046">
        <w:rPr>
          <w:color w:val="000000" w:themeColor="text1"/>
          <w:spacing w:val="-4"/>
        </w:rPr>
        <w:t xml:space="preserve"> </w:t>
      </w:r>
      <w:r w:rsidRPr="00173046">
        <w:rPr>
          <w:color w:val="000000" w:themeColor="text1"/>
        </w:rPr>
        <w:t>и</w:t>
      </w:r>
      <w:r w:rsidRPr="00173046">
        <w:rPr>
          <w:color w:val="000000" w:themeColor="text1"/>
          <w:spacing w:val="-4"/>
        </w:rPr>
        <w:t xml:space="preserve"> </w:t>
      </w:r>
      <w:r w:rsidRPr="00173046">
        <w:rPr>
          <w:color w:val="000000" w:themeColor="text1"/>
        </w:rPr>
        <w:t>подготавливают</w:t>
      </w:r>
      <w:r w:rsidRPr="00173046">
        <w:rPr>
          <w:color w:val="000000" w:themeColor="text1"/>
          <w:spacing w:val="-5"/>
        </w:rPr>
        <w:t xml:space="preserve"> </w:t>
      </w:r>
      <w:r w:rsidRPr="00173046">
        <w:rPr>
          <w:color w:val="000000" w:themeColor="text1"/>
        </w:rPr>
        <w:t>условия</w:t>
      </w:r>
      <w:r w:rsidRPr="00173046">
        <w:rPr>
          <w:color w:val="000000" w:themeColor="text1"/>
          <w:spacing w:val="-3"/>
        </w:rPr>
        <w:t xml:space="preserve"> </w:t>
      </w:r>
      <w:r w:rsidRPr="00173046">
        <w:rPr>
          <w:color w:val="000000" w:themeColor="text1"/>
        </w:rPr>
        <w:t>для</w:t>
      </w:r>
      <w:r w:rsidRPr="00173046">
        <w:rPr>
          <w:color w:val="000000" w:themeColor="text1"/>
          <w:spacing w:val="-2"/>
        </w:rPr>
        <w:t xml:space="preserve"> </w:t>
      </w:r>
      <w:r w:rsidRPr="00173046">
        <w:rPr>
          <w:color w:val="000000" w:themeColor="text1"/>
        </w:rPr>
        <w:t>климаксовых</w:t>
      </w:r>
      <w:r w:rsidRPr="00173046">
        <w:rPr>
          <w:color w:val="000000" w:themeColor="text1"/>
          <w:spacing w:val="-7"/>
        </w:rPr>
        <w:t xml:space="preserve"> </w:t>
      </w:r>
      <w:r w:rsidRPr="00173046">
        <w:rPr>
          <w:color w:val="000000" w:themeColor="text1"/>
        </w:rPr>
        <w:t>сообществ.</w:t>
      </w:r>
      <w:r w:rsidRPr="00173046">
        <w:rPr>
          <w:color w:val="000000" w:themeColor="text1"/>
          <w:spacing w:val="-1"/>
        </w:rPr>
        <w:t xml:space="preserve"> </w:t>
      </w:r>
      <w:r w:rsidRPr="00173046">
        <w:rPr>
          <w:color w:val="000000" w:themeColor="text1"/>
        </w:rPr>
        <w:t>Без</w:t>
      </w:r>
      <w:r w:rsidRPr="00173046">
        <w:rPr>
          <w:color w:val="000000" w:themeColor="text1"/>
          <w:spacing w:val="-3"/>
        </w:rPr>
        <w:t xml:space="preserve"> </w:t>
      </w:r>
      <w:r w:rsidRPr="00173046">
        <w:rPr>
          <w:color w:val="000000" w:themeColor="text1"/>
        </w:rPr>
        <w:t>них</w:t>
      </w:r>
      <w:r w:rsidRPr="00173046">
        <w:rPr>
          <w:color w:val="000000" w:themeColor="text1"/>
          <w:spacing w:val="-7"/>
        </w:rPr>
        <w:t xml:space="preserve"> </w:t>
      </w:r>
      <w:r w:rsidRPr="00173046">
        <w:rPr>
          <w:color w:val="000000" w:themeColor="text1"/>
        </w:rPr>
        <w:t>процесс зарастания галечников и селевых выносов занял бы в разы больше времени. На территории Адыл – С</w:t>
      </w:r>
      <w:r w:rsidR="00877E7A">
        <w:rPr>
          <w:color w:val="000000" w:themeColor="text1"/>
        </w:rPr>
        <w:t>у</w:t>
      </w:r>
      <w:r w:rsidRPr="00173046">
        <w:rPr>
          <w:color w:val="000000" w:themeColor="text1"/>
        </w:rPr>
        <w:t>у из бобовых были обнаружены клевер луговой (Тrifolium pratense</w:t>
      </w:r>
      <w:r w:rsidRPr="00173046">
        <w:rPr>
          <w:b/>
          <w:color w:val="000000" w:themeColor="text1"/>
        </w:rPr>
        <w:t xml:space="preserve">), </w:t>
      </w:r>
      <w:r w:rsidRPr="00173046">
        <w:rPr>
          <w:color w:val="000000" w:themeColor="text1"/>
        </w:rPr>
        <w:t>астрагал (</w:t>
      </w:r>
      <w:r w:rsidRPr="00173046">
        <w:rPr>
          <w:i/>
          <w:color w:val="000000" w:themeColor="text1"/>
        </w:rPr>
        <w:t>Astragalus</w:t>
      </w:r>
      <w:r w:rsidRPr="00173046">
        <w:rPr>
          <w:color w:val="000000" w:themeColor="text1"/>
        </w:rPr>
        <w:t>), люцерна желтая (</w:t>
      </w:r>
      <w:r w:rsidRPr="00173046">
        <w:rPr>
          <w:i/>
          <w:color w:val="000000" w:themeColor="text1"/>
        </w:rPr>
        <w:t>Medicago falcata).</w:t>
      </w:r>
    </w:p>
    <w:p w:rsidR="00A96C63" w:rsidRPr="00173046" w:rsidRDefault="00BA6FF6">
      <w:pPr>
        <w:pStyle w:val="a3"/>
        <w:spacing w:before="3"/>
        <w:ind w:right="420"/>
        <w:rPr>
          <w:color w:val="000000" w:themeColor="text1"/>
        </w:rPr>
      </w:pPr>
      <w:r w:rsidRPr="00173046">
        <w:rPr>
          <w:color w:val="000000" w:themeColor="text1"/>
        </w:rPr>
        <w:t>Кроме того, на опытных площадках формируется уже сомкнутый травяно – кустарниковый ярус, что соответствует 6-9-и летнему возрасту селевого отложения. Также на опытных площадках обнаружены</w:t>
      </w:r>
      <w:r w:rsidRPr="00173046">
        <w:rPr>
          <w:color w:val="000000" w:themeColor="text1"/>
          <w:spacing w:val="40"/>
        </w:rPr>
        <w:t xml:space="preserve"> </w:t>
      </w:r>
      <w:r w:rsidRPr="00173046">
        <w:rPr>
          <w:color w:val="000000" w:themeColor="text1"/>
        </w:rPr>
        <w:t>сложные растительные группировки, которые состоят из нескольких видов разных жизненных форм. Это указывает на постепенную стабилизацию состава сообщества</w:t>
      </w:r>
      <w:r w:rsidRPr="00173046">
        <w:rPr>
          <w:color w:val="000000" w:themeColor="text1"/>
          <w:spacing w:val="80"/>
          <w:w w:val="150"/>
        </w:rPr>
        <w:t xml:space="preserve"> </w:t>
      </w:r>
      <w:r w:rsidRPr="00173046">
        <w:rPr>
          <w:color w:val="000000" w:themeColor="text1"/>
        </w:rPr>
        <w:t>и</w:t>
      </w:r>
      <w:r w:rsidRPr="00173046">
        <w:rPr>
          <w:color w:val="000000" w:themeColor="text1"/>
          <w:spacing w:val="80"/>
          <w:w w:val="150"/>
        </w:rPr>
        <w:t xml:space="preserve"> </w:t>
      </w:r>
      <w:r w:rsidRPr="00173046">
        <w:rPr>
          <w:color w:val="000000" w:themeColor="text1"/>
        </w:rPr>
        <w:t>формирование</w:t>
      </w:r>
      <w:r w:rsidRPr="00173046">
        <w:rPr>
          <w:color w:val="000000" w:themeColor="text1"/>
          <w:spacing w:val="80"/>
          <w:w w:val="150"/>
        </w:rPr>
        <w:t xml:space="preserve"> </w:t>
      </w:r>
      <w:r w:rsidRPr="00173046">
        <w:rPr>
          <w:color w:val="000000" w:themeColor="text1"/>
        </w:rPr>
        <w:t>устойчивых</w:t>
      </w:r>
      <w:r w:rsidRPr="00173046">
        <w:rPr>
          <w:color w:val="000000" w:themeColor="text1"/>
          <w:spacing w:val="80"/>
          <w:w w:val="150"/>
        </w:rPr>
        <w:t xml:space="preserve"> </w:t>
      </w:r>
      <w:r w:rsidRPr="00173046">
        <w:rPr>
          <w:color w:val="000000" w:themeColor="text1"/>
        </w:rPr>
        <w:t>фитоценотических</w:t>
      </w:r>
      <w:r w:rsidRPr="00173046">
        <w:rPr>
          <w:color w:val="000000" w:themeColor="text1"/>
          <w:spacing w:val="80"/>
          <w:w w:val="150"/>
        </w:rPr>
        <w:t xml:space="preserve"> </w:t>
      </w:r>
      <w:r w:rsidRPr="00173046">
        <w:rPr>
          <w:color w:val="000000" w:themeColor="text1"/>
        </w:rPr>
        <w:t>связей.</w:t>
      </w:r>
      <w:r w:rsidRPr="00173046">
        <w:rPr>
          <w:color w:val="000000" w:themeColor="text1"/>
          <w:spacing w:val="80"/>
          <w:w w:val="150"/>
        </w:rPr>
        <w:t xml:space="preserve"> </w:t>
      </w:r>
      <w:r w:rsidRPr="00173046">
        <w:rPr>
          <w:color w:val="000000" w:themeColor="text1"/>
        </w:rPr>
        <w:t>Из</w:t>
      </w:r>
    </w:p>
    <w:p w:rsidR="00A96C63" w:rsidRPr="00173046" w:rsidRDefault="00A96C63">
      <w:pPr>
        <w:pStyle w:val="a3"/>
        <w:rPr>
          <w:color w:val="000000" w:themeColor="text1"/>
        </w:rPr>
        <w:sectPr w:rsidR="00A96C63" w:rsidRPr="00173046">
          <w:pgSz w:w="11910" w:h="16840"/>
          <w:pgMar w:top="1040" w:right="425" w:bottom="1200" w:left="1417" w:header="0" w:footer="1008" w:gutter="0"/>
          <w:cols w:space="720"/>
        </w:sectPr>
      </w:pPr>
    </w:p>
    <w:p w:rsidR="00A96C63" w:rsidRPr="00173046" w:rsidRDefault="00BA6FF6">
      <w:pPr>
        <w:pStyle w:val="a3"/>
        <w:spacing w:before="67"/>
        <w:ind w:right="430" w:firstLine="0"/>
        <w:rPr>
          <w:color w:val="000000" w:themeColor="text1"/>
        </w:rPr>
      </w:pPr>
      <w:r w:rsidRPr="00173046">
        <w:rPr>
          <w:noProof/>
          <w:color w:val="000000" w:themeColor="text1"/>
          <w:lang w:eastAsia="ru-RU"/>
        </w:rPr>
        <w:lastRenderedPageBreak/>
        <w:drawing>
          <wp:anchor distT="0" distB="0" distL="0" distR="0" simplePos="0" relativeHeight="15735296" behindDoc="0" locked="0" layoutInCell="1" allowOverlap="1" wp14:anchorId="21A3B18F" wp14:editId="1FDF7D43">
            <wp:simplePos x="0" y="0"/>
            <wp:positionH relativeFrom="page">
              <wp:posOffset>4610100</wp:posOffset>
            </wp:positionH>
            <wp:positionV relativeFrom="paragraph">
              <wp:posOffset>468376</wp:posOffset>
            </wp:positionV>
            <wp:extent cx="1927859" cy="192786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859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3046">
        <w:rPr>
          <w:noProof/>
          <w:color w:val="000000" w:themeColor="text1"/>
          <w:lang w:eastAsia="ru-RU"/>
        </w:rPr>
        <w:drawing>
          <wp:anchor distT="0" distB="0" distL="0" distR="0" simplePos="0" relativeHeight="15735808" behindDoc="0" locked="0" layoutInCell="1" allowOverlap="1" wp14:anchorId="5BD543A9" wp14:editId="1F919FCF">
            <wp:simplePos x="0" y="0"/>
            <wp:positionH relativeFrom="page">
              <wp:posOffset>1988820</wp:posOffset>
            </wp:positionH>
            <wp:positionV relativeFrom="paragraph">
              <wp:posOffset>468376</wp:posOffset>
            </wp:positionV>
            <wp:extent cx="1897380" cy="1897379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897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3046">
        <w:rPr>
          <w:color w:val="000000" w:themeColor="text1"/>
        </w:rPr>
        <w:t>древесных и кустарниковых растений на опытных площадках обнаружены: ива, береза, сосна, мирикария.</w:t>
      </w:r>
    </w:p>
    <w:p w:rsidR="00A96C63" w:rsidRPr="00173046" w:rsidRDefault="00A96C63">
      <w:pPr>
        <w:pStyle w:val="a3"/>
        <w:ind w:left="0" w:firstLine="0"/>
        <w:jc w:val="left"/>
        <w:rPr>
          <w:color w:val="000000" w:themeColor="text1"/>
        </w:rPr>
      </w:pPr>
    </w:p>
    <w:p w:rsidR="00A96C63" w:rsidRPr="00173046" w:rsidRDefault="00A96C63">
      <w:pPr>
        <w:pStyle w:val="a3"/>
        <w:ind w:left="0" w:firstLine="0"/>
        <w:jc w:val="left"/>
        <w:rPr>
          <w:color w:val="000000" w:themeColor="text1"/>
        </w:rPr>
      </w:pPr>
    </w:p>
    <w:p w:rsidR="00A96C63" w:rsidRPr="00173046" w:rsidRDefault="00A96C63">
      <w:pPr>
        <w:pStyle w:val="a3"/>
        <w:ind w:left="0" w:firstLine="0"/>
        <w:jc w:val="left"/>
        <w:rPr>
          <w:color w:val="000000" w:themeColor="text1"/>
        </w:rPr>
      </w:pPr>
    </w:p>
    <w:p w:rsidR="00A96C63" w:rsidRPr="00173046" w:rsidRDefault="00A96C63">
      <w:pPr>
        <w:pStyle w:val="a3"/>
        <w:ind w:left="0" w:firstLine="0"/>
        <w:jc w:val="left"/>
        <w:rPr>
          <w:color w:val="000000" w:themeColor="text1"/>
        </w:rPr>
      </w:pPr>
    </w:p>
    <w:p w:rsidR="00A96C63" w:rsidRPr="00173046" w:rsidRDefault="00A96C63">
      <w:pPr>
        <w:pStyle w:val="a3"/>
        <w:ind w:left="0" w:firstLine="0"/>
        <w:jc w:val="left"/>
        <w:rPr>
          <w:color w:val="000000" w:themeColor="text1"/>
        </w:rPr>
      </w:pPr>
    </w:p>
    <w:p w:rsidR="00A96C63" w:rsidRPr="00173046" w:rsidRDefault="00A96C63">
      <w:pPr>
        <w:pStyle w:val="a3"/>
        <w:ind w:left="0" w:firstLine="0"/>
        <w:jc w:val="left"/>
        <w:rPr>
          <w:color w:val="000000" w:themeColor="text1"/>
        </w:rPr>
      </w:pPr>
    </w:p>
    <w:p w:rsidR="00A96C63" w:rsidRPr="00173046" w:rsidRDefault="00A96C63">
      <w:pPr>
        <w:pStyle w:val="a3"/>
        <w:ind w:left="0" w:firstLine="0"/>
        <w:jc w:val="left"/>
        <w:rPr>
          <w:color w:val="000000" w:themeColor="text1"/>
        </w:rPr>
      </w:pPr>
    </w:p>
    <w:p w:rsidR="00A96C63" w:rsidRPr="00173046" w:rsidRDefault="00A96C63">
      <w:pPr>
        <w:pStyle w:val="a3"/>
        <w:spacing w:before="260"/>
        <w:ind w:left="0" w:firstLine="0"/>
        <w:jc w:val="left"/>
        <w:rPr>
          <w:color w:val="000000" w:themeColor="text1"/>
        </w:rPr>
      </w:pPr>
    </w:p>
    <w:p w:rsidR="00A96C63" w:rsidRPr="00173046" w:rsidRDefault="00BA6FF6">
      <w:pPr>
        <w:pStyle w:val="a3"/>
        <w:spacing w:line="650" w:lineRule="atLeast"/>
        <w:ind w:left="993" w:hanging="365"/>
        <w:jc w:val="left"/>
        <w:rPr>
          <w:color w:val="000000" w:themeColor="text1"/>
        </w:rPr>
      </w:pPr>
      <w:r w:rsidRPr="00173046">
        <w:rPr>
          <w:color w:val="000000" w:themeColor="text1"/>
        </w:rPr>
        <w:t>Рисунок 7. Сложные растительные группировки на опытных площадках Контрольная</w:t>
      </w:r>
      <w:r w:rsidRPr="00173046">
        <w:rPr>
          <w:color w:val="000000" w:themeColor="text1"/>
          <w:spacing w:val="-6"/>
        </w:rPr>
        <w:t xml:space="preserve"> </w:t>
      </w:r>
      <w:r w:rsidRPr="00173046">
        <w:rPr>
          <w:color w:val="000000" w:themeColor="text1"/>
        </w:rPr>
        <w:t>точка</w:t>
      </w:r>
      <w:r w:rsidRPr="00173046">
        <w:rPr>
          <w:color w:val="000000" w:themeColor="text1"/>
          <w:spacing w:val="-6"/>
        </w:rPr>
        <w:t xml:space="preserve"> </w:t>
      </w:r>
      <w:r w:rsidRPr="00173046">
        <w:rPr>
          <w:color w:val="000000" w:themeColor="text1"/>
        </w:rPr>
        <w:t>была</w:t>
      </w:r>
      <w:r w:rsidRPr="00173046">
        <w:rPr>
          <w:color w:val="000000" w:themeColor="text1"/>
          <w:spacing w:val="-5"/>
        </w:rPr>
        <w:t xml:space="preserve"> </w:t>
      </w:r>
      <w:r w:rsidRPr="00173046">
        <w:rPr>
          <w:color w:val="000000" w:themeColor="text1"/>
        </w:rPr>
        <w:t>заложена</w:t>
      </w:r>
      <w:r w:rsidRPr="00173046">
        <w:rPr>
          <w:color w:val="000000" w:themeColor="text1"/>
          <w:spacing w:val="-6"/>
        </w:rPr>
        <w:t xml:space="preserve"> </w:t>
      </w:r>
      <w:r w:rsidRPr="00173046">
        <w:rPr>
          <w:color w:val="000000" w:themeColor="text1"/>
        </w:rPr>
        <w:t>в</w:t>
      </w:r>
      <w:r w:rsidRPr="00173046">
        <w:rPr>
          <w:color w:val="000000" w:themeColor="text1"/>
          <w:spacing w:val="-8"/>
        </w:rPr>
        <w:t xml:space="preserve"> </w:t>
      </w:r>
      <w:r w:rsidRPr="00173046">
        <w:rPr>
          <w:color w:val="000000" w:themeColor="text1"/>
        </w:rPr>
        <w:t>лесном</w:t>
      </w:r>
      <w:r w:rsidRPr="00173046">
        <w:rPr>
          <w:color w:val="000000" w:themeColor="text1"/>
          <w:spacing w:val="-7"/>
        </w:rPr>
        <w:t xml:space="preserve"> </w:t>
      </w:r>
      <w:r w:rsidRPr="00173046">
        <w:rPr>
          <w:color w:val="000000" w:themeColor="text1"/>
        </w:rPr>
        <w:t>массиве</w:t>
      </w:r>
      <w:r w:rsidRPr="00173046">
        <w:rPr>
          <w:color w:val="000000" w:themeColor="text1"/>
          <w:spacing w:val="-6"/>
        </w:rPr>
        <w:t xml:space="preserve"> </w:t>
      </w:r>
      <w:r w:rsidRPr="00173046">
        <w:rPr>
          <w:color w:val="000000" w:themeColor="text1"/>
        </w:rPr>
        <w:t>ущелья</w:t>
      </w:r>
      <w:r w:rsidRPr="00173046">
        <w:rPr>
          <w:color w:val="000000" w:themeColor="text1"/>
          <w:spacing w:val="-1"/>
        </w:rPr>
        <w:t xml:space="preserve"> </w:t>
      </w:r>
      <w:r w:rsidRPr="00173046">
        <w:rPr>
          <w:color w:val="000000" w:themeColor="text1"/>
        </w:rPr>
        <w:t>Адыл</w:t>
      </w:r>
      <w:r w:rsidRPr="00173046">
        <w:rPr>
          <w:color w:val="000000" w:themeColor="text1"/>
          <w:spacing w:val="2"/>
        </w:rPr>
        <w:t xml:space="preserve"> </w:t>
      </w:r>
      <w:r w:rsidRPr="00173046">
        <w:rPr>
          <w:color w:val="000000" w:themeColor="text1"/>
        </w:rPr>
        <w:t>–</w:t>
      </w:r>
      <w:r w:rsidRPr="00173046">
        <w:rPr>
          <w:color w:val="000000" w:themeColor="text1"/>
          <w:spacing w:val="-6"/>
        </w:rPr>
        <w:t xml:space="preserve"> </w:t>
      </w:r>
      <w:r w:rsidR="00877E7A">
        <w:rPr>
          <w:color w:val="000000" w:themeColor="text1"/>
          <w:spacing w:val="-5"/>
        </w:rPr>
        <w:t>Суу</w:t>
      </w:r>
      <w:r w:rsidRPr="00173046">
        <w:rPr>
          <w:color w:val="000000" w:themeColor="text1"/>
          <w:spacing w:val="-5"/>
        </w:rPr>
        <w:t>.</w:t>
      </w:r>
    </w:p>
    <w:p w:rsidR="00A96C63" w:rsidRPr="00173046" w:rsidRDefault="00BA6FF6">
      <w:pPr>
        <w:pStyle w:val="a3"/>
        <w:ind w:right="427" w:firstLine="0"/>
        <w:rPr>
          <w:color w:val="000000" w:themeColor="text1"/>
        </w:rPr>
      </w:pPr>
      <w:r w:rsidRPr="00173046">
        <w:rPr>
          <w:color w:val="000000" w:themeColor="text1"/>
        </w:rPr>
        <w:t>Данный лесной массив выполняет важнейшие средостабилизирующие функции,</w:t>
      </w:r>
      <w:r w:rsidRPr="00173046">
        <w:rPr>
          <w:color w:val="000000" w:themeColor="text1"/>
          <w:spacing w:val="-6"/>
        </w:rPr>
        <w:t xml:space="preserve"> </w:t>
      </w:r>
      <w:r w:rsidRPr="00173046">
        <w:rPr>
          <w:color w:val="000000" w:themeColor="text1"/>
        </w:rPr>
        <w:t>предотвращая</w:t>
      </w:r>
      <w:r w:rsidRPr="00173046">
        <w:rPr>
          <w:color w:val="000000" w:themeColor="text1"/>
          <w:spacing w:val="-6"/>
        </w:rPr>
        <w:t xml:space="preserve"> </w:t>
      </w:r>
      <w:r w:rsidRPr="00173046">
        <w:rPr>
          <w:color w:val="000000" w:themeColor="text1"/>
        </w:rPr>
        <w:t>эрозию</w:t>
      </w:r>
      <w:r w:rsidRPr="00173046">
        <w:rPr>
          <w:color w:val="000000" w:themeColor="text1"/>
          <w:spacing w:val="-8"/>
        </w:rPr>
        <w:t xml:space="preserve"> </w:t>
      </w:r>
      <w:r w:rsidRPr="00173046">
        <w:rPr>
          <w:color w:val="000000" w:themeColor="text1"/>
        </w:rPr>
        <w:t>склонов</w:t>
      </w:r>
      <w:r w:rsidRPr="00173046">
        <w:rPr>
          <w:color w:val="000000" w:themeColor="text1"/>
          <w:spacing w:val="-5"/>
        </w:rPr>
        <w:t xml:space="preserve"> </w:t>
      </w:r>
      <w:r w:rsidRPr="00173046">
        <w:rPr>
          <w:color w:val="000000" w:themeColor="text1"/>
        </w:rPr>
        <w:t>и</w:t>
      </w:r>
      <w:r w:rsidRPr="00173046">
        <w:rPr>
          <w:color w:val="000000" w:themeColor="text1"/>
          <w:spacing w:val="-7"/>
        </w:rPr>
        <w:t xml:space="preserve"> </w:t>
      </w:r>
      <w:r w:rsidRPr="00173046">
        <w:rPr>
          <w:color w:val="000000" w:themeColor="text1"/>
        </w:rPr>
        <w:t>регулируя</w:t>
      </w:r>
      <w:r w:rsidRPr="00173046">
        <w:rPr>
          <w:color w:val="000000" w:themeColor="text1"/>
          <w:spacing w:val="-6"/>
        </w:rPr>
        <w:t xml:space="preserve"> </w:t>
      </w:r>
      <w:r w:rsidRPr="00173046">
        <w:rPr>
          <w:color w:val="000000" w:themeColor="text1"/>
        </w:rPr>
        <w:t>водный</w:t>
      </w:r>
      <w:r w:rsidRPr="00173046">
        <w:rPr>
          <w:color w:val="000000" w:themeColor="text1"/>
          <w:spacing w:val="-7"/>
        </w:rPr>
        <w:t xml:space="preserve"> </w:t>
      </w:r>
      <w:r w:rsidRPr="00173046">
        <w:rPr>
          <w:color w:val="000000" w:themeColor="text1"/>
        </w:rPr>
        <w:t>режим</w:t>
      </w:r>
      <w:r w:rsidRPr="00173046">
        <w:rPr>
          <w:color w:val="000000" w:themeColor="text1"/>
          <w:spacing w:val="-6"/>
        </w:rPr>
        <w:t xml:space="preserve"> </w:t>
      </w:r>
      <w:r w:rsidRPr="00173046">
        <w:rPr>
          <w:color w:val="000000" w:themeColor="text1"/>
        </w:rPr>
        <w:t>верховий ущелья Адыл-Су</w:t>
      </w:r>
      <w:r w:rsidR="00877E7A">
        <w:rPr>
          <w:color w:val="000000" w:themeColor="text1"/>
        </w:rPr>
        <w:t>у</w:t>
      </w:r>
      <w:r w:rsidRPr="00173046">
        <w:rPr>
          <w:color w:val="000000" w:themeColor="text1"/>
        </w:rPr>
        <w:t>.</w:t>
      </w:r>
    </w:p>
    <w:p w:rsidR="00A96C63" w:rsidRPr="00173046" w:rsidRDefault="00BA6FF6">
      <w:pPr>
        <w:pStyle w:val="a3"/>
        <w:ind w:right="420"/>
        <w:rPr>
          <w:color w:val="000000" w:themeColor="text1"/>
        </w:rPr>
      </w:pPr>
      <w:r w:rsidRPr="00173046">
        <w:rPr>
          <w:color w:val="000000" w:themeColor="text1"/>
        </w:rPr>
        <w:t>Контрольная площадка представляет собой пример климаксного сообщества, которое характеризуется основными признаками устойчивых экосистем:</w:t>
      </w:r>
      <w:r w:rsidRPr="00173046">
        <w:rPr>
          <w:color w:val="000000" w:themeColor="text1"/>
          <w:spacing w:val="-18"/>
        </w:rPr>
        <w:t xml:space="preserve"> </w:t>
      </w:r>
      <w:r w:rsidRPr="00173046">
        <w:rPr>
          <w:color w:val="000000" w:themeColor="text1"/>
        </w:rPr>
        <w:t>большое</w:t>
      </w:r>
      <w:r w:rsidRPr="00173046">
        <w:rPr>
          <w:color w:val="000000" w:themeColor="text1"/>
          <w:spacing w:val="-17"/>
        </w:rPr>
        <w:t xml:space="preserve"> </w:t>
      </w:r>
      <w:r w:rsidRPr="00173046">
        <w:rPr>
          <w:color w:val="000000" w:themeColor="text1"/>
        </w:rPr>
        <w:t>видовое</w:t>
      </w:r>
      <w:r w:rsidRPr="00173046">
        <w:rPr>
          <w:color w:val="000000" w:themeColor="text1"/>
          <w:spacing w:val="-18"/>
        </w:rPr>
        <w:t xml:space="preserve"> </w:t>
      </w:r>
      <w:r w:rsidRPr="00173046">
        <w:rPr>
          <w:color w:val="000000" w:themeColor="text1"/>
        </w:rPr>
        <w:t>разнообразие</w:t>
      </w:r>
      <w:r w:rsidRPr="00173046">
        <w:rPr>
          <w:color w:val="000000" w:themeColor="text1"/>
          <w:spacing w:val="-17"/>
        </w:rPr>
        <w:t xml:space="preserve"> </w:t>
      </w:r>
      <w:r w:rsidRPr="00173046">
        <w:rPr>
          <w:color w:val="000000" w:themeColor="text1"/>
        </w:rPr>
        <w:t>и</w:t>
      </w:r>
      <w:r w:rsidRPr="00173046">
        <w:rPr>
          <w:color w:val="000000" w:themeColor="text1"/>
          <w:spacing w:val="-18"/>
        </w:rPr>
        <w:t xml:space="preserve"> </w:t>
      </w:r>
      <w:r w:rsidRPr="00173046">
        <w:rPr>
          <w:color w:val="000000" w:themeColor="text1"/>
        </w:rPr>
        <w:t>наличие</w:t>
      </w:r>
      <w:r w:rsidRPr="00173046">
        <w:rPr>
          <w:color w:val="000000" w:themeColor="text1"/>
          <w:spacing w:val="-17"/>
        </w:rPr>
        <w:t xml:space="preserve"> </w:t>
      </w:r>
      <w:r w:rsidRPr="00173046">
        <w:rPr>
          <w:color w:val="000000" w:themeColor="text1"/>
        </w:rPr>
        <w:t>видов</w:t>
      </w:r>
      <w:r w:rsidRPr="00173046">
        <w:rPr>
          <w:color w:val="000000" w:themeColor="text1"/>
          <w:spacing w:val="-18"/>
        </w:rPr>
        <w:t xml:space="preserve"> </w:t>
      </w:r>
      <w:r w:rsidRPr="00173046">
        <w:rPr>
          <w:color w:val="000000" w:themeColor="text1"/>
        </w:rPr>
        <w:t>разных</w:t>
      </w:r>
      <w:r w:rsidRPr="00173046">
        <w:rPr>
          <w:color w:val="000000" w:themeColor="text1"/>
          <w:spacing w:val="-17"/>
        </w:rPr>
        <w:t xml:space="preserve"> </w:t>
      </w:r>
      <w:r w:rsidRPr="00173046">
        <w:rPr>
          <w:color w:val="000000" w:themeColor="text1"/>
        </w:rPr>
        <w:t xml:space="preserve">жизненных </w:t>
      </w:r>
      <w:r w:rsidRPr="00173046">
        <w:rPr>
          <w:color w:val="000000" w:themeColor="text1"/>
          <w:spacing w:val="-2"/>
        </w:rPr>
        <w:t>форм.</w:t>
      </w:r>
    </w:p>
    <w:p w:rsidR="00A96C63" w:rsidRPr="00173046" w:rsidRDefault="00BA6FF6">
      <w:pPr>
        <w:ind w:left="282" w:right="424" w:firstLine="710"/>
        <w:jc w:val="both"/>
        <w:rPr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t>Древостой: сосна</w:t>
      </w:r>
      <w:r w:rsidRPr="00173046">
        <w:rPr>
          <w:color w:val="000000" w:themeColor="text1"/>
          <w:spacing w:val="40"/>
          <w:sz w:val="28"/>
        </w:rPr>
        <w:t xml:space="preserve"> </w:t>
      </w:r>
      <w:r w:rsidRPr="00173046">
        <w:rPr>
          <w:color w:val="000000" w:themeColor="text1"/>
          <w:sz w:val="28"/>
        </w:rPr>
        <w:t>Сосновского</w:t>
      </w:r>
      <w:r w:rsidRPr="00173046">
        <w:rPr>
          <w:color w:val="000000" w:themeColor="text1"/>
          <w:spacing w:val="40"/>
          <w:sz w:val="28"/>
        </w:rPr>
        <w:t xml:space="preserve"> </w:t>
      </w:r>
      <w:r w:rsidRPr="00173046">
        <w:rPr>
          <w:color w:val="000000" w:themeColor="text1"/>
          <w:sz w:val="28"/>
        </w:rPr>
        <w:t>(</w:t>
      </w:r>
      <w:r w:rsidRPr="00173046">
        <w:rPr>
          <w:i/>
          <w:color w:val="000000" w:themeColor="text1"/>
          <w:sz w:val="28"/>
        </w:rPr>
        <w:t>Pinus</w:t>
      </w:r>
      <w:r w:rsidRPr="00173046">
        <w:rPr>
          <w:i/>
          <w:color w:val="000000" w:themeColor="text1"/>
          <w:spacing w:val="40"/>
          <w:sz w:val="28"/>
        </w:rPr>
        <w:t xml:space="preserve"> </w:t>
      </w:r>
      <w:r w:rsidRPr="00173046">
        <w:rPr>
          <w:i/>
          <w:color w:val="000000" w:themeColor="text1"/>
          <w:sz w:val="28"/>
        </w:rPr>
        <w:t>sosnowskyi</w:t>
      </w:r>
      <w:r w:rsidRPr="00173046">
        <w:rPr>
          <w:color w:val="000000" w:themeColor="text1"/>
          <w:sz w:val="28"/>
        </w:rPr>
        <w:t>)</w:t>
      </w:r>
      <w:r w:rsidRPr="00173046">
        <w:rPr>
          <w:color w:val="000000" w:themeColor="text1"/>
          <w:spacing w:val="-2"/>
          <w:sz w:val="28"/>
        </w:rPr>
        <w:t xml:space="preserve"> </w:t>
      </w:r>
      <w:r w:rsidRPr="00173046">
        <w:rPr>
          <w:color w:val="000000" w:themeColor="text1"/>
          <w:sz w:val="28"/>
        </w:rPr>
        <w:t>–</w:t>
      </w:r>
      <w:r w:rsidRPr="00173046">
        <w:rPr>
          <w:color w:val="000000" w:themeColor="text1"/>
          <w:spacing w:val="-1"/>
          <w:sz w:val="28"/>
        </w:rPr>
        <w:t xml:space="preserve"> </w:t>
      </w:r>
      <w:r w:rsidRPr="00173046">
        <w:rPr>
          <w:color w:val="000000" w:themeColor="text1"/>
          <w:sz w:val="28"/>
        </w:rPr>
        <w:t>абсолютный доминант,</w:t>
      </w:r>
      <w:r w:rsidRPr="00173046">
        <w:rPr>
          <w:color w:val="000000" w:themeColor="text1"/>
          <w:spacing w:val="40"/>
          <w:sz w:val="28"/>
        </w:rPr>
        <w:t xml:space="preserve"> </w:t>
      </w:r>
      <w:r w:rsidRPr="00173046">
        <w:rPr>
          <w:color w:val="000000" w:themeColor="text1"/>
          <w:sz w:val="28"/>
        </w:rPr>
        <w:t>береза Литвинова (</w:t>
      </w:r>
      <w:r w:rsidRPr="00173046">
        <w:rPr>
          <w:i/>
          <w:color w:val="000000" w:themeColor="text1"/>
          <w:sz w:val="28"/>
        </w:rPr>
        <w:t>Betula litwinowii</w:t>
      </w:r>
      <w:r w:rsidRPr="00173046">
        <w:rPr>
          <w:color w:val="000000" w:themeColor="text1"/>
          <w:sz w:val="28"/>
        </w:rPr>
        <w:t>) – содоминант.</w:t>
      </w:r>
    </w:p>
    <w:p w:rsidR="00A96C63" w:rsidRPr="00173046" w:rsidRDefault="00BA6FF6">
      <w:pPr>
        <w:spacing w:line="242" w:lineRule="auto"/>
        <w:ind w:left="282" w:right="423" w:firstLine="710"/>
        <w:jc w:val="both"/>
        <w:rPr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t>Кустарниковый ярус: рододендрон желтый (</w:t>
      </w:r>
      <w:r w:rsidRPr="00173046">
        <w:rPr>
          <w:i/>
          <w:color w:val="000000" w:themeColor="text1"/>
          <w:sz w:val="28"/>
        </w:rPr>
        <w:t>Rhododendron luteum)</w:t>
      </w:r>
      <w:r w:rsidRPr="00173046">
        <w:rPr>
          <w:color w:val="000000" w:themeColor="text1"/>
          <w:sz w:val="28"/>
        </w:rPr>
        <w:t>, ива козья (</w:t>
      </w:r>
      <w:r w:rsidRPr="00173046">
        <w:rPr>
          <w:i/>
          <w:color w:val="000000" w:themeColor="text1"/>
          <w:sz w:val="28"/>
        </w:rPr>
        <w:t>Salix caprea</w:t>
      </w:r>
      <w:r w:rsidRPr="00173046">
        <w:rPr>
          <w:color w:val="000000" w:themeColor="text1"/>
          <w:sz w:val="28"/>
        </w:rPr>
        <w:t>), смородина Биберштейна (</w:t>
      </w:r>
      <w:r w:rsidRPr="00173046">
        <w:rPr>
          <w:i/>
          <w:color w:val="000000" w:themeColor="text1"/>
          <w:sz w:val="28"/>
        </w:rPr>
        <w:t>Ribes biebersteinii</w:t>
      </w:r>
      <w:r w:rsidRPr="00173046">
        <w:rPr>
          <w:i/>
          <w:color w:val="000000" w:themeColor="text1"/>
          <w:spacing w:val="-3"/>
          <w:sz w:val="28"/>
        </w:rPr>
        <w:t xml:space="preserve"> </w:t>
      </w:r>
      <w:r w:rsidRPr="00173046">
        <w:rPr>
          <w:color w:val="000000" w:themeColor="text1"/>
          <w:sz w:val="28"/>
        </w:rPr>
        <w:t xml:space="preserve">), жимолость кавказская ( </w:t>
      </w:r>
      <w:r w:rsidRPr="00173046">
        <w:rPr>
          <w:i/>
          <w:color w:val="000000" w:themeColor="text1"/>
          <w:sz w:val="28"/>
        </w:rPr>
        <w:t>Lonicera caucasica</w:t>
      </w:r>
      <w:r w:rsidRPr="00173046">
        <w:rPr>
          <w:color w:val="000000" w:themeColor="text1"/>
          <w:sz w:val="28"/>
        </w:rPr>
        <w:t>).</w:t>
      </w:r>
    </w:p>
    <w:p w:rsidR="00A96C63" w:rsidRPr="00173046" w:rsidRDefault="00BA6FF6">
      <w:pPr>
        <w:ind w:left="282" w:right="424" w:firstLine="710"/>
        <w:jc w:val="both"/>
        <w:rPr>
          <w:i/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t>Травяно – кустарничковый ярус: черника кавказская (</w:t>
      </w:r>
      <w:r w:rsidRPr="00173046">
        <w:rPr>
          <w:i/>
          <w:color w:val="000000" w:themeColor="text1"/>
          <w:sz w:val="28"/>
        </w:rPr>
        <w:t>Vaccinium arctostaphylos)</w:t>
      </w:r>
      <w:r w:rsidRPr="00173046">
        <w:rPr>
          <w:color w:val="000000" w:themeColor="text1"/>
          <w:sz w:val="28"/>
        </w:rPr>
        <w:t>,</w:t>
      </w:r>
      <w:r w:rsidRPr="00173046">
        <w:rPr>
          <w:color w:val="000000" w:themeColor="text1"/>
          <w:spacing w:val="-9"/>
          <w:sz w:val="28"/>
        </w:rPr>
        <w:t xml:space="preserve"> </w:t>
      </w:r>
      <w:r w:rsidRPr="00173046">
        <w:rPr>
          <w:color w:val="000000" w:themeColor="text1"/>
          <w:sz w:val="28"/>
        </w:rPr>
        <w:t>овсяница</w:t>
      </w:r>
      <w:r w:rsidRPr="00173046">
        <w:rPr>
          <w:color w:val="000000" w:themeColor="text1"/>
          <w:spacing w:val="-11"/>
          <w:sz w:val="28"/>
        </w:rPr>
        <w:t xml:space="preserve"> </w:t>
      </w:r>
      <w:r w:rsidRPr="00173046">
        <w:rPr>
          <w:color w:val="000000" w:themeColor="text1"/>
          <w:sz w:val="28"/>
        </w:rPr>
        <w:t>пестрая</w:t>
      </w:r>
      <w:r w:rsidRPr="00173046">
        <w:rPr>
          <w:color w:val="000000" w:themeColor="text1"/>
          <w:spacing w:val="-10"/>
          <w:sz w:val="28"/>
        </w:rPr>
        <w:t xml:space="preserve"> </w:t>
      </w:r>
      <w:r w:rsidRPr="00173046">
        <w:rPr>
          <w:color w:val="000000" w:themeColor="text1"/>
          <w:sz w:val="28"/>
        </w:rPr>
        <w:t>(</w:t>
      </w:r>
      <w:r w:rsidRPr="00173046">
        <w:rPr>
          <w:i/>
          <w:color w:val="000000" w:themeColor="text1"/>
          <w:sz w:val="28"/>
        </w:rPr>
        <w:t>Festuca</w:t>
      </w:r>
      <w:r w:rsidRPr="00173046">
        <w:rPr>
          <w:i/>
          <w:color w:val="000000" w:themeColor="text1"/>
          <w:spacing w:val="-11"/>
          <w:sz w:val="28"/>
        </w:rPr>
        <w:t xml:space="preserve"> </w:t>
      </w:r>
      <w:r w:rsidRPr="00173046">
        <w:rPr>
          <w:i/>
          <w:color w:val="000000" w:themeColor="text1"/>
          <w:sz w:val="28"/>
        </w:rPr>
        <w:t>varia</w:t>
      </w:r>
      <w:r w:rsidRPr="00173046">
        <w:rPr>
          <w:color w:val="000000" w:themeColor="text1"/>
          <w:sz w:val="28"/>
        </w:rPr>
        <w:t>),</w:t>
      </w:r>
      <w:r w:rsidRPr="00173046">
        <w:rPr>
          <w:color w:val="000000" w:themeColor="text1"/>
          <w:spacing w:val="-9"/>
          <w:sz w:val="28"/>
        </w:rPr>
        <w:t xml:space="preserve"> </w:t>
      </w:r>
      <w:r w:rsidRPr="00173046">
        <w:rPr>
          <w:color w:val="000000" w:themeColor="text1"/>
          <w:sz w:val="28"/>
        </w:rPr>
        <w:t>горец</w:t>
      </w:r>
      <w:r w:rsidRPr="00173046">
        <w:rPr>
          <w:color w:val="000000" w:themeColor="text1"/>
          <w:spacing w:val="-11"/>
          <w:sz w:val="28"/>
        </w:rPr>
        <w:t xml:space="preserve"> </w:t>
      </w:r>
      <w:r w:rsidRPr="00173046">
        <w:rPr>
          <w:color w:val="000000" w:themeColor="text1"/>
          <w:sz w:val="28"/>
        </w:rPr>
        <w:t>мясо-красный</w:t>
      </w:r>
      <w:r w:rsidRPr="00173046">
        <w:rPr>
          <w:color w:val="000000" w:themeColor="text1"/>
          <w:spacing w:val="-11"/>
          <w:sz w:val="28"/>
        </w:rPr>
        <w:t xml:space="preserve"> </w:t>
      </w:r>
      <w:r w:rsidRPr="00173046">
        <w:rPr>
          <w:color w:val="000000" w:themeColor="text1"/>
          <w:sz w:val="28"/>
        </w:rPr>
        <w:t>(</w:t>
      </w:r>
      <w:r w:rsidRPr="00173046">
        <w:rPr>
          <w:i/>
          <w:color w:val="000000" w:themeColor="text1"/>
          <w:sz w:val="28"/>
        </w:rPr>
        <w:t>Bistorta carnea</w:t>
      </w:r>
      <w:r w:rsidRPr="00173046">
        <w:rPr>
          <w:color w:val="000000" w:themeColor="text1"/>
          <w:sz w:val="28"/>
        </w:rPr>
        <w:t>), первоцвет крупночашечный (</w:t>
      </w:r>
      <w:r w:rsidRPr="00173046">
        <w:rPr>
          <w:i/>
          <w:color w:val="000000" w:themeColor="text1"/>
          <w:sz w:val="28"/>
        </w:rPr>
        <w:t>Primula macrocalyx).</w:t>
      </w:r>
    </w:p>
    <w:p w:rsidR="00A96C63" w:rsidRPr="00173046" w:rsidRDefault="00BA6FF6">
      <w:pPr>
        <w:ind w:left="282" w:right="424" w:firstLine="710"/>
        <w:jc w:val="both"/>
        <w:rPr>
          <w:i/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t>Мохово-лишайниковый покров: плевроциум Шребера (</w:t>
      </w:r>
      <w:r w:rsidRPr="00173046">
        <w:rPr>
          <w:i/>
          <w:color w:val="000000" w:themeColor="text1"/>
          <w:sz w:val="28"/>
        </w:rPr>
        <w:t>Pleurozium schreberi</w:t>
      </w:r>
      <w:r w:rsidRPr="00173046">
        <w:rPr>
          <w:i/>
          <w:color w:val="000000" w:themeColor="text1"/>
          <w:spacing w:val="-2"/>
          <w:sz w:val="28"/>
        </w:rPr>
        <w:t xml:space="preserve"> </w:t>
      </w:r>
      <w:r w:rsidRPr="00173046">
        <w:rPr>
          <w:color w:val="000000" w:themeColor="text1"/>
          <w:sz w:val="28"/>
        </w:rPr>
        <w:t>), дикранум многоножковый (</w:t>
      </w:r>
      <w:r w:rsidRPr="00173046">
        <w:rPr>
          <w:i/>
          <w:color w:val="000000" w:themeColor="text1"/>
          <w:sz w:val="28"/>
        </w:rPr>
        <w:t>Dicranum polysetum)</w:t>
      </w:r>
      <w:r w:rsidRPr="00173046">
        <w:rPr>
          <w:color w:val="000000" w:themeColor="text1"/>
          <w:sz w:val="28"/>
        </w:rPr>
        <w:t>, лишайники рода Кладония (</w:t>
      </w:r>
      <w:r w:rsidRPr="00173046">
        <w:rPr>
          <w:i/>
          <w:color w:val="000000" w:themeColor="text1"/>
          <w:sz w:val="28"/>
        </w:rPr>
        <w:t>Cladonia).</w:t>
      </w:r>
    </w:p>
    <w:p w:rsidR="00A96C63" w:rsidRPr="00173046" w:rsidRDefault="00BA6FF6">
      <w:pPr>
        <w:pStyle w:val="a3"/>
        <w:spacing w:before="58"/>
        <w:ind w:left="0" w:firstLine="0"/>
        <w:jc w:val="left"/>
        <w:rPr>
          <w:i/>
          <w:color w:val="000000" w:themeColor="text1"/>
          <w:sz w:val="20"/>
        </w:rPr>
      </w:pPr>
      <w:r w:rsidRPr="00173046">
        <w:rPr>
          <w:i/>
          <w:noProof/>
          <w:color w:val="000000" w:themeColor="text1"/>
          <w:sz w:val="20"/>
          <w:lang w:eastAsia="ru-RU"/>
        </w:rPr>
        <w:drawing>
          <wp:anchor distT="0" distB="0" distL="0" distR="0" simplePos="0" relativeHeight="487592960" behindDoc="1" locked="0" layoutInCell="1" allowOverlap="1" wp14:anchorId="30AC93E1" wp14:editId="67B1E3BF">
            <wp:simplePos x="0" y="0"/>
            <wp:positionH relativeFrom="page">
              <wp:posOffset>1272539</wp:posOffset>
            </wp:positionH>
            <wp:positionV relativeFrom="paragraph">
              <wp:posOffset>198568</wp:posOffset>
            </wp:positionV>
            <wp:extent cx="1651253" cy="1651253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253" cy="1651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3046">
        <w:rPr>
          <w:i/>
          <w:noProof/>
          <w:color w:val="000000" w:themeColor="text1"/>
          <w:sz w:val="20"/>
          <w:lang w:eastAsia="ru-RU"/>
        </w:rPr>
        <w:drawing>
          <wp:anchor distT="0" distB="0" distL="0" distR="0" simplePos="0" relativeHeight="487593472" behindDoc="1" locked="0" layoutInCell="1" allowOverlap="1" wp14:anchorId="2E7AFB64" wp14:editId="3F0AFF79">
            <wp:simplePos x="0" y="0"/>
            <wp:positionH relativeFrom="page">
              <wp:posOffset>3268979</wp:posOffset>
            </wp:positionH>
            <wp:positionV relativeFrom="paragraph">
              <wp:posOffset>205553</wp:posOffset>
            </wp:positionV>
            <wp:extent cx="1647063" cy="1647063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063" cy="1647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3046">
        <w:rPr>
          <w:i/>
          <w:noProof/>
          <w:color w:val="000000" w:themeColor="text1"/>
          <w:sz w:val="20"/>
          <w:lang w:eastAsia="ru-RU"/>
        </w:rPr>
        <w:drawing>
          <wp:anchor distT="0" distB="0" distL="0" distR="0" simplePos="0" relativeHeight="487593984" behindDoc="1" locked="0" layoutInCell="1" allowOverlap="1" wp14:anchorId="23F79E20" wp14:editId="6D79EAF1">
            <wp:simplePos x="0" y="0"/>
            <wp:positionH relativeFrom="page">
              <wp:posOffset>5227320</wp:posOffset>
            </wp:positionH>
            <wp:positionV relativeFrom="paragraph">
              <wp:posOffset>237303</wp:posOffset>
            </wp:positionV>
            <wp:extent cx="1613534" cy="1613535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534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C63" w:rsidRPr="00173046" w:rsidRDefault="00BA6FF6">
      <w:pPr>
        <w:pStyle w:val="a3"/>
        <w:spacing w:before="292"/>
        <w:ind w:left="1687" w:right="1124" w:firstLine="0"/>
        <w:jc w:val="center"/>
        <w:rPr>
          <w:color w:val="000000" w:themeColor="text1"/>
        </w:rPr>
      </w:pPr>
      <w:r w:rsidRPr="00173046">
        <w:rPr>
          <w:color w:val="000000" w:themeColor="text1"/>
        </w:rPr>
        <w:t>Рисунок</w:t>
      </w:r>
      <w:r w:rsidRPr="00173046">
        <w:rPr>
          <w:color w:val="000000" w:themeColor="text1"/>
          <w:spacing w:val="-12"/>
        </w:rPr>
        <w:t xml:space="preserve"> </w:t>
      </w:r>
      <w:r w:rsidRPr="00173046">
        <w:rPr>
          <w:color w:val="000000" w:themeColor="text1"/>
        </w:rPr>
        <w:t>8.</w:t>
      </w:r>
      <w:r w:rsidRPr="00173046">
        <w:rPr>
          <w:color w:val="000000" w:themeColor="text1"/>
          <w:spacing w:val="-9"/>
        </w:rPr>
        <w:t xml:space="preserve"> </w:t>
      </w:r>
      <w:r w:rsidRPr="00173046">
        <w:rPr>
          <w:color w:val="000000" w:themeColor="text1"/>
        </w:rPr>
        <w:t>Представители</w:t>
      </w:r>
      <w:r w:rsidRPr="00173046">
        <w:rPr>
          <w:color w:val="000000" w:themeColor="text1"/>
          <w:spacing w:val="-11"/>
        </w:rPr>
        <w:t xml:space="preserve"> </w:t>
      </w:r>
      <w:r w:rsidRPr="00173046">
        <w:rPr>
          <w:color w:val="000000" w:themeColor="text1"/>
        </w:rPr>
        <w:t>фитоценоза</w:t>
      </w:r>
      <w:r w:rsidRPr="00173046">
        <w:rPr>
          <w:color w:val="000000" w:themeColor="text1"/>
          <w:spacing w:val="-9"/>
        </w:rPr>
        <w:t xml:space="preserve"> </w:t>
      </w:r>
      <w:r w:rsidRPr="00173046">
        <w:rPr>
          <w:color w:val="000000" w:themeColor="text1"/>
        </w:rPr>
        <w:t>контрольной</w:t>
      </w:r>
      <w:r w:rsidRPr="00173046">
        <w:rPr>
          <w:color w:val="000000" w:themeColor="text1"/>
          <w:spacing w:val="-2"/>
        </w:rPr>
        <w:t xml:space="preserve"> точки</w:t>
      </w:r>
    </w:p>
    <w:p w:rsidR="00A96C63" w:rsidRPr="00173046" w:rsidRDefault="00A96C63">
      <w:pPr>
        <w:pStyle w:val="a3"/>
        <w:jc w:val="center"/>
        <w:rPr>
          <w:color w:val="000000" w:themeColor="text1"/>
        </w:rPr>
        <w:sectPr w:rsidR="00A96C63" w:rsidRPr="00173046">
          <w:pgSz w:w="11910" w:h="16840"/>
          <w:pgMar w:top="1040" w:right="425" w:bottom="1200" w:left="1417" w:header="0" w:footer="1008" w:gutter="0"/>
          <w:cols w:space="720"/>
        </w:sectPr>
      </w:pPr>
    </w:p>
    <w:p w:rsidR="00A96C63" w:rsidRPr="00173046" w:rsidRDefault="00BA6FF6">
      <w:pPr>
        <w:pStyle w:val="1"/>
        <w:ind w:left="1689" w:right="1124"/>
        <w:jc w:val="center"/>
        <w:rPr>
          <w:color w:val="000000" w:themeColor="text1"/>
          <w:u w:val="none"/>
        </w:rPr>
      </w:pPr>
      <w:bookmarkStart w:id="8" w:name="_TOC_250001"/>
      <w:bookmarkEnd w:id="8"/>
      <w:r w:rsidRPr="00173046">
        <w:rPr>
          <w:color w:val="000000" w:themeColor="text1"/>
          <w:spacing w:val="-2"/>
          <w:u w:val="none"/>
        </w:rPr>
        <w:lastRenderedPageBreak/>
        <w:t>Заключение</w:t>
      </w:r>
    </w:p>
    <w:p w:rsidR="00A96C63" w:rsidRPr="00173046" w:rsidRDefault="00BA6FF6">
      <w:pPr>
        <w:pStyle w:val="a3"/>
        <w:spacing w:before="317"/>
        <w:ind w:right="423"/>
        <w:rPr>
          <w:color w:val="000000" w:themeColor="text1"/>
        </w:rPr>
      </w:pPr>
      <w:r w:rsidRPr="00173046">
        <w:rPr>
          <w:color w:val="000000" w:themeColor="text1"/>
        </w:rPr>
        <w:t>В рамках исследовательской работы была проведена оценка процесса восстановления</w:t>
      </w:r>
      <w:r w:rsidRPr="00173046">
        <w:rPr>
          <w:color w:val="000000" w:themeColor="text1"/>
          <w:spacing w:val="-6"/>
        </w:rPr>
        <w:t xml:space="preserve"> </w:t>
      </w:r>
      <w:r w:rsidRPr="00173046">
        <w:rPr>
          <w:color w:val="000000" w:themeColor="text1"/>
        </w:rPr>
        <w:t>экосистемы</w:t>
      </w:r>
      <w:r w:rsidRPr="00173046">
        <w:rPr>
          <w:color w:val="000000" w:themeColor="text1"/>
          <w:spacing w:val="-2"/>
        </w:rPr>
        <w:t xml:space="preserve"> </w:t>
      </w:r>
      <w:r w:rsidRPr="00173046">
        <w:rPr>
          <w:color w:val="000000" w:themeColor="text1"/>
        </w:rPr>
        <w:t>ущелья</w:t>
      </w:r>
      <w:r w:rsidRPr="00173046">
        <w:rPr>
          <w:color w:val="000000" w:themeColor="text1"/>
          <w:spacing w:val="-5"/>
        </w:rPr>
        <w:t xml:space="preserve"> </w:t>
      </w:r>
      <w:r w:rsidRPr="00173046">
        <w:rPr>
          <w:color w:val="000000" w:themeColor="text1"/>
        </w:rPr>
        <w:t>Адыл-С</w:t>
      </w:r>
      <w:r w:rsidR="00877E7A">
        <w:rPr>
          <w:color w:val="000000" w:themeColor="text1"/>
        </w:rPr>
        <w:t>у</w:t>
      </w:r>
      <w:r w:rsidRPr="00173046">
        <w:rPr>
          <w:color w:val="000000" w:themeColor="text1"/>
        </w:rPr>
        <w:t>у</w:t>
      </w:r>
      <w:r w:rsidRPr="00173046">
        <w:rPr>
          <w:color w:val="000000" w:themeColor="text1"/>
          <w:spacing w:val="-10"/>
        </w:rPr>
        <w:t xml:space="preserve"> </w:t>
      </w:r>
      <w:r w:rsidRPr="00173046">
        <w:rPr>
          <w:color w:val="000000" w:themeColor="text1"/>
        </w:rPr>
        <w:t>после</w:t>
      </w:r>
      <w:r w:rsidRPr="00173046">
        <w:rPr>
          <w:color w:val="000000" w:themeColor="text1"/>
          <w:spacing w:val="-6"/>
        </w:rPr>
        <w:t xml:space="preserve"> </w:t>
      </w:r>
      <w:r w:rsidRPr="00173046">
        <w:rPr>
          <w:color w:val="000000" w:themeColor="text1"/>
        </w:rPr>
        <w:t>катастрофического</w:t>
      </w:r>
      <w:r w:rsidRPr="00173046">
        <w:rPr>
          <w:color w:val="000000" w:themeColor="text1"/>
          <w:spacing w:val="-7"/>
        </w:rPr>
        <w:t xml:space="preserve"> </w:t>
      </w:r>
      <w:r w:rsidRPr="00173046">
        <w:rPr>
          <w:color w:val="000000" w:themeColor="text1"/>
        </w:rPr>
        <w:t>селя</w:t>
      </w:r>
      <w:r w:rsidRPr="00173046">
        <w:rPr>
          <w:color w:val="000000" w:themeColor="text1"/>
          <w:spacing w:val="-5"/>
        </w:rPr>
        <w:t xml:space="preserve"> </w:t>
      </w:r>
      <w:r w:rsidRPr="00173046">
        <w:rPr>
          <w:color w:val="000000" w:themeColor="text1"/>
        </w:rPr>
        <w:t>в сентябре 2017 года, основанная на сравнительном геоботаническом анализе нарушенных селевыми отложениями участков и ненарушенного (климаксного) лесного сообщества, позволило сделать следующие выводы:</w:t>
      </w:r>
    </w:p>
    <w:p w:rsidR="00A96C63" w:rsidRPr="00173046" w:rsidRDefault="00BA6FF6">
      <w:pPr>
        <w:pStyle w:val="a5"/>
        <w:numPr>
          <w:ilvl w:val="0"/>
          <w:numId w:val="2"/>
        </w:numPr>
        <w:tabs>
          <w:tab w:val="left" w:pos="1697"/>
        </w:tabs>
        <w:spacing w:before="3"/>
        <w:ind w:right="426" w:firstLine="710"/>
        <w:jc w:val="both"/>
        <w:rPr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t>Экосистема ущелья Адыл-С</w:t>
      </w:r>
      <w:r w:rsidR="00877E7A">
        <w:rPr>
          <w:color w:val="000000" w:themeColor="text1"/>
          <w:sz w:val="28"/>
        </w:rPr>
        <w:t>у</w:t>
      </w:r>
      <w:r w:rsidRPr="00173046">
        <w:rPr>
          <w:color w:val="000000" w:themeColor="text1"/>
          <w:sz w:val="28"/>
        </w:rPr>
        <w:t>у демонстрирует активные восстановительные процессы. Спустя 7–8 лет после катастрофического воздействия на селевых отложениях сформировались сложные растительные группировки, что свидетельствует о переходе от пионерной стадии к следующему этапу вторичной сукцессии. Это подтверждается наличием сомкнутого травяно-кустарникового яруса и появлением молодых древесных видов (ива, береза, сосна).</w:t>
      </w:r>
    </w:p>
    <w:p w:rsidR="00A96C63" w:rsidRPr="00173046" w:rsidRDefault="00BA6FF6">
      <w:pPr>
        <w:pStyle w:val="a5"/>
        <w:numPr>
          <w:ilvl w:val="0"/>
          <w:numId w:val="2"/>
        </w:numPr>
        <w:tabs>
          <w:tab w:val="left" w:pos="1697"/>
        </w:tabs>
        <w:ind w:right="428" w:firstLine="710"/>
        <w:jc w:val="both"/>
        <w:rPr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t>Ключевую роль в начальных стадиях восстановления играют пионерные виды и азотфиксаторы. На нарушенных территориях были идентифицированы</w:t>
      </w:r>
      <w:r w:rsidRPr="00173046">
        <w:rPr>
          <w:color w:val="000000" w:themeColor="text1"/>
          <w:spacing w:val="-18"/>
          <w:sz w:val="28"/>
        </w:rPr>
        <w:t xml:space="preserve"> </w:t>
      </w:r>
      <w:r w:rsidRPr="00173046">
        <w:rPr>
          <w:color w:val="000000" w:themeColor="text1"/>
          <w:sz w:val="28"/>
        </w:rPr>
        <w:t>типичные</w:t>
      </w:r>
      <w:r w:rsidRPr="00173046">
        <w:rPr>
          <w:color w:val="000000" w:themeColor="text1"/>
          <w:spacing w:val="-17"/>
          <w:sz w:val="28"/>
        </w:rPr>
        <w:t xml:space="preserve"> </w:t>
      </w:r>
      <w:r w:rsidRPr="00173046">
        <w:rPr>
          <w:color w:val="000000" w:themeColor="text1"/>
          <w:sz w:val="28"/>
        </w:rPr>
        <w:t>пионерные</w:t>
      </w:r>
      <w:r w:rsidRPr="00173046">
        <w:rPr>
          <w:color w:val="000000" w:themeColor="text1"/>
          <w:spacing w:val="-18"/>
          <w:sz w:val="28"/>
        </w:rPr>
        <w:t xml:space="preserve"> </w:t>
      </w:r>
      <w:r w:rsidRPr="00173046">
        <w:rPr>
          <w:color w:val="000000" w:themeColor="text1"/>
          <w:sz w:val="28"/>
        </w:rPr>
        <w:t>виды</w:t>
      </w:r>
      <w:r w:rsidRPr="00173046">
        <w:rPr>
          <w:color w:val="000000" w:themeColor="text1"/>
          <w:spacing w:val="-17"/>
          <w:sz w:val="28"/>
        </w:rPr>
        <w:t xml:space="preserve"> </w:t>
      </w:r>
      <w:r w:rsidRPr="00173046">
        <w:rPr>
          <w:color w:val="000000" w:themeColor="text1"/>
          <w:sz w:val="28"/>
        </w:rPr>
        <w:t>(иван-чай</w:t>
      </w:r>
      <w:r w:rsidRPr="00173046">
        <w:rPr>
          <w:color w:val="000000" w:themeColor="text1"/>
          <w:spacing w:val="-18"/>
          <w:sz w:val="28"/>
        </w:rPr>
        <w:t xml:space="preserve"> </w:t>
      </w:r>
      <w:r w:rsidRPr="00173046">
        <w:rPr>
          <w:color w:val="000000" w:themeColor="text1"/>
          <w:sz w:val="28"/>
        </w:rPr>
        <w:t>кавказский,</w:t>
      </w:r>
      <w:r w:rsidRPr="00173046">
        <w:rPr>
          <w:color w:val="000000" w:themeColor="text1"/>
          <w:spacing w:val="-17"/>
          <w:sz w:val="28"/>
        </w:rPr>
        <w:t xml:space="preserve"> </w:t>
      </w:r>
      <w:r w:rsidRPr="00173046">
        <w:rPr>
          <w:color w:val="000000" w:themeColor="text1"/>
          <w:sz w:val="28"/>
        </w:rPr>
        <w:t>крапива, полынь, злаки), которые подготовили условия для последующих видов. Особое значение имеют растения-азотфиксаторы из семейства Бобовые (клевер, астрагал, люцерна), которые обогащают бедный субстрат азотом, значительно ускоряя процесс почвообразования и создавая основу для формирования более сложных сообществ.</w:t>
      </w:r>
    </w:p>
    <w:p w:rsidR="00A96C63" w:rsidRPr="00173046" w:rsidRDefault="00BA6FF6">
      <w:pPr>
        <w:pStyle w:val="a5"/>
        <w:numPr>
          <w:ilvl w:val="0"/>
          <w:numId w:val="2"/>
        </w:numPr>
        <w:tabs>
          <w:tab w:val="left" w:pos="1697"/>
        </w:tabs>
        <w:spacing w:before="1"/>
        <w:ind w:right="420" w:firstLine="710"/>
        <w:jc w:val="both"/>
        <w:rPr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t>Биоразнообразие ненарушенного (климаксного) сообщества служит</w:t>
      </w:r>
      <w:r w:rsidRPr="00173046">
        <w:rPr>
          <w:color w:val="000000" w:themeColor="text1"/>
          <w:spacing w:val="-13"/>
          <w:sz w:val="28"/>
        </w:rPr>
        <w:t xml:space="preserve"> </w:t>
      </w:r>
      <w:r w:rsidRPr="00173046">
        <w:rPr>
          <w:color w:val="000000" w:themeColor="text1"/>
          <w:sz w:val="28"/>
        </w:rPr>
        <w:t>эталоном</w:t>
      </w:r>
      <w:r w:rsidRPr="00173046">
        <w:rPr>
          <w:color w:val="000000" w:themeColor="text1"/>
          <w:spacing w:val="-11"/>
          <w:sz w:val="28"/>
        </w:rPr>
        <w:t xml:space="preserve"> </w:t>
      </w:r>
      <w:r w:rsidRPr="00173046">
        <w:rPr>
          <w:color w:val="000000" w:themeColor="text1"/>
          <w:sz w:val="28"/>
        </w:rPr>
        <w:t>и</w:t>
      </w:r>
      <w:r w:rsidRPr="00173046">
        <w:rPr>
          <w:color w:val="000000" w:themeColor="text1"/>
          <w:spacing w:val="-12"/>
          <w:sz w:val="28"/>
        </w:rPr>
        <w:t xml:space="preserve"> </w:t>
      </w:r>
      <w:r w:rsidRPr="00173046">
        <w:rPr>
          <w:color w:val="000000" w:themeColor="text1"/>
          <w:sz w:val="28"/>
        </w:rPr>
        <w:t>резервуаром</w:t>
      </w:r>
      <w:r w:rsidRPr="00173046">
        <w:rPr>
          <w:color w:val="000000" w:themeColor="text1"/>
          <w:spacing w:val="-11"/>
          <w:sz w:val="28"/>
        </w:rPr>
        <w:t xml:space="preserve"> </w:t>
      </w:r>
      <w:r w:rsidRPr="00173046">
        <w:rPr>
          <w:color w:val="000000" w:themeColor="text1"/>
          <w:sz w:val="28"/>
        </w:rPr>
        <w:t>для</w:t>
      </w:r>
      <w:r w:rsidRPr="00173046">
        <w:rPr>
          <w:color w:val="000000" w:themeColor="text1"/>
          <w:spacing w:val="-11"/>
          <w:sz w:val="28"/>
        </w:rPr>
        <w:t xml:space="preserve"> </w:t>
      </w:r>
      <w:r w:rsidRPr="00173046">
        <w:rPr>
          <w:color w:val="000000" w:themeColor="text1"/>
          <w:sz w:val="28"/>
        </w:rPr>
        <w:t>восстановления. Контрольная</w:t>
      </w:r>
      <w:r w:rsidRPr="00173046">
        <w:rPr>
          <w:color w:val="000000" w:themeColor="text1"/>
          <w:spacing w:val="-11"/>
          <w:sz w:val="28"/>
        </w:rPr>
        <w:t xml:space="preserve"> </w:t>
      </w:r>
      <w:r w:rsidRPr="00173046">
        <w:rPr>
          <w:color w:val="000000" w:themeColor="text1"/>
          <w:sz w:val="28"/>
        </w:rPr>
        <w:t>площадка</w:t>
      </w:r>
      <w:r w:rsidRPr="00173046">
        <w:rPr>
          <w:color w:val="000000" w:themeColor="text1"/>
          <w:spacing w:val="-12"/>
          <w:sz w:val="28"/>
        </w:rPr>
        <w:t xml:space="preserve"> </w:t>
      </w:r>
      <w:r w:rsidRPr="00173046">
        <w:rPr>
          <w:color w:val="000000" w:themeColor="text1"/>
          <w:sz w:val="28"/>
        </w:rPr>
        <w:t>в сохранившемся лесном массиве продемонстрировала высокое видовое богатство,</w:t>
      </w:r>
      <w:r w:rsidRPr="00173046">
        <w:rPr>
          <w:color w:val="000000" w:themeColor="text1"/>
          <w:spacing w:val="-12"/>
          <w:sz w:val="28"/>
        </w:rPr>
        <w:t xml:space="preserve"> </w:t>
      </w:r>
      <w:r w:rsidRPr="00173046">
        <w:rPr>
          <w:color w:val="000000" w:themeColor="text1"/>
          <w:sz w:val="28"/>
        </w:rPr>
        <w:t>многоярусную</w:t>
      </w:r>
      <w:r w:rsidRPr="00173046">
        <w:rPr>
          <w:color w:val="000000" w:themeColor="text1"/>
          <w:spacing w:val="-15"/>
          <w:sz w:val="28"/>
        </w:rPr>
        <w:t xml:space="preserve"> </w:t>
      </w:r>
      <w:r w:rsidRPr="00173046">
        <w:rPr>
          <w:color w:val="000000" w:themeColor="text1"/>
          <w:sz w:val="28"/>
        </w:rPr>
        <w:t>структуру</w:t>
      </w:r>
      <w:r w:rsidRPr="00173046">
        <w:rPr>
          <w:color w:val="000000" w:themeColor="text1"/>
          <w:spacing w:val="-18"/>
          <w:sz w:val="28"/>
        </w:rPr>
        <w:t xml:space="preserve"> </w:t>
      </w:r>
      <w:r w:rsidRPr="00173046">
        <w:rPr>
          <w:color w:val="000000" w:themeColor="text1"/>
          <w:sz w:val="28"/>
        </w:rPr>
        <w:t>и</w:t>
      </w:r>
      <w:r w:rsidRPr="00173046">
        <w:rPr>
          <w:color w:val="000000" w:themeColor="text1"/>
          <w:spacing w:val="-13"/>
          <w:sz w:val="28"/>
        </w:rPr>
        <w:t xml:space="preserve"> </w:t>
      </w:r>
      <w:r w:rsidRPr="00173046">
        <w:rPr>
          <w:color w:val="000000" w:themeColor="text1"/>
          <w:sz w:val="28"/>
        </w:rPr>
        <w:t>наличие</w:t>
      </w:r>
      <w:r w:rsidRPr="00173046">
        <w:rPr>
          <w:color w:val="000000" w:themeColor="text1"/>
          <w:spacing w:val="-13"/>
          <w:sz w:val="28"/>
        </w:rPr>
        <w:t xml:space="preserve"> </w:t>
      </w:r>
      <w:r w:rsidRPr="00173046">
        <w:rPr>
          <w:color w:val="000000" w:themeColor="text1"/>
          <w:sz w:val="28"/>
        </w:rPr>
        <w:t>устойчивых</w:t>
      </w:r>
      <w:r w:rsidRPr="00173046">
        <w:rPr>
          <w:color w:val="000000" w:themeColor="text1"/>
          <w:spacing w:val="-18"/>
          <w:sz w:val="28"/>
        </w:rPr>
        <w:t xml:space="preserve"> </w:t>
      </w:r>
      <w:r w:rsidRPr="00173046">
        <w:rPr>
          <w:color w:val="000000" w:themeColor="text1"/>
          <w:sz w:val="28"/>
        </w:rPr>
        <w:t>фитоценотических связей. Это сообщество не только выполняет важнейшие средостабилизирующие функции, но и является источником семян.</w:t>
      </w:r>
    </w:p>
    <w:p w:rsidR="00A96C63" w:rsidRPr="00173046" w:rsidRDefault="00BA6FF6">
      <w:pPr>
        <w:pStyle w:val="a5"/>
        <w:numPr>
          <w:ilvl w:val="0"/>
          <w:numId w:val="2"/>
        </w:numPr>
        <w:tabs>
          <w:tab w:val="left" w:pos="1697"/>
        </w:tabs>
        <w:ind w:right="424" w:firstLine="710"/>
        <w:jc w:val="both"/>
        <w:rPr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t>Процесс восстановления в ущелье Адыл-С</w:t>
      </w:r>
      <w:r w:rsidR="00877E7A">
        <w:rPr>
          <w:color w:val="000000" w:themeColor="text1"/>
          <w:sz w:val="28"/>
        </w:rPr>
        <w:t>у</w:t>
      </w:r>
      <w:r w:rsidRPr="00173046">
        <w:rPr>
          <w:color w:val="000000" w:themeColor="text1"/>
          <w:sz w:val="28"/>
        </w:rPr>
        <w:t>у соответствует классической модели вторичной сукцессии, но имеет свои региональные особенности, обусловленные высотной поясностью, климатом и спецификой горных условий. Наблюдаемая последовательность (пионерные травы → многолетние травы и бобовые → кустарники и лиственные деревья) подтверждает теоретические положения экологии.</w:t>
      </w:r>
    </w:p>
    <w:p w:rsidR="00A96C63" w:rsidRPr="00173046" w:rsidRDefault="00BA6FF6">
      <w:pPr>
        <w:pStyle w:val="a3"/>
        <w:spacing w:before="1"/>
        <w:ind w:right="422"/>
        <w:rPr>
          <w:color w:val="000000" w:themeColor="text1"/>
        </w:rPr>
      </w:pPr>
      <w:r w:rsidRPr="00173046">
        <w:rPr>
          <w:color w:val="000000" w:themeColor="text1"/>
        </w:rPr>
        <w:t>Таким образом, проведенное исследование подтверждает гипотезу о том, что биоразнообразие фитоценоза играет определяющую роль в восстановлении нарушенных экосистем. Разнообразие жизненных форм и экологических стратегий видов обеспечивает устойчивость и способность экосистемы к саморегенерации даже после таких масштабных воздействий, как катастрофический сель.</w:t>
      </w:r>
    </w:p>
    <w:p w:rsidR="00A96C63" w:rsidRPr="00173046" w:rsidRDefault="00BA6FF6">
      <w:pPr>
        <w:pStyle w:val="a3"/>
        <w:spacing w:line="321" w:lineRule="exact"/>
        <w:ind w:left="993" w:firstLine="0"/>
        <w:rPr>
          <w:color w:val="000000" w:themeColor="text1"/>
        </w:rPr>
      </w:pPr>
      <w:r w:rsidRPr="00173046">
        <w:rPr>
          <w:color w:val="000000" w:themeColor="text1"/>
        </w:rPr>
        <w:t>Дальнейшие</w:t>
      </w:r>
      <w:r w:rsidRPr="00173046">
        <w:rPr>
          <w:color w:val="000000" w:themeColor="text1"/>
          <w:spacing w:val="-10"/>
        </w:rPr>
        <w:t xml:space="preserve"> </w:t>
      </w:r>
      <w:r w:rsidRPr="00173046">
        <w:rPr>
          <w:color w:val="000000" w:themeColor="text1"/>
        </w:rPr>
        <w:t>этапы</w:t>
      </w:r>
      <w:r w:rsidRPr="00173046">
        <w:rPr>
          <w:color w:val="000000" w:themeColor="text1"/>
          <w:spacing w:val="-11"/>
        </w:rPr>
        <w:t xml:space="preserve"> </w:t>
      </w:r>
      <w:r w:rsidRPr="00173046">
        <w:rPr>
          <w:color w:val="000000" w:themeColor="text1"/>
        </w:rPr>
        <w:t>развития</w:t>
      </w:r>
      <w:r w:rsidRPr="00173046">
        <w:rPr>
          <w:color w:val="000000" w:themeColor="text1"/>
          <w:spacing w:val="-10"/>
        </w:rPr>
        <w:t xml:space="preserve"> </w:t>
      </w:r>
      <w:r w:rsidRPr="00173046">
        <w:rPr>
          <w:color w:val="000000" w:themeColor="text1"/>
          <w:spacing w:val="-2"/>
        </w:rPr>
        <w:t>проекта:</w:t>
      </w:r>
    </w:p>
    <w:p w:rsidR="00A96C63" w:rsidRPr="00173046" w:rsidRDefault="00BA6FF6">
      <w:pPr>
        <w:pStyle w:val="a5"/>
        <w:numPr>
          <w:ilvl w:val="1"/>
          <w:numId w:val="2"/>
        </w:numPr>
        <w:tabs>
          <w:tab w:val="left" w:pos="1697"/>
        </w:tabs>
        <w:spacing w:line="242" w:lineRule="auto"/>
        <w:ind w:right="424" w:firstLine="710"/>
        <w:rPr>
          <w:color w:val="000000" w:themeColor="text1"/>
          <w:sz w:val="28"/>
        </w:rPr>
      </w:pPr>
      <w:r w:rsidRPr="00173046">
        <w:rPr>
          <w:b/>
          <w:color w:val="000000" w:themeColor="text1"/>
          <w:sz w:val="28"/>
        </w:rPr>
        <w:t xml:space="preserve">мониторинг биоразнообразия: </w:t>
      </w:r>
      <w:r w:rsidRPr="00173046">
        <w:rPr>
          <w:color w:val="000000" w:themeColor="text1"/>
          <w:sz w:val="28"/>
        </w:rPr>
        <w:t>отслеживание изменений в видовом составе и численности растений во времени;</w:t>
      </w:r>
    </w:p>
    <w:p w:rsidR="00A96C63" w:rsidRPr="00173046" w:rsidRDefault="00BA6FF6">
      <w:pPr>
        <w:pStyle w:val="1"/>
        <w:numPr>
          <w:ilvl w:val="1"/>
          <w:numId w:val="2"/>
        </w:numPr>
        <w:tabs>
          <w:tab w:val="left" w:pos="1698"/>
        </w:tabs>
        <w:spacing w:before="0" w:line="320" w:lineRule="exact"/>
        <w:ind w:left="1698" w:hanging="705"/>
        <w:jc w:val="both"/>
        <w:rPr>
          <w:b w:val="0"/>
          <w:color w:val="000000" w:themeColor="text1"/>
          <w:u w:val="none"/>
        </w:rPr>
      </w:pPr>
      <w:r w:rsidRPr="00173046">
        <w:rPr>
          <w:color w:val="000000" w:themeColor="text1"/>
          <w:u w:val="none"/>
        </w:rPr>
        <w:t>вычисление</w:t>
      </w:r>
      <w:r w:rsidRPr="00173046">
        <w:rPr>
          <w:color w:val="000000" w:themeColor="text1"/>
          <w:spacing w:val="-13"/>
          <w:u w:val="none"/>
        </w:rPr>
        <w:t xml:space="preserve"> </w:t>
      </w:r>
      <w:r w:rsidRPr="00173046">
        <w:rPr>
          <w:color w:val="000000" w:themeColor="text1"/>
          <w:u w:val="none"/>
        </w:rPr>
        <w:t>индекса</w:t>
      </w:r>
      <w:r w:rsidRPr="00173046">
        <w:rPr>
          <w:color w:val="000000" w:themeColor="text1"/>
          <w:spacing w:val="-13"/>
          <w:u w:val="none"/>
        </w:rPr>
        <w:t xml:space="preserve"> </w:t>
      </w:r>
      <w:r w:rsidRPr="00173046">
        <w:rPr>
          <w:color w:val="000000" w:themeColor="text1"/>
          <w:spacing w:val="-2"/>
          <w:u w:val="none"/>
        </w:rPr>
        <w:t>биоразнообразия</w:t>
      </w:r>
      <w:r w:rsidRPr="00173046">
        <w:rPr>
          <w:b w:val="0"/>
          <w:color w:val="000000" w:themeColor="text1"/>
          <w:spacing w:val="-2"/>
          <w:u w:val="none"/>
        </w:rPr>
        <w:t>;</w:t>
      </w:r>
    </w:p>
    <w:p w:rsidR="00A96C63" w:rsidRPr="00173046" w:rsidRDefault="00A96C63">
      <w:pPr>
        <w:pStyle w:val="1"/>
        <w:spacing w:line="320" w:lineRule="exact"/>
        <w:jc w:val="both"/>
        <w:rPr>
          <w:b w:val="0"/>
          <w:color w:val="000000" w:themeColor="text1"/>
        </w:rPr>
        <w:sectPr w:rsidR="00A96C63" w:rsidRPr="00173046">
          <w:pgSz w:w="11910" w:h="16840"/>
          <w:pgMar w:top="1040" w:right="425" w:bottom="1200" w:left="1417" w:header="0" w:footer="1008" w:gutter="0"/>
          <w:cols w:space="720"/>
        </w:sectPr>
      </w:pPr>
    </w:p>
    <w:p w:rsidR="00A96C63" w:rsidRPr="00173046" w:rsidRDefault="00BA6FF6">
      <w:pPr>
        <w:pStyle w:val="a5"/>
        <w:numPr>
          <w:ilvl w:val="1"/>
          <w:numId w:val="2"/>
        </w:numPr>
        <w:tabs>
          <w:tab w:val="left" w:pos="1697"/>
        </w:tabs>
        <w:spacing w:before="67"/>
        <w:ind w:right="421" w:firstLine="710"/>
        <w:rPr>
          <w:color w:val="000000" w:themeColor="text1"/>
          <w:sz w:val="28"/>
        </w:rPr>
      </w:pPr>
      <w:r w:rsidRPr="00173046">
        <w:rPr>
          <w:b/>
          <w:color w:val="000000" w:themeColor="text1"/>
          <w:sz w:val="28"/>
        </w:rPr>
        <w:lastRenderedPageBreak/>
        <w:t xml:space="preserve">анализ влияния природных и антропогенных факторов </w:t>
      </w:r>
      <w:r w:rsidRPr="00173046">
        <w:rPr>
          <w:color w:val="000000" w:themeColor="text1"/>
          <w:sz w:val="28"/>
        </w:rPr>
        <w:t>в восстановлении экосистемы ущелья;</w:t>
      </w:r>
    </w:p>
    <w:p w:rsidR="00A96C63" w:rsidRPr="00173046" w:rsidRDefault="00BA6FF6">
      <w:pPr>
        <w:pStyle w:val="a5"/>
        <w:numPr>
          <w:ilvl w:val="1"/>
          <w:numId w:val="2"/>
        </w:numPr>
        <w:tabs>
          <w:tab w:val="left" w:pos="1697"/>
        </w:tabs>
        <w:ind w:right="423" w:firstLine="710"/>
        <w:rPr>
          <w:color w:val="000000" w:themeColor="text1"/>
          <w:sz w:val="28"/>
        </w:rPr>
      </w:pPr>
      <w:r w:rsidRPr="00173046">
        <w:rPr>
          <w:b/>
          <w:color w:val="000000" w:themeColor="text1"/>
          <w:sz w:val="28"/>
        </w:rPr>
        <w:t xml:space="preserve">создание электронного регистра фитоценоза </w:t>
      </w:r>
      <w:r w:rsidRPr="00173046">
        <w:rPr>
          <w:color w:val="000000" w:themeColor="text1"/>
          <w:sz w:val="28"/>
        </w:rPr>
        <w:t>— это централизованная цифровая платформа, предназначенная для систематизации, хранения и анализа данных о видовом составе, структуре и динамике растительных сообществ на территории ущелья Адыл-С</w:t>
      </w:r>
      <w:r w:rsidR="00877E7A">
        <w:rPr>
          <w:color w:val="000000" w:themeColor="text1"/>
          <w:sz w:val="28"/>
        </w:rPr>
        <w:t>у</w:t>
      </w:r>
      <w:r w:rsidRPr="00173046">
        <w:rPr>
          <w:color w:val="000000" w:themeColor="text1"/>
          <w:sz w:val="28"/>
        </w:rPr>
        <w:t>у.</w:t>
      </w:r>
    </w:p>
    <w:p w:rsidR="00A96C63" w:rsidRPr="00173046" w:rsidRDefault="00A96C63">
      <w:pPr>
        <w:pStyle w:val="a5"/>
        <w:rPr>
          <w:color w:val="000000" w:themeColor="text1"/>
          <w:sz w:val="28"/>
        </w:rPr>
        <w:sectPr w:rsidR="00A96C63" w:rsidRPr="00173046">
          <w:pgSz w:w="11910" w:h="16840"/>
          <w:pgMar w:top="1040" w:right="425" w:bottom="1200" w:left="1417" w:header="0" w:footer="1008" w:gutter="0"/>
          <w:cols w:space="720"/>
        </w:sectPr>
      </w:pPr>
    </w:p>
    <w:p w:rsidR="00A96C63" w:rsidRPr="00173046" w:rsidRDefault="00BA6FF6">
      <w:pPr>
        <w:pStyle w:val="1"/>
        <w:ind w:left="0" w:right="149"/>
        <w:jc w:val="center"/>
        <w:rPr>
          <w:color w:val="000000" w:themeColor="text1"/>
          <w:u w:val="none"/>
        </w:rPr>
      </w:pPr>
      <w:bookmarkStart w:id="9" w:name="_TOC_250000"/>
      <w:r w:rsidRPr="00173046">
        <w:rPr>
          <w:color w:val="000000" w:themeColor="text1"/>
        </w:rPr>
        <w:lastRenderedPageBreak/>
        <w:t>Список</w:t>
      </w:r>
      <w:r w:rsidRPr="00173046">
        <w:rPr>
          <w:color w:val="000000" w:themeColor="text1"/>
          <w:spacing w:val="-15"/>
        </w:rPr>
        <w:t xml:space="preserve"> </w:t>
      </w:r>
      <w:r w:rsidRPr="00173046">
        <w:rPr>
          <w:color w:val="000000" w:themeColor="text1"/>
        </w:rPr>
        <w:t>использованной</w:t>
      </w:r>
      <w:r w:rsidRPr="00173046">
        <w:rPr>
          <w:color w:val="000000" w:themeColor="text1"/>
          <w:spacing w:val="-14"/>
        </w:rPr>
        <w:t xml:space="preserve"> </w:t>
      </w:r>
      <w:bookmarkEnd w:id="9"/>
      <w:r w:rsidRPr="00173046">
        <w:rPr>
          <w:color w:val="000000" w:themeColor="text1"/>
          <w:spacing w:val="-2"/>
        </w:rPr>
        <w:t>литературы</w:t>
      </w:r>
    </w:p>
    <w:p w:rsidR="00A96C63" w:rsidRPr="00173046" w:rsidRDefault="00BA6FF6">
      <w:pPr>
        <w:pStyle w:val="a5"/>
        <w:numPr>
          <w:ilvl w:val="0"/>
          <w:numId w:val="1"/>
        </w:numPr>
        <w:tabs>
          <w:tab w:val="left" w:pos="1697"/>
        </w:tabs>
        <w:spacing w:before="197"/>
        <w:ind w:right="423" w:firstLine="710"/>
        <w:jc w:val="both"/>
        <w:rPr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t>Акатова, В. В. Динамика растительности на свежих селевых отложениях в Приэльбрусье (Центральный Кавказ) / В. В. Акатова, Ю. А. Симонов, Т. Ю. Симонова // Известия РАН. Серия географическая.</w:t>
      </w:r>
      <w:r w:rsidRPr="00173046">
        <w:rPr>
          <w:color w:val="000000" w:themeColor="text1"/>
          <w:spacing w:val="21"/>
          <w:sz w:val="28"/>
        </w:rPr>
        <w:t xml:space="preserve"> </w:t>
      </w:r>
      <w:r w:rsidRPr="00173046">
        <w:rPr>
          <w:color w:val="000000" w:themeColor="text1"/>
          <w:sz w:val="28"/>
        </w:rPr>
        <w:t>– 2019. –</w:t>
      </w:r>
    </w:p>
    <w:p w:rsidR="00A96C63" w:rsidRPr="00173046" w:rsidRDefault="00BA6FF6">
      <w:pPr>
        <w:pStyle w:val="a3"/>
        <w:spacing w:line="321" w:lineRule="exact"/>
        <w:ind w:firstLine="0"/>
        <w:rPr>
          <w:color w:val="000000" w:themeColor="text1"/>
        </w:rPr>
      </w:pPr>
      <w:r w:rsidRPr="00173046">
        <w:rPr>
          <w:color w:val="000000" w:themeColor="text1"/>
        </w:rPr>
        <w:t>№</w:t>
      </w:r>
      <w:r w:rsidRPr="00173046">
        <w:rPr>
          <w:color w:val="000000" w:themeColor="text1"/>
          <w:spacing w:val="-2"/>
        </w:rPr>
        <w:t xml:space="preserve"> </w:t>
      </w:r>
      <w:r w:rsidRPr="00173046">
        <w:rPr>
          <w:color w:val="000000" w:themeColor="text1"/>
        </w:rPr>
        <w:t>4.</w:t>
      </w:r>
      <w:r w:rsidRPr="00173046">
        <w:rPr>
          <w:color w:val="000000" w:themeColor="text1"/>
          <w:spacing w:val="3"/>
        </w:rPr>
        <w:t xml:space="preserve"> </w:t>
      </w:r>
      <w:r w:rsidRPr="00173046">
        <w:rPr>
          <w:color w:val="000000" w:themeColor="text1"/>
        </w:rPr>
        <w:t>– С.</w:t>
      </w:r>
      <w:r w:rsidRPr="00173046">
        <w:rPr>
          <w:color w:val="000000" w:themeColor="text1"/>
          <w:spacing w:val="-3"/>
        </w:rPr>
        <w:t xml:space="preserve"> </w:t>
      </w:r>
      <w:r w:rsidRPr="00173046">
        <w:rPr>
          <w:color w:val="000000" w:themeColor="text1"/>
          <w:spacing w:val="-2"/>
        </w:rPr>
        <w:t>76–88.</w:t>
      </w:r>
    </w:p>
    <w:p w:rsidR="00A96C63" w:rsidRPr="00173046" w:rsidRDefault="00BA6FF6">
      <w:pPr>
        <w:pStyle w:val="a5"/>
        <w:numPr>
          <w:ilvl w:val="0"/>
          <w:numId w:val="1"/>
        </w:numPr>
        <w:tabs>
          <w:tab w:val="left" w:pos="1697"/>
        </w:tabs>
        <w:ind w:right="428" w:firstLine="710"/>
        <w:jc w:val="both"/>
        <w:rPr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t>Акатова, В. В. Роль азотфиксирующих растений в начальных стадиях сукцессии на селевых отложениях Кавказа / В. В. Акатова, Т. Ю. Симонова // Растительность России. – 2020. – № 39. – С. 3–15.</w:t>
      </w:r>
    </w:p>
    <w:p w:rsidR="00A96C63" w:rsidRPr="00173046" w:rsidRDefault="00BA6FF6">
      <w:pPr>
        <w:pStyle w:val="a5"/>
        <w:numPr>
          <w:ilvl w:val="0"/>
          <w:numId w:val="1"/>
        </w:numPr>
        <w:tabs>
          <w:tab w:val="left" w:pos="1697"/>
        </w:tabs>
        <w:spacing w:before="4"/>
        <w:ind w:right="422" w:firstLine="710"/>
        <w:jc w:val="both"/>
        <w:rPr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t>Акимова, Т. А. Экология. Природные опасности и управление рисками</w:t>
      </w:r>
      <w:r w:rsidRPr="00173046">
        <w:rPr>
          <w:color w:val="000000" w:themeColor="text1"/>
          <w:spacing w:val="-5"/>
          <w:sz w:val="28"/>
        </w:rPr>
        <w:t xml:space="preserve"> </w:t>
      </w:r>
      <w:r w:rsidRPr="00173046">
        <w:rPr>
          <w:color w:val="000000" w:themeColor="text1"/>
          <w:sz w:val="28"/>
        </w:rPr>
        <w:t>:</w:t>
      </w:r>
      <w:r w:rsidRPr="00173046">
        <w:rPr>
          <w:color w:val="000000" w:themeColor="text1"/>
          <w:spacing w:val="-5"/>
          <w:sz w:val="28"/>
        </w:rPr>
        <w:t xml:space="preserve"> </w:t>
      </w:r>
      <w:r w:rsidRPr="00173046">
        <w:rPr>
          <w:color w:val="000000" w:themeColor="text1"/>
          <w:sz w:val="28"/>
        </w:rPr>
        <w:t>учебное</w:t>
      </w:r>
      <w:r w:rsidRPr="00173046">
        <w:rPr>
          <w:color w:val="000000" w:themeColor="text1"/>
          <w:spacing w:val="-4"/>
          <w:sz w:val="28"/>
        </w:rPr>
        <w:t xml:space="preserve"> </w:t>
      </w:r>
      <w:r w:rsidRPr="00173046">
        <w:rPr>
          <w:color w:val="000000" w:themeColor="text1"/>
          <w:sz w:val="28"/>
        </w:rPr>
        <w:t>пособие</w:t>
      </w:r>
      <w:r w:rsidRPr="00173046">
        <w:rPr>
          <w:color w:val="000000" w:themeColor="text1"/>
          <w:spacing w:val="-4"/>
          <w:sz w:val="28"/>
        </w:rPr>
        <w:t xml:space="preserve"> </w:t>
      </w:r>
      <w:r w:rsidRPr="00173046">
        <w:rPr>
          <w:color w:val="000000" w:themeColor="text1"/>
          <w:sz w:val="28"/>
        </w:rPr>
        <w:t>для</w:t>
      </w:r>
      <w:r w:rsidRPr="00173046">
        <w:rPr>
          <w:color w:val="000000" w:themeColor="text1"/>
          <w:spacing w:val="-3"/>
          <w:sz w:val="28"/>
        </w:rPr>
        <w:t xml:space="preserve"> </w:t>
      </w:r>
      <w:r w:rsidRPr="00173046">
        <w:rPr>
          <w:color w:val="000000" w:themeColor="text1"/>
          <w:sz w:val="28"/>
        </w:rPr>
        <w:t>вузов</w:t>
      </w:r>
      <w:r w:rsidRPr="00173046">
        <w:rPr>
          <w:color w:val="000000" w:themeColor="text1"/>
          <w:spacing w:val="-6"/>
          <w:sz w:val="28"/>
        </w:rPr>
        <w:t xml:space="preserve"> </w:t>
      </w:r>
      <w:r w:rsidRPr="00173046">
        <w:rPr>
          <w:color w:val="000000" w:themeColor="text1"/>
          <w:sz w:val="28"/>
        </w:rPr>
        <w:t>/</w:t>
      </w:r>
      <w:r w:rsidRPr="00173046">
        <w:rPr>
          <w:color w:val="000000" w:themeColor="text1"/>
          <w:spacing w:val="-5"/>
          <w:sz w:val="28"/>
        </w:rPr>
        <w:t xml:space="preserve"> </w:t>
      </w:r>
      <w:r w:rsidRPr="00173046">
        <w:rPr>
          <w:color w:val="000000" w:themeColor="text1"/>
          <w:sz w:val="28"/>
        </w:rPr>
        <w:t>Т.</w:t>
      </w:r>
      <w:r w:rsidRPr="00173046">
        <w:rPr>
          <w:color w:val="000000" w:themeColor="text1"/>
          <w:spacing w:val="-2"/>
          <w:sz w:val="28"/>
        </w:rPr>
        <w:t xml:space="preserve"> </w:t>
      </w:r>
      <w:r w:rsidRPr="00173046">
        <w:rPr>
          <w:color w:val="000000" w:themeColor="text1"/>
          <w:sz w:val="28"/>
        </w:rPr>
        <w:t>А.</w:t>
      </w:r>
      <w:r w:rsidRPr="00173046">
        <w:rPr>
          <w:color w:val="000000" w:themeColor="text1"/>
          <w:spacing w:val="-2"/>
          <w:sz w:val="28"/>
        </w:rPr>
        <w:t xml:space="preserve"> </w:t>
      </w:r>
      <w:r w:rsidRPr="00173046">
        <w:rPr>
          <w:color w:val="000000" w:themeColor="text1"/>
          <w:sz w:val="28"/>
        </w:rPr>
        <w:t>Акимова,</w:t>
      </w:r>
      <w:r w:rsidRPr="00173046">
        <w:rPr>
          <w:color w:val="000000" w:themeColor="text1"/>
          <w:spacing w:val="-2"/>
          <w:sz w:val="28"/>
        </w:rPr>
        <w:t xml:space="preserve"> </w:t>
      </w:r>
      <w:r w:rsidRPr="00173046">
        <w:rPr>
          <w:color w:val="000000" w:themeColor="text1"/>
          <w:sz w:val="28"/>
        </w:rPr>
        <w:t>В.</w:t>
      </w:r>
      <w:r w:rsidRPr="00173046">
        <w:rPr>
          <w:color w:val="000000" w:themeColor="text1"/>
          <w:spacing w:val="-2"/>
          <w:sz w:val="28"/>
        </w:rPr>
        <w:t xml:space="preserve"> </w:t>
      </w:r>
      <w:r w:rsidRPr="00173046">
        <w:rPr>
          <w:color w:val="000000" w:themeColor="text1"/>
          <w:sz w:val="28"/>
        </w:rPr>
        <w:t>В.</w:t>
      </w:r>
      <w:r w:rsidRPr="00173046">
        <w:rPr>
          <w:color w:val="000000" w:themeColor="text1"/>
          <w:spacing w:val="-2"/>
          <w:sz w:val="28"/>
        </w:rPr>
        <w:t xml:space="preserve"> </w:t>
      </w:r>
      <w:r w:rsidRPr="00173046">
        <w:rPr>
          <w:color w:val="000000" w:themeColor="text1"/>
          <w:sz w:val="28"/>
        </w:rPr>
        <w:t>Хаскин. –</w:t>
      </w:r>
      <w:r w:rsidRPr="00173046">
        <w:rPr>
          <w:color w:val="000000" w:themeColor="text1"/>
          <w:spacing w:val="-4"/>
          <w:sz w:val="28"/>
        </w:rPr>
        <w:t xml:space="preserve"> </w:t>
      </w:r>
      <w:r w:rsidRPr="00173046">
        <w:rPr>
          <w:color w:val="000000" w:themeColor="text1"/>
          <w:sz w:val="28"/>
        </w:rPr>
        <w:t>2-е</w:t>
      </w:r>
      <w:r w:rsidRPr="00173046">
        <w:rPr>
          <w:color w:val="000000" w:themeColor="text1"/>
          <w:spacing w:val="-4"/>
          <w:sz w:val="28"/>
        </w:rPr>
        <w:t xml:space="preserve"> </w:t>
      </w:r>
      <w:r w:rsidRPr="00173046">
        <w:rPr>
          <w:color w:val="000000" w:themeColor="text1"/>
          <w:sz w:val="28"/>
        </w:rPr>
        <w:t>изд., перераб. и доп. – Москва : юнити-дана, 2022. – 447 с.</w:t>
      </w:r>
    </w:p>
    <w:p w:rsidR="00A96C63" w:rsidRPr="00173046" w:rsidRDefault="00BA6FF6">
      <w:pPr>
        <w:pStyle w:val="a5"/>
        <w:numPr>
          <w:ilvl w:val="0"/>
          <w:numId w:val="1"/>
        </w:numPr>
        <w:tabs>
          <w:tab w:val="left" w:pos="1697"/>
        </w:tabs>
        <w:ind w:right="434" w:firstLine="710"/>
        <w:jc w:val="both"/>
        <w:rPr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t>Богачев,</w:t>
      </w:r>
      <w:r w:rsidRPr="00173046">
        <w:rPr>
          <w:color w:val="000000" w:themeColor="text1"/>
          <w:spacing w:val="-14"/>
          <w:sz w:val="28"/>
        </w:rPr>
        <w:t xml:space="preserve"> </w:t>
      </w:r>
      <w:r w:rsidRPr="00173046">
        <w:rPr>
          <w:color w:val="000000" w:themeColor="text1"/>
          <w:sz w:val="28"/>
        </w:rPr>
        <w:t>В.</w:t>
      </w:r>
      <w:r w:rsidRPr="00173046">
        <w:rPr>
          <w:color w:val="000000" w:themeColor="text1"/>
          <w:spacing w:val="-14"/>
          <w:sz w:val="28"/>
        </w:rPr>
        <w:t xml:space="preserve"> </w:t>
      </w:r>
      <w:r w:rsidRPr="00173046">
        <w:rPr>
          <w:color w:val="000000" w:themeColor="text1"/>
          <w:sz w:val="28"/>
        </w:rPr>
        <w:t>В.</w:t>
      </w:r>
      <w:r w:rsidRPr="00173046">
        <w:rPr>
          <w:color w:val="000000" w:themeColor="text1"/>
          <w:spacing w:val="-14"/>
          <w:sz w:val="28"/>
        </w:rPr>
        <w:t xml:space="preserve"> </w:t>
      </w:r>
      <w:r w:rsidRPr="00173046">
        <w:rPr>
          <w:color w:val="000000" w:themeColor="text1"/>
          <w:sz w:val="28"/>
        </w:rPr>
        <w:t>Опасные</w:t>
      </w:r>
      <w:r w:rsidRPr="00173046">
        <w:rPr>
          <w:color w:val="000000" w:themeColor="text1"/>
          <w:spacing w:val="-14"/>
          <w:sz w:val="28"/>
        </w:rPr>
        <w:t xml:space="preserve"> </w:t>
      </w:r>
      <w:r w:rsidRPr="00173046">
        <w:rPr>
          <w:color w:val="000000" w:themeColor="text1"/>
          <w:sz w:val="28"/>
        </w:rPr>
        <w:t>природные</w:t>
      </w:r>
      <w:r w:rsidRPr="00173046">
        <w:rPr>
          <w:color w:val="000000" w:themeColor="text1"/>
          <w:spacing w:val="-14"/>
          <w:sz w:val="28"/>
        </w:rPr>
        <w:t xml:space="preserve"> </w:t>
      </w:r>
      <w:r w:rsidRPr="00173046">
        <w:rPr>
          <w:color w:val="000000" w:themeColor="text1"/>
          <w:sz w:val="28"/>
        </w:rPr>
        <w:t>процессы:</w:t>
      </w:r>
      <w:r w:rsidRPr="00173046">
        <w:rPr>
          <w:color w:val="000000" w:themeColor="text1"/>
          <w:spacing w:val="-16"/>
          <w:sz w:val="28"/>
        </w:rPr>
        <w:t xml:space="preserve"> </w:t>
      </w:r>
      <w:r w:rsidRPr="00173046">
        <w:rPr>
          <w:color w:val="000000" w:themeColor="text1"/>
          <w:sz w:val="28"/>
        </w:rPr>
        <w:t>учебное</w:t>
      </w:r>
      <w:r w:rsidRPr="00173046">
        <w:rPr>
          <w:color w:val="000000" w:themeColor="text1"/>
          <w:spacing w:val="-14"/>
          <w:sz w:val="28"/>
        </w:rPr>
        <w:t xml:space="preserve"> </w:t>
      </w:r>
      <w:r w:rsidRPr="00173046">
        <w:rPr>
          <w:color w:val="000000" w:themeColor="text1"/>
          <w:sz w:val="28"/>
        </w:rPr>
        <w:t>пособие</w:t>
      </w:r>
      <w:r w:rsidRPr="00173046">
        <w:rPr>
          <w:color w:val="000000" w:themeColor="text1"/>
          <w:spacing w:val="-14"/>
          <w:sz w:val="28"/>
        </w:rPr>
        <w:t xml:space="preserve"> </w:t>
      </w:r>
      <w:r w:rsidRPr="00173046">
        <w:rPr>
          <w:color w:val="000000" w:themeColor="text1"/>
          <w:sz w:val="28"/>
        </w:rPr>
        <w:t>/</w:t>
      </w:r>
      <w:r w:rsidRPr="00173046">
        <w:rPr>
          <w:color w:val="000000" w:themeColor="text1"/>
          <w:spacing w:val="-16"/>
          <w:sz w:val="28"/>
        </w:rPr>
        <w:t xml:space="preserve"> </w:t>
      </w:r>
      <w:r w:rsidRPr="00173046">
        <w:rPr>
          <w:color w:val="000000" w:themeColor="text1"/>
          <w:sz w:val="28"/>
        </w:rPr>
        <w:t>В. В. Богачев, А. Н. Булатова. – Москва : Инфра-М, 2021. – 312 с.</w:t>
      </w:r>
    </w:p>
    <w:p w:rsidR="00A96C63" w:rsidRPr="00173046" w:rsidRDefault="00BA6FF6">
      <w:pPr>
        <w:pStyle w:val="a5"/>
        <w:numPr>
          <w:ilvl w:val="0"/>
          <w:numId w:val="1"/>
        </w:numPr>
        <w:tabs>
          <w:tab w:val="left" w:pos="1697"/>
        </w:tabs>
        <w:ind w:right="416" w:firstLine="710"/>
        <w:jc w:val="both"/>
        <w:rPr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t>Джордж, Л. Х. Устойчивость и восстановление экосистем после катастрофических</w:t>
      </w:r>
      <w:r w:rsidRPr="00173046">
        <w:rPr>
          <w:color w:val="000000" w:themeColor="text1"/>
          <w:spacing w:val="-17"/>
          <w:sz w:val="28"/>
        </w:rPr>
        <w:t xml:space="preserve"> </w:t>
      </w:r>
      <w:r w:rsidRPr="00173046">
        <w:rPr>
          <w:color w:val="000000" w:themeColor="text1"/>
          <w:sz w:val="28"/>
        </w:rPr>
        <w:t>нарушений:</w:t>
      </w:r>
      <w:r w:rsidRPr="00173046">
        <w:rPr>
          <w:color w:val="000000" w:themeColor="text1"/>
          <w:spacing w:val="-17"/>
          <w:sz w:val="28"/>
        </w:rPr>
        <w:t xml:space="preserve"> </w:t>
      </w:r>
      <w:r w:rsidRPr="00173046">
        <w:rPr>
          <w:color w:val="000000" w:themeColor="text1"/>
          <w:sz w:val="28"/>
        </w:rPr>
        <w:t>обзор</w:t>
      </w:r>
      <w:r w:rsidRPr="00173046">
        <w:rPr>
          <w:color w:val="000000" w:themeColor="text1"/>
          <w:spacing w:val="-13"/>
          <w:sz w:val="28"/>
        </w:rPr>
        <w:t xml:space="preserve"> </w:t>
      </w:r>
      <w:r w:rsidRPr="00173046">
        <w:rPr>
          <w:color w:val="000000" w:themeColor="text1"/>
          <w:sz w:val="28"/>
        </w:rPr>
        <w:t>концепций</w:t>
      </w:r>
      <w:r w:rsidRPr="00173046">
        <w:rPr>
          <w:color w:val="000000" w:themeColor="text1"/>
          <w:spacing w:val="-14"/>
          <w:sz w:val="28"/>
        </w:rPr>
        <w:t xml:space="preserve"> </w:t>
      </w:r>
      <w:r w:rsidRPr="00173046">
        <w:rPr>
          <w:color w:val="000000" w:themeColor="text1"/>
          <w:sz w:val="28"/>
        </w:rPr>
        <w:t>/</w:t>
      </w:r>
      <w:r w:rsidRPr="00173046">
        <w:rPr>
          <w:color w:val="000000" w:themeColor="text1"/>
          <w:spacing w:val="-14"/>
          <w:sz w:val="28"/>
        </w:rPr>
        <w:t xml:space="preserve"> </w:t>
      </w:r>
      <w:r w:rsidRPr="00173046">
        <w:rPr>
          <w:color w:val="000000" w:themeColor="text1"/>
          <w:sz w:val="28"/>
        </w:rPr>
        <w:t>Л.</w:t>
      </w:r>
      <w:r w:rsidRPr="00173046">
        <w:rPr>
          <w:color w:val="000000" w:themeColor="text1"/>
          <w:spacing w:val="-11"/>
          <w:sz w:val="28"/>
        </w:rPr>
        <w:t xml:space="preserve"> </w:t>
      </w:r>
      <w:r w:rsidRPr="00173046">
        <w:rPr>
          <w:color w:val="000000" w:themeColor="text1"/>
          <w:sz w:val="28"/>
        </w:rPr>
        <w:t>Х.</w:t>
      </w:r>
      <w:r w:rsidRPr="00173046">
        <w:rPr>
          <w:color w:val="000000" w:themeColor="text1"/>
          <w:spacing w:val="-10"/>
          <w:sz w:val="28"/>
        </w:rPr>
        <w:t xml:space="preserve"> </w:t>
      </w:r>
      <w:r w:rsidRPr="00173046">
        <w:rPr>
          <w:color w:val="000000" w:themeColor="text1"/>
          <w:sz w:val="28"/>
        </w:rPr>
        <w:t>Джордж,</w:t>
      </w:r>
      <w:r w:rsidRPr="00173046">
        <w:rPr>
          <w:color w:val="000000" w:themeColor="text1"/>
          <w:spacing w:val="-11"/>
          <w:sz w:val="28"/>
        </w:rPr>
        <w:t xml:space="preserve"> </w:t>
      </w:r>
      <w:r w:rsidRPr="00173046">
        <w:rPr>
          <w:color w:val="000000" w:themeColor="text1"/>
          <w:sz w:val="28"/>
        </w:rPr>
        <w:t>П.</w:t>
      </w:r>
      <w:r w:rsidRPr="00173046">
        <w:rPr>
          <w:color w:val="000000" w:themeColor="text1"/>
          <w:spacing w:val="-11"/>
          <w:sz w:val="28"/>
        </w:rPr>
        <w:t xml:space="preserve"> </w:t>
      </w:r>
      <w:r w:rsidRPr="00173046">
        <w:rPr>
          <w:color w:val="000000" w:themeColor="text1"/>
          <w:sz w:val="28"/>
        </w:rPr>
        <w:t>А.</w:t>
      </w:r>
      <w:r w:rsidRPr="00173046">
        <w:rPr>
          <w:color w:val="000000" w:themeColor="text1"/>
          <w:spacing w:val="-11"/>
          <w:sz w:val="28"/>
        </w:rPr>
        <w:t xml:space="preserve"> </w:t>
      </w:r>
      <w:r w:rsidRPr="00173046">
        <w:rPr>
          <w:color w:val="000000" w:themeColor="text1"/>
          <w:sz w:val="28"/>
        </w:rPr>
        <w:t xml:space="preserve">Шарый, Н. А. Майснер // Сибирский экологический журнал. – 2022. – Т. 29, № 5. – С. </w:t>
      </w:r>
      <w:r w:rsidRPr="00173046">
        <w:rPr>
          <w:color w:val="000000" w:themeColor="text1"/>
          <w:spacing w:val="-2"/>
          <w:sz w:val="28"/>
        </w:rPr>
        <w:t>567–580.</w:t>
      </w:r>
    </w:p>
    <w:p w:rsidR="00A96C63" w:rsidRPr="00173046" w:rsidRDefault="00BA6FF6">
      <w:pPr>
        <w:pStyle w:val="a5"/>
        <w:numPr>
          <w:ilvl w:val="0"/>
          <w:numId w:val="1"/>
        </w:numPr>
        <w:tabs>
          <w:tab w:val="left" w:pos="1697"/>
        </w:tabs>
        <w:ind w:right="433" w:firstLine="710"/>
        <w:jc w:val="both"/>
        <w:rPr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t>Королюк, А. Ю. Геоботанические описания: методическое пособие – Москва : Товарищество научных изданий КМК, 2019. – 98 с.</w:t>
      </w:r>
    </w:p>
    <w:p w:rsidR="00A96C63" w:rsidRPr="00173046" w:rsidRDefault="00BA6FF6">
      <w:pPr>
        <w:pStyle w:val="a5"/>
        <w:numPr>
          <w:ilvl w:val="0"/>
          <w:numId w:val="1"/>
        </w:numPr>
        <w:tabs>
          <w:tab w:val="left" w:pos="1698"/>
        </w:tabs>
        <w:spacing w:line="322" w:lineRule="exact"/>
        <w:ind w:left="1698" w:hanging="705"/>
        <w:jc w:val="both"/>
        <w:rPr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t>Одум,</w:t>
      </w:r>
      <w:r w:rsidRPr="00173046">
        <w:rPr>
          <w:color w:val="000000" w:themeColor="text1"/>
          <w:spacing w:val="25"/>
          <w:sz w:val="28"/>
        </w:rPr>
        <w:t xml:space="preserve"> </w:t>
      </w:r>
      <w:r w:rsidRPr="00173046">
        <w:rPr>
          <w:color w:val="000000" w:themeColor="text1"/>
          <w:sz w:val="28"/>
        </w:rPr>
        <w:t>Ю.</w:t>
      </w:r>
      <w:r w:rsidRPr="00173046">
        <w:rPr>
          <w:color w:val="000000" w:themeColor="text1"/>
          <w:spacing w:val="1"/>
          <w:sz w:val="28"/>
        </w:rPr>
        <w:t xml:space="preserve"> </w:t>
      </w:r>
      <w:r w:rsidRPr="00173046">
        <w:rPr>
          <w:color w:val="000000" w:themeColor="text1"/>
          <w:sz w:val="28"/>
        </w:rPr>
        <w:t>Основы</w:t>
      </w:r>
      <w:r w:rsidRPr="00173046">
        <w:rPr>
          <w:color w:val="000000" w:themeColor="text1"/>
          <w:spacing w:val="23"/>
          <w:sz w:val="28"/>
        </w:rPr>
        <w:t xml:space="preserve"> </w:t>
      </w:r>
      <w:r w:rsidRPr="00173046">
        <w:rPr>
          <w:color w:val="000000" w:themeColor="text1"/>
          <w:sz w:val="28"/>
        </w:rPr>
        <w:t>экологии</w:t>
      </w:r>
      <w:r w:rsidRPr="00173046">
        <w:rPr>
          <w:color w:val="000000" w:themeColor="text1"/>
          <w:spacing w:val="24"/>
          <w:sz w:val="28"/>
        </w:rPr>
        <w:t xml:space="preserve"> </w:t>
      </w:r>
      <w:r w:rsidRPr="00173046">
        <w:rPr>
          <w:color w:val="000000" w:themeColor="text1"/>
          <w:sz w:val="28"/>
        </w:rPr>
        <w:t>/</w:t>
      </w:r>
      <w:r w:rsidRPr="00173046">
        <w:rPr>
          <w:color w:val="000000" w:themeColor="text1"/>
          <w:spacing w:val="23"/>
          <w:sz w:val="28"/>
        </w:rPr>
        <w:t xml:space="preserve"> </w:t>
      </w:r>
      <w:r w:rsidRPr="00173046">
        <w:rPr>
          <w:color w:val="000000" w:themeColor="text1"/>
          <w:sz w:val="28"/>
        </w:rPr>
        <w:t>Ю.</w:t>
      </w:r>
      <w:r w:rsidRPr="00173046">
        <w:rPr>
          <w:color w:val="000000" w:themeColor="text1"/>
          <w:spacing w:val="25"/>
          <w:sz w:val="28"/>
        </w:rPr>
        <w:t xml:space="preserve"> </w:t>
      </w:r>
      <w:r w:rsidRPr="00173046">
        <w:rPr>
          <w:color w:val="000000" w:themeColor="text1"/>
          <w:sz w:val="28"/>
        </w:rPr>
        <w:t>Одум.</w:t>
      </w:r>
      <w:r w:rsidRPr="00173046">
        <w:rPr>
          <w:color w:val="000000" w:themeColor="text1"/>
          <w:spacing w:val="25"/>
          <w:sz w:val="28"/>
        </w:rPr>
        <w:t xml:space="preserve"> </w:t>
      </w:r>
      <w:r w:rsidRPr="00173046">
        <w:rPr>
          <w:color w:val="000000" w:themeColor="text1"/>
          <w:sz w:val="28"/>
        </w:rPr>
        <w:t>–</w:t>
      </w:r>
      <w:r w:rsidRPr="00173046">
        <w:rPr>
          <w:color w:val="000000" w:themeColor="text1"/>
          <w:spacing w:val="25"/>
          <w:sz w:val="28"/>
        </w:rPr>
        <w:t xml:space="preserve"> </w:t>
      </w:r>
      <w:r w:rsidRPr="00173046">
        <w:rPr>
          <w:color w:val="000000" w:themeColor="text1"/>
          <w:sz w:val="28"/>
        </w:rPr>
        <w:t>Москва</w:t>
      </w:r>
      <w:r w:rsidRPr="00173046">
        <w:rPr>
          <w:color w:val="000000" w:themeColor="text1"/>
          <w:spacing w:val="24"/>
          <w:sz w:val="28"/>
        </w:rPr>
        <w:t xml:space="preserve"> </w:t>
      </w:r>
      <w:r w:rsidRPr="00173046">
        <w:rPr>
          <w:color w:val="000000" w:themeColor="text1"/>
          <w:sz w:val="28"/>
        </w:rPr>
        <w:t>:</w:t>
      </w:r>
      <w:r w:rsidRPr="00173046">
        <w:rPr>
          <w:color w:val="000000" w:themeColor="text1"/>
          <w:spacing w:val="20"/>
          <w:sz w:val="28"/>
        </w:rPr>
        <w:t xml:space="preserve"> </w:t>
      </w:r>
      <w:r w:rsidRPr="00173046">
        <w:rPr>
          <w:color w:val="000000" w:themeColor="text1"/>
          <w:sz w:val="28"/>
        </w:rPr>
        <w:t>Мир,</w:t>
      </w:r>
      <w:r w:rsidRPr="00173046">
        <w:rPr>
          <w:color w:val="000000" w:themeColor="text1"/>
          <w:spacing w:val="25"/>
          <w:sz w:val="28"/>
        </w:rPr>
        <w:t xml:space="preserve"> </w:t>
      </w:r>
      <w:r w:rsidRPr="00173046">
        <w:rPr>
          <w:color w:val="000000" w:themeColor="text1"/>
          <w:sz w:val="28"/>
        </w:rPr>
        <w:t>2022.</w:t>
      </w:r>
      <w:r w:rsidRPr="00173046">
        <w:rPr>
          <w:color w:val="000000" w:themeColor="text1"/>
          <w:spacing w:val="27"/>
          <w:sz w:val="28"/>
        </w:rPr>
        <w:t xml:space="preserve"> </w:t>
      </w:r>
      <w:r w:rsidRPr="00173046">
        <w:rPr>
          <w:color w:val="000000" w:themeColor="text1"/>
          <w:spacing w:val="-10"/>
          <w:sz w:val="28"/>
        </w:rPr>
        <w:t>–</w:t>
      </w:r>
    </w:p>
    <w:p w:rsidR="00A96C63" w:rsidRPr="00173046" w:rsidRDefault="00BA6FF6">
      <w:pPr>
        <w:pStyle w:val="a3"/>
        <w:spacing w:line="319" w:lineRule="exact"/>
        <w:ind w:firstLine="0"/>
        <w:jc w:val="left"/>
        <w:rPr>
          <w:color w:val="000000" w:themeColor="text1"/>
        </w:rPr>
      </w:pPr>
      <w:r w:rsidRPr="00173046">
        <w:rPr>
          <w:color w:val="000000" w:themeColor="text1"/>
        </w:rPr>
        <w:t>740</w:t>
      </w:r>
      <w:r w:rsidRPr="00173046">
        <w:rPr>
          <w:color w:val="000000" w:themeColor="text1"/>
          <w:spacing w:val="-4"/>
        </w:rPr>
        <w:t xml:space="preserve"> </w:t>
      </w:r>
      <w:r w:rsidRPr="00173046">
        <w:rPr>
          <w:color w:val="000000" w:themeColor="text1"/>
          <w:spacing w:val="-5"/>
        </w:rPr>
        <w:t>с.</w:t>
      </w:r>
    </w:p>
    <w:p w:rsidR="00A96C63" w:rsidRPr="00173046" w:rsidRDefault="00BA6FF6">
      <w:pPr>
        <w:pStyle w:val="a5"/>
        <w:numPr>
          <w:ilvl w:val="0"/>
          <w:numId w:val="1"/>
        </w:numPr>
        <w:tabs>
          <w:tab w:val="left" w:pos="1699"/>
        </w:tabs>
        <w:spacing w:before="4"/>
        <w:ind w:left="1699"/>
        <w:rPr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t>Реймерс,</w:t>
      </w:r>
      <w:r w:rsidRPr="00173046">
        <w:rPr>
          <w:color w:val="000000" w:themeColor="text1"/>
          <w:spacing w:val="37"/>
          <w:sz w:val="28"/>
        </w:rPr>
        <w:t xml:space="preserve"> </w:t>
      </w:r>
      <w:r w:rsidRPr="00173046">
        <w:rPr>
          <w:color w:val="000000" w:themeColor="text1"/>
          <w:sz w:val="28"/>
        </w:rPr>
        <w:t>Н.</w:t>
      </w:r>
      <w:r w:rsidRPr="00173046">
        <w:rPr>
          <w:color w:val="000000" w:themeColor="text1"/>
          <w:spacing w:val="37"/>
          <w:sz w:val="28"/>
        </w:rPr>
        <w:t xml:space="preserve"> </w:t>
      </w:r>
      <w:r w:rsidRPr="00173046">
        <w:rPr>
          <w:color w:val="000000" w:themeColor="text1"/>
          <w:sz w:val="28"/>
        </w:rPr>
        <w:t>Ф.</w:t>
      </w:r>
      <w:r w:rsidRPr="00173046">
        <w:rPr>
          <w:color w:val="000000" w:themeColor="text1"/>
          <w:spacing w:val="1"/>
          <w:sz w:val="28"/>
        </w:rPr>
        <w:t xml:space="preserve"> </w:t>
      </w:r>
      <w:r w:rsidRPr="00173046">
        <w:rPr>
          <w:color w:val="000000" w:themeColor="text1"/>
          <w:sz w:val="28"/>
        </w:rPr>
        <w:t>Экология:</w:t>
      </w:r>
      <w:r w:rsidRPr="00173046">
        <w:rPr>
          <w:color w:val="000000" w:themeColor="text1"/>
          <w:spacing w:val="34"/>
          <w:sz w:val="28"/>
        </w:rPr>
        <w:t xml:space="preserve"> </w:t>
      </w:r>
      <w:r w:rsidRPr="00173046">
        <w:rPr>
          <w:color w:val="000000" w:themeColor="text1"/>
          <w:sz w:val="28"/>
        </w:rPr>
        <w:t>теории,</w:t>
      </w:r>
      <w:r w:rsidRPr="00173046">
        <w:rPr>
          <w:color w:val="000000" w:themeColor="text1"/>
          <w:spacing w:val="37"/>
          <w:sz w:val="28"/>
        </w:rPr>
        <w:t xml:space="preserve"> </w:t>
      </w:r>
      <w:r w:rsidRPr="00173046">
        <w:rPr>
          <w:color w:val="000000" w:themeColor="text1"/>
          <w:sz w:val="28"/>
        </w:rPr>
        <w:t>законы,</w:t>
      </w:r>
      <w:r w:rsidRPr="00173046">
        <w:rPr>
          <w:color w:val="000000" w:themeColor="text1"/>
          <w:spacing w:val="37"/>
          <w:sz w:val="28"/>
        </w:rPr>
        <w:t xml:space="preserve"> </w:t>
      </w:r>
      <w:r w:rsidRPr="00173046">
        <w:rPr>
          <w:color w:val="000000" w:themeColor="text1"/>
          <w:sz w:val="28"/>
        </w:rPr>
        <w:t>правила,</w:t>
      </w:r>
      <w:r w:rsidRPr="00173046">
        <w:rPr>
          <w:color w:val="000000" w:themeColor="text1"/>
          <w:spacing w:val="37"/>
          <w:sz w:val="28"/>
        </w:rPr>
        <w:t xml:space="preserve"> </w:t>
      </w:r>
      <w:r w:rsidRPr="00173046">
        <w:rPr>
          <w:color w:val="000000" w:themeColor="text1"/>
          <w:sz w:val="28"/>
        </w:rPr>
        <w:t>принципы</w:t>
      </w:r>
      <w:r w:rsidRPr="00173046">
        <w:rPr>
          <w:color w:val="000000" w:themeColor="text1"/>
          <w:spacing w:val="39"/>
          <w:sz w:val="28"/>
        </w:rPr>
        <w:t xml:space="preserve"> </w:t>
      </w:r>
      <w:r w:rsidRPr="00173046">
        <w:rPr>
          <w:color w:val="000000" w:themeColor="text1"/>
          <w:spacing w:val="-10"/>
          <w:sz w:val="28"/>
        </w:rPr>
        <w:t>и</w:t>
      </w:r>
    </w:p>
    <w:p w:rsidR="00A96C63" w:rsidRPr="00173046" w:rsidRDefault="00BA6FF6">
      <w:pPr>
        <w:pStyle w:val="a3"/>
        <w:spacing w:line="322" w:lineRule="exact"/>
        <w:ind w:firstLine="0"/>
        <w:rPr>
          <w:color w:val="000000" w:themeColor="text1"/>
        </w:rPr>
      </w:pPr>
      <w:r w:rsidRPr="00173046">
        <w:rPr>
          <w:color w:val="000000" w:themeColor="text1"/>
        </w:rPr>
        <w:t>гипотезы</w:t>
      </w:r>
      <w:r w:rsidRPr="00173046">
        <w:rPr>
          <w:color w:val="000000" w:themeColor="text1"/>
          <w:spacing w:val="-4"/>
        </w:rPr>
        <w:t xml:space="preserve"> </w:t>
      </w:r>
      <w:r w:rsidRPr="00173046">
        <w:rPr>
          <w:color w:val="000000" w:themeColor="text1"/>
        </w:rPr>
        <w:t>/ Н.</w:t>
      </w:r>
      <w:r w:rsidRPr="00173046">
        <w:rPr>
          <w:color w:val="000000" w:themeColor="text1"/>
          <w:spacing w:val="-2"/>
        </w:rPr>
        <w:t xml:space="preserve"> </w:t>
      </w:r>
      <w:r w:rsidRPr="00173046">
        <w:rPr>
          <w:color w:val="000000" w:themeColor="text1"/>
        </w:rPr>
        <w:t>Ф.</w:t>
      </w:r>
      <w:r w:rsidRPr="00173046">
        <w:rPr>
          <w:color w:val="000000" w:themeColor="text1"/>
          <w:spacing w:val="-2"/>
        </w:rPr>
        <w:t xml:space="preserve"> </w:t>
      </w:r>
      <w:r w:rsidRPr="00173046">
        <w:rPr>
          <w:color w:val="000000" w:themeColor="text1"/>
        </w:rPr>
        <w:t>Реймерс.</w:t>
      </w:r>
      <w:r w:rsidRPr="00173046">
        <w:rPr>
          <w:color w:val="000000" w:themeColor="text1"/>
          <w:spacing w:val="1"/>
        </w:rPr>
        <w:t xml:space="preserve"> </w:t>
      </w:r>
      <w:r w:rsidRPr="00173046">
        <w:rPr>
          <w:color w:val="000000" w:themeColor="text1"/>
        </w:rPr>
        <w:t>–</w:t>
      </w:r>
      <w:r w:rsidRPr="00173046">
        <w:rPr>
          <w:color w:val="000000" w:themeColor="text1"/>
          <w:spacing w:val="-8"/>
        </w:rPr>
        <w:t xml:space="preserve"> </w:t>
      </w:r>
      <w:r w:rsidRPr="00173046">
        <w:rPr>
          <w:color w:val="000000" w:themeColor="text1"/>
        </w:rPr>
        <w:t>Москва</w:t>
      </w:r>
      <w:r w:rsidRPr="00173046">
        <w:rPr>
          <w:color w:val="000000" w:themeColor="text1"/>
          <w:spacing w:val="-4"/>
        </w:rPr>
        <w:t xml:space="preserve"> </w:t>
      </w:r>
      <w:r w:rsidRPr="00173046">
        <w:rPr>
          <w:color w:val="000000" w:themeColor="text1"/>
        </w:rPr>
        <w:t>:</w:t>
      </w:r>
      <w:r w:rsidRPr="00173046">
        <w:rPr>
          <w:color w:val="000000" w:themeColor="text1"/>
          <w:spacing w:val="-9"/>
        </w:rPr>
        <w:t xml:space="preserve"> </w:t>
      </w:r>
      <w:r w:rsidRPr="00173046">
        <w:rPr>
          <w:color w:val="000000" w:themeColor="text1"/>
        </w:rPr>
        <w:t>АСТ,</w:t>
      </w:r>
      <w:r w:rsidRPr="00173046">
        <w:rPr>
          <w:color w:val="000000" w:themeColor="text1"/>
          <w:spacing w:val="-2"/>
        </w:rPr>
        <w:t xml:space="preserve"> </w:t>
      </w:r>
      <w:r w:rsidRPr="00173046">
        <w:rPr>
          <w:color w:val="000000" w:themeColor="text1"/>
        </w:rPr>
        <w:t>2020. –</w:t>
      </w:r>
      <w:r w:rsidRPr="00173046">
        <w:rPr>
          <w:color w:val="000000" w:themeColor="text1"/>
          <w:spacing w:val="-4"/>
        </w:rPr>
        <w:t xml:space="preserve"> </w:t>
      </w:r>
      <w:r w:rsidRPr="00173046">
        <w:rPr>
          <w:color w:val="000000" w:themeColor="text1"/>
        </w:rPr>
        <w:t>608</w:t>
      </w:r>
      <w:r w:rsidRPr="00173046">
        <w:rPr>
          <w:color w:val="000000" w:themeColor="text1"/>
          <w:spacing w:val="-5"/>
        </w:rPr>
        <w:t xml:space="preserve"> с.</w:t>
      </w:r>
    </w:p>
    <w:p w:rsidR="00A96C63" w:rsidRPr="00173046" w:rsidRDefault="00BA6FF6">
      <w:pPr>
        <w:pStyle w:val="a5"/>
        <w:numPr>
          <w:ilvl w:val="0"/>
          <w:numId w:val="1"/>
        </w:numPr>
        <w:tabs>
          <w:tab w:val="left" w:pos="1697"/>
        </w:tabs>
        <w:ind w:right="426" w:firstLine="720"/>
        <w:jc w:val="both"/>
        <w:rPr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t>Степанова,</w:t>
      </w:r>
      <w:r w:rsidRPr="00173046">
        <w:rPr>
          <w:color w:val="000000" w:themeColor="text1"/>
          <w:spacing w:val="-9"/>
          <w:sz w:val="28"/>
        </w:rPr>
        <w:t xml:space="preserve"> </w:t>
      </w:r>
      <w:r w:rsidRPr="00173046">
        <w:rPr>
          <w:color w:val="000000" w:themeColor="text1"/>
          <w:sz w:val="28"/>
        </w:rPr>
        <w:t>Е.</w:t>
      </w:r>
      <w:r w:rsidRPr="00173046">
        <w:rPr>
          <w:color w:val="000000" w:themeColor="text1"/>
          <w:spacing w:val="-9"/>
          <w:sz w:val="28"/>
        </w:rPr>
        <w:t xml:space="preserve"> </w:t>
      </w:r>
      <w:r w:rsidRPr="00173046">
        <w:rPr>
          <w:color w:val="000000" w:themeColor="text1"/>
          <w:sz w:val="28"/>
        </w:rPr>
        <w:t>В.</w:t>
      </w:r>
      <w:r w:rsidRPr="00173046">
        <w:rPr>
          <w:color w:val="000000" w:themeColor="text1"/>
          <w:spacing w:val="-9"/>
          <w:sz w:val="28"/>
        </w:rPr>
        <w:t xml:space="preserve"> </w:t>
      </w:r>
      <w:r w:rsidRPr="00173046">
        <w:rPr>
          <w:color w:val="000000" w:themeColor="text1"/>
          <w:sz w:val="28"/>
        </w:rPr>
        <w:t>Влияние</w:t>
      </w:r>
      <w:r w:rsidRPr="00173046">
        <w:rPr>
          <w:color w:val="000000" w:themeColor="text1"/>
          <w:spacing w:val="-11"/>
          <w:sz w:val="28"/>
        </w:rPr>
        <w:t xml:space="preserve"> </w:t>
      </w:r>
      <w:r w:rsidRPr="00173046">
        <w:rPr>
          <w:color w:val="000000" w:themeColor="text1"/>
          <w:sz w:val="28"/>
        </w:rPr>
        <w:t>селевых</w:t>
      </w:r>
      <w:r w:rsidRPr="00173046">
        <w:rPr>
          <w:color w:val="000000" w:themeColor="text1"/>
          <w:spacing w:val="-15"/>
          <w:sz w:val="28"/>
        </w:rPr>
        <w:t xml:space="preserve"> </w:t>
      </w:r>
      <w:r w:rsidRPr="00173046">
        <w:rPr>
          <w:color w:val="000000" w:themeColor="text1"/>
          <w:sz w:val="28"/>
        </w:rPr>
        <w:t>потоков</w:t>
      </w:r>
      <w:r w:rsidRPr="00173046">
        <w:rPr>
          <w:color w:val="000000" w:themeColor="text1"/>
          <w:spacing w:val="-13"/>
          <w:sz w:val="28"/>
        </w:rPr>
        <w:t xml:space="preserve"> </w:t>
      </w:r>
      <w:r w:rsidRPr="00173046">
        <w:rPr>
          <w:color w:val="000000" w:themeColor="text1"/>
          <w:sz w:val="28"/>
        </w:rPr>
        <w:t>на</w:t>
      </w:r>
      <w:r w:rsidRPr="00173046">
        <w:rPr>
          <w:color w:val="000000" w:themeColor="text1"/>
          <w:spacing w:val="-11"/>
          <w:sz w:val="28"/>
        </w:rPr>
        <w:t xml:space="preserve"> </w:t>
      </w:r>
      <w:r w:rsidRPr="00173046">
        <w:rPr>
          <w:color w:val="000000" w:themeColor="text1"/>
          <w:sz w:val="28"/>
        </w:rPr>
        <w:t>почвенный</w:t>
      </w:r>
      <w:r w:rsidRPr="00173046">
        <w:rPr>
          <w:color w:val="000000" w:themeColor="text1"/>
          <w:spacing w:val="-12"/>
          <w:sz w:val="28"/>
        </w:rPr>
        <w:t xml:space="preserve"> </w:t>
      </w:r>
      <w:r w:rsidRPr="00173046">
        <w:rPr>
          <w:color w:val="000000" w:themeColor="text1"/>
          <w:sz w:val="28"/>
        </w:rPr>
        <w:t>покров</w:t>
      </w:r>
      <w:r w:rsidRPr="00173046">
        <w:rPr>
          <w:color w:val="000000" w:themeColor="text1"/>
          <w:spacing w:val="-13"/>
          <w:sz w:val="28"/>
        </w:rPr>
        <w:t xml:space="preserve"> </w:t>
      </w:r>
      <w:r w:rsidRPr="00173046">
        <w:rPr>
          <w:color w:val="000000" w:themeColor="text1"/>
          <w:sz w:val="28"/>
        </w:rPr>
        <w:t>и растительность в высокогорьях Кабардино-Балкарии / Е. В. Степанова, И. А. Керимов // Почвоведение. – 2022. – № 8. – С. 945–956.</w:t>
      </w:r>
    </w:p>
    <w:p w:rsidR="00A96C63" w:rsidRPr="00173046" w:rsidRDefault="00BA6FF6">
      <w:pPr>
        <w:pStyle w:val="a5"/>
        <w:numPr>
          <w:ilvl w:val="0"/>
          <w:numId w:val="1"/>
        </w:numPr>
        <w:tabs>
          <w:tab w:val="left" w:pos="1698"/>
        </w:tabs>
        <w:ind w:right="418" w:firstLine="710"/>
        <w:jc w:val="both"/>
        <w:rPr>
          <w:color w:val="000000" w:themeColor="text1"/>
          <w:sz w:val="28"/>
        </w:rPr>
      </w:pPr>
      <w:r w:rsidRPr="00173046">
        <w:rPr>
          <w:color w:val="000000" w:themeColor="text1"/>
          <w:sz w:val="28"/>
        </w:rPr>
        <w:t>Симонов,</w:t>
      </w:r>
      <w:r w:rsidRPr="00173046">
        <w:rPr>
          <w:color w:val="000000" w:themeColor="text1"/>
          <w:spacing w:val="-14"/>
          <w:sz w:val="28"/>
        </w:rPr>
        <w:t xml:space="preserve"> </w:t>
      </w:r>
      <w:r w:rsidRPr="00173046">
        <w:rPr>
          <w:color w:val="000000" w:themeColor="text1"/>
          <w:sz w:val="28"/>
        </w:rPr>
        <w:t>Ю.</w:t>
      </w:r>
      <w:r w:rsidRPr="00173046">
        <w:rPr>
          <w:color w:val="000000" w:themeColor="text1"/>
          <w:spacing w:val="-14"/>
          <w:sz w:val="28"/>
        </w:rPr>
        <w:t xml:space="preserve"> </w:t>
      </w:r>
      <w:r w:rsidRPr="00173046">
        <w:rPr>
          <w:color w:val="000000" w:themeColor="text1"/>
          <w:sz w:val="28"/>
        </w:rPr>
        <w:t>А.</w:t>
      </w:r>
      <w:r w:rsidRPr="00173046">
        <w:rPr>
          <w:color w:val="000000" w:themeColor="text1"/>
          <w:spacing w:val="-14"/>
          <w:sz w:val="28"/>
        </w:rPr>
        <w:t xml:space="preserve"> </w:t>
      </w:r>
      <w:r w:rsidRPr="00173046">
        <w:rPr>
          <w:color w:val="000000" w:themeColor="text1"/>
          <w:sz w:val="28"/>
        </w:rPr>
        <w:t>Оценка</w:t>
      </w:r>
      <w:r w:rsidRPr="00173046">
        <w:rPr>
          <w:color w:val="000000" w:themeColor="text1"/>
          <w:spacing w:val="-15"/>
          <w:sz w:val="28"/>
        </w:rPr>
        <w:t xml:space="preserve"> </w:t>
      </w:r>
      <w:r w:rsidRPr="00173046">
        <w:rPr>
          <w:color w:val="000000" w:themeColor="text1"/>
          <w:sz w:val="28"/>
        </w:rPr>
        <w:t>последствий</w:t>
      </w:r>
      <w:r w:rsidRPr="00173046">
        <w:rPr>
          <w:color w:val="000000" w:themeColor="text1"/>
          <w:spacing w:val="-16"/>
          <w:sz w:val="28"/>
        </w:rPr>
        <w:t xml:space="preserve"> </w:t>
      </w:r>
      <w:r w:rsidRPr="00173046">
        <w:rPr>
          <w:color w:val="000000" w:themeColor="text1"/>
          <w:sz w:val="28"/>
        </w:rPr>
        <w:t>катастрофического</w:t>
      </w:r>
      <w:r w:rsidRPr="00173046">
        <w:rPr>
          <w:color w:val="000000" w:themeColor="text1"/>
          <w:spacing w:val="-16"/>
          <w:sz w:val="28"/>
        </w:rPr>
        <w:t xml:space="preserve"> </w:t>
      </w:r>
      <w:r w:rsidRPr="00173046">
        <w:rPr>
          <w:color w:val="000000" w:themeColor="text1"/>
          <w:sz w:val="28"/>
        </w:rPr>
        <w:t>селя</w:t>
      </w:r>
      <w:r w:rsidRPr="00173046">
        <w:rPr>
          <w:color w:val="000000" w:themeColor="text1"/>
          <w:spacing w:val="-14"/>
          <w:sz w:val="28"/>
        </w:rPr>
        <w:t xml:space="preserve"> </w:t>
      </w:r>
      <w:r w:rsidRPr="00173046">
        <w:rPr>
          <w:color w:val="000000" w:themeColor="text1"/>
          <w:sz w:val="28"/>
        </w:rPr>
        <w:t>2017 года в бассейне р. Адыл-Су (Приэльбрусье) по данным дистанционного зондирования / Ю. А. Симонов, В. В. Акатова // ИнтерКарто. ИнтерГИС. – 2018. – Т. 24. – С. 267–278.</w:t>
      </w:r>
    </w:p>
    <w:sectPr w:rsidR="00A96C63" w:rsidRPr="00173046">
      <w:pgSz w:w="11910" w:h="16840"/>
      <w:pgMar w:top="1040" w:right="425" w:bottom="1200" w:left="1417" w:header="0" w:footer="10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18D2" w:rsidRDefault="00DC18D2">
      <w:r>
        <w:separator/>
      </w:r>
    </w:p>
  </w:endnote>
  <w:endnote w:type="continuationSeparator" w:id="0">
    <w:p w:rsidR="00DC18D2" w:rsidRDefault="00DC1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6C63" w:rsidRDefault="00BA6FF6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417856" behindDoc="1" locked="0" layoutInCell="1" allowOverlap="1" wp14:anchorId="0A8EF2AC" wp14:editId="29006409">
              <wp:simplePos x="0" y="0"/>
              <wp:positionH relativeFrom="page">
                <wp:posOffset>6869430</wp:posOffset>
              </wp:positionH>
              <wp:positionV relativeFrom="page">
                <wp:posOffset>9912807</wp:posOffset>
              </wp:positionV>
              <wp:extent cx="203835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83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96C63" w:rsidRDefault="00BA6FF6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9342B7">
                            <w:rPr>
                              <w:rFonts w:ascii="Calibri"/>
                              <w:noProof/>
                              <w:spacing w:val="-5"/>
                            </w:rPr>
                            <w:t>5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8EF2AC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40.9pt;margin-top:780.55pt;width:16.05pt;height:13.05pt;z-index:-1589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" filled="f" stroked="f">
              <v:path arrowok="t"/>
              <v:textbox inset="0,0,0,0">
                <w:txbxContent>
                  <w:p w:rsidR="00A96C63" w:rsidRDefault="00BA6FF6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9342B7">
                      <w:rPr>
                        <w:rFonts w:ascii="Calibri"/>
                        <w:noProof/>
                        <w:spacing w:val="-5"/>
                      </w:rPr>
                      <w:t>5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18D2" w:rsidRDefault="00DC18D2">
      <w:r>
        <w:separator/>
      </w:r>
    </w:p>
  </w:footnote>
  <w:footnote w:type="continuationSeparator" w:id="0">
    <w:p w:rsidR="00DC18D2" w:rsidRDefault="00DC18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D7C31"/>
    <w:multiLevelType w:val="multilevel"/>
    <w:tmpl w:val="9050F620"/>
    <w:lvl w:ilvl="0">
      <w:start w:val="1"/>
      <w:numFmt w:val="decimal"/>
      <w:lvlText w:val="%1."/>
      <w:lvlJc w:val="left"/>
      <w:pPr>
        <w:ind w:left="1281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2" w:hanging="4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480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52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25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98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1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3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6" w:hanging="495"/>
      </w:pPr>
      <w:rPr>
        <w:rFonts w:hint="default"/>
        <w:lang w:val="ru-RU" w:eastAsia="en-US" w:bidi="ar-SA"/>
      </w:rPr>
    </w:lvl>
  </w:abstractNum>
  <w:abstractNum w:abstractNumId="1" w15:restartNumberingAfterBreak="0">
    <w:nsid w:val="125A34E4"/>
    <w:multiLevelType w:val="hybridMultilevel"/>
    <w:tmpl w:val="95601C74"/>
    <w:lvl w:ilvl="0" w:tplc="F52C35F8">
      <w:start w:val="1"/>
      <w:numFmt w:val="decimal"/>
      <w:lvlText w:val="%1."/>
      <w:lvlJc w:val="left"/>
      <w:pPr>
        <w:ind w:left="1699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EF0AD3E2">
      <w:numFmt w:val="bullet"/>
      <w:lvlText w:val="•"/>
      <w:lvlJc w:val="left"/>
      <w:pPr>
        <w:ind w:left="2536" w:hanging="706"/>
      </w:pPr>
      <w:rPr>
        <w:rFonts w:hint="default"/>
        <w:lang w:val="ru-RU" w:eastAsia="en-US" w:bidi="ar-SA"/>
      </w:rPr>
    </w:lvl>
    <w:lvl w:ilvl="2" w:tplc="2326DC52">
      <w:numFmt w:val="bullet"/>
      <w:lvlText w:val="•"/>
      <w:lvlJc w:val="left"/>
      <w:pPr>
        <w:ind w:left="3372" w:hanging="706"/>
      </w:pPr>
      <w:rPr>
        <w:rFonts w:hint="default"/>
        <w:lang w:val="ru-RU" w:eastAsia="en-US" w:bidi="ar-SA"/>
      </w:rPr>
    </w:lvl>
    <w:lvl w:ilvl="3" w:tplc="AE2406C0">
      <w:numFmt w:val="bullet"/>
      <w:lvlText w:val="•"/>
      <w:lvlJc w:val="left"/>
      <w:pPr>
        <w:ind w:left="4208" w:hanging="706"/>
      </w:pPr>
      <w:rPr>
        <w:rFonts w:hint="default"/>
        <w:lang w:val="ru-RU" w:eastAsia="en-US" w:bidi="ar-SA"/>
      </w:rPr>
    </w:lvl>
    <w:lvl w:ilvl="4" w:tplc="60EA4B7E">
      <w:numFmt w:val="bullet"/>
      <w:lvlText w:val="•"/>
      <w:lvlJc w:val="left"/>
      <w:pPr>
        <w:ind w:left="5044" w:hanging="706"/>
      </w:pPr>
      <w:rPr>
        <w:rFonts w:hint="default"/>
        <w:lang w:val="ru-RU" w:eastAsia="en-US" w:bidi="ar-SA"/>
      </w:rPr>
    </w:lvl>
    <w:lvl w:ilvl="5" w:tplc="986AAB00">
      <w:numFmt w:val="bullet"/>
      <w:lvlText w:val="•"/>
      <w:lvlJc w:val="left"/>
      <w:pPr>
        <w:ind w:left="5881" w:hanging="706"/>
      </w:pPr>
      <w:rPr>
        <w:rFonts w:hint="default"/>
        <w:lang w:val="ru-RU" w:eastAsia="en-US" w:bidi="ar-SA"/>
      </w:rPr>
    </w:lvl>
    <w:lvl w:ilvl="6" w:tplc="94C0193E">
      <w:numFmt w:val="bullet"/>
      <w:lvlText w:val="•"/>
      <w:lvlJc w:val="left"/>
      <w:pPr>
        <w:ind w:left="6717" w:hanging="706"/>
      </w:pPr>
      <w:rPr>
        <w:rFonts w:hint="default"/>
        <w:lang w:val="ru-RU" w:eastAsia="en-US" w:bidi="ar-SA"/>
      </w:rPr>
    </w:lvl>
    <w:lvl w:ilvl="7" w:tplc="AC1C1F3C">
      <w:numFmt w:val="bullet"/>
      <w:lvlText w:val="•"/>
      <w:lvlJc w:val="left"/>
      <w:pPr>
        <w:ind w:left="7553" w:hanging="706"/>
      </w:pPr>
      <w:rPr>
        <w:rFonts w:hint="default"/>
        <w:lang w:val="ru-RU" w:eastAsia="en-US" w:bidi="ar-SA"/>
      </w:rPr>
    </w:lvl>
    <w:lvl w:ilvl="8" w:tplc="C360C0F8">
      <w:numFmt w:val="bullet"/>
      <w:lvlText w:val="•"/>
      <w:lvlJc w:val="left"/>
      <w:pPr>
        <w:ind w:left="8389" w:hanging="706"/>
      </w:pPr>
      <w:rPr>
        <w:rFonts w:hint="default"/>
        <w:lang w:val="ru-RU" w:eastAsia="en-US" w:bidi="ar-SA"/>
      </w:rPr>
    </w:lvl>
  </w:abstractNum>
  <w:abstractNum w:abstractNumId="2" w15:restartNumberingAfterBreak="0">
    <w:nsid w:val="1E264563"/>
    <w:multiLevelType w:val="multilevel"/>
    <w:tmpl w:val="DA243D68"/>
    <w:lvl w:ilvl="0">
      <w:start w:val="1"/>
      <w:numFmt w:val="decimal"/>
      <w:lvlText w:val="%1"/>
      <w:lvlJc w:val="left"/>
      <w:pPr>
        <w:ind w:left="1699" w:hanging="7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99" w:hanging="70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72" w:hanging="7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8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4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1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7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3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706"/>
      </w:pPr>
      <w:rPr>
        <w:rFonts w:hint="default"/>
        <w:lang w:val="ru-RU" w:eastAsia="en-US" w:bidi="ar-SA"/>
      </w:rPr>
    </w:lvl>
  </w:abstractNum>
  <w:abstractNum w:abstractNumId="3" w15:restartNumberingAfterBreak="0">
    <w:nsid w:val="2BB747D3"/>
    <w:multiLevelType w:val="hybridMultilevel"/>
    <w:tmpl w:val="7ACEAC44"/>
    <w:lvl w:ilvl="0" w:tplc="4AD8C658">
      <w:start w:val="1"/>
      <w:numFmt w:val="decimal"/>
      <w:lvlText w:val="%1."/>
      <w:lvlJc w:val="left"/>
      <w:pPr>
        <w:ind w:left="282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FDA95F4">
      <w:numFmt w:val="bullet"/>
      <w:lvlText w:val="•"/>
      <w:lvlJc w:val="left"/>
      <w:pPr>
        <w:ind w:left="1258" w:hanging="706"/>
      </w:pPr>
      <w:rPr>
        <w:rFonts w:hint="default"/>
        <w:lang w:val="ru-RU" w:eastAsia="en-US" w:bidi="ar-SA"/>
      </w:rPr>
    </w:lvl>
    <w:lvl w:ilvl="2" w:tplc="19B6C0D0">
      <w:numFmt w:val="bullet"/>
      <w:lvlText w:val="•"/>
      <w:lvlJc w:val="left"/>
      <w:pPr>
        <w:ind w:left="2236" w:hanging="706"/>
      </w:pPr>
      <w:rPr>
        <w:rFonts w:hint="default"/>
        <w:lang w:val="ru-RU" w:eastAsia="en-US" w:bidi="ar-SA"/>
      </w:rPr>
    </w:lvl>
    <w:lvl w:ilvl="3" w:tplc="90FC8A7C">
      <w:numFmt w:val="bullet"/>
      <w:lvlText w:val="•"/>
      <w:lvlJc w:val="left"/>
      <w:pPr>
        <w:ind w:left="3214" w:hanging="706"/>
      </w:pPr>
      <w:rPr>
        <w:rFonts w:hint="default"/>
        <w:lang w:val="ru-RU" w:eastAsia="en-US" w:bidi="ar-SA"/>
      </w:rPr>
    </w:lvl>
    <w:lvl w:ilvl="4" w:tplc="1908BE7C">
      <w:numFmt w:val="bullet"/>
      <w:lvlText w:val="•"/>
      <w:lvlJc w:val="left"/>
      <w:pPr>
        <w:ind w:left="4192" w:hanging="706"/>
      </w:pPr>
      <w:rPr>
        <w:rFonts w:hint="default"/>
        <w:lang w:val="ru-RU" w:eastAsia="en-US" w:bidi="ar-SA"/>
      </w:rPr>
    </w:lvl>
    <w:lvl w:ilvl="5" w:tplc="27322EE2">
      <w:numFmt w:val="bullet"/>
      <w:lvlText w:val="•"/>
      <w:lvlJc w:val="left"/>
      <w:pPr>
        <w:ind w:left="5171" w:hanging="706"/>
      </w:pPr>
      <w:rPr>
        <w:rFonts w:hint="default"/>
        <w:lang w:val="ru-RU" w:eastAsia="en-US" w:bidi="ar-SA"/>
      </w:rPr>
    </w:lvl>
    <w:lvl w:ilvl="6" w:tplc="E3DAB1DC">
      <w:numFmt w:val="bullet"/>
      <w:lvlText w:val="•"/>
      <w:lvlJc w:val="left"/>
      <w:pPr>
        <w:ind w:left="6149" w:hanging="706"/>
      </w:pPr>
      <w:rPr>
        <w:rFonts w:hint="default"/>
        <w:lang w:val="ru-RU" w:eastAsia="en-US" w:bidi="ar-SA"/>
      </w:rPr>
    </w:lvl>
    <w:lvl w:ilvl="7" w:tplc="F06C14D4">
      <w:numFmt w:val="bullet"/>
      <w:lvlText w:val="•"/>
      <w:lvlJc w:val="left"/>
      <w:pPr>
        <w:ind w:left="7127" w:hanging="706"/>
      </w:pPr>
      <w:rPr>
        <w:rFonts w:hint="default"/>
        <w:lang w:val="ru-RU" w:eastAsia="en-US" w:bidi="ar-SA"/>
      </w:rPr>
    </w:lvl>
    <w:lvl w:ilvl="8" w:tplc="4F7A4C7C">
      <w:numFmt w:val="bullet"/>
      <w:lvlText w:val="•"/>
      <w:lvlJc w:val="left"/>
      <w:pPr>
        <w:ind w:left="8105" w:hanging="706"/>
      </w:pPr>
      <w:rPr>
        <w:rFonts w:hint="default"/>
        <w:lang w:val="ru-RU" w:eastAsia="en-US" w:bidi="ar-SA"/>
      </w:rPr>
    </w:lvl>
  </w:abstractNum>
  <w:abstractNum w:abstractNumId="4" w15:restartNumberingAfterBreak="0">
    <w:nsid w:val="32884029"/>
    <w:multiLevelType w:val="multilevel"/>
    <w:tmpl w:val="52503D80"/>
    <w:lvl w:ilvl="0">
      <w:start w:val="2"/>
      <w:numFmt w:val="decimal"/>
      <w:lvlText w:val="%1"/>
      <w:lvlJc w:val="left"/>
      <w:pPr>
        <w:ind w:left="3067" w:hanging="4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67" w:hanging="49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4"/>
        <w:sz w:val="28"/>
        <w:szCs w:val="28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4460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60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60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61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1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1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1" w:hanging="494"/>
      </w:pPr>
      <w:rPr>
        <w:rFonts w:hint="default"/>
        <w:lang w:val="ru-RU" w:eastAsia="en-US" w:bidi="ar-SA"/>
      </w:rPr>
    </w:lvl>
  </w:abstractNum>
  <w:abstractNum w:abstractNumId="5" w15:restartNumberingAfterBreak="0">
    <w:nsid w:val="3BC36C1C"/>
    <w:multiLevelType w:val="hybridMultilevel"/>
    <w:tmpl w:val="6D34EFCC"/>
    <w:lvl w:ilvl="0" w:tplc="1B54A524">
      <w:numFmt w:val="bullet"/>
      <w:lvlText w:val="-"/>
      <w:lvlJc w:val="left"/>
      <w:pPr>
        <w:ind w:left="99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9A4BE30">
      <w:numFmt w:val="bullet"/>
      <w:lvlText w:val="•"/>
      <w:lvlJc w:val="left"/>
      <w:pPr>
        <w:ind w:left="1906" w:hanging="164"/>
      </w:pPr>
      <w:rPr>
        <w:rFonts w:hint="default"/>
        <w:lang w:val="ru-RU" w:eastAsia="en-US" w:bidi="ar-SA"/>
      </w:rPr>
    </w:lvl>
    <w:lvl w:ilvl="2" w:tplc="B658E466">
      <w:numFmt w:val="bullet"/>
      <w:lvlText w:val="•"/>
      <w:lvlJc w:val="left"/>
      <w:pPr>
        <w:ind w:left="2812" w:hanging="164"/>
      </w:pPr>
      <w:rPr>
        <w:rFonts w:hint="default"/>
        <w:lang w:val="ru-RU" w:eastAsia="en-US" w:bidi="ar-SA"/>
      </w:rPr>
    </w:lvl>
    <w:lvl w:ilvl="3" w:tplc="D1624F72">
      <w:numFmt w:val="bullet"/>
      <w:lvlText w:val="•"/>
      <w:lvlJc w:val="left"/>
      <w:pPr>
        <w:ind w:left="3718" w:hanging="164"/>
      </w:pPr>
      <w:rPr>
        <w:rFonts w:hint="default"/>
        <w:lang w:val="ru-RU" w:eastAsia="en-US" w:bidi="ar-SA"/>
      </w:rPr>
    </w:lvl>
    <w:lvl w:ilvl="4" w:tplc="1D409F8C">
      <w:numFmt w:val="bullet"/>
      <w:lvlText w:val="•"/>
      <w:lvlJc w:val="left"/>
      <w:pPr>
        <w:ind w:left="4624" w:hanging="164"/>
      </w:pPr>
      <w:rPr>
        <w:rFonts w:hint="default"/>
        <w:lang w:val="ru-RU" w:eastAsia="en-US" w:bidi="ar-SA"/>
      </w:rPr>
    </w:lvl>
    <w:lvl w:ilvl="5" w:tplc="69009E98">
      <w:numFmt w:val="bullet"/>
      <w:lvlText w:val="•"/>
      <w:lvlJc w:val="left"/>
      <w:pPr>
        <w:ind w:left="5531" w:hanging="164"/>
      </w:pPr>
      <w:rPr>
        <w:rFonts w:hint="default"/>
        <w:lang w:val="ru-RU" w:eastAsia="en-US" w:bidi="ar-SA"/>
      </w:rPr>
    </w:lvl>
    <w:lvl w:ilvl="6" w:tplc="C9A2C9E2">
      <w:numFmt w:val="bullet"/>
      <w:lvlText w:val="•"/>
      <w:lvlJc w:val="left"/>
      <w:pPr>
        <w:ind w:left="6437" w:hanging="164"/>
      </w:pPr>
      <w:rPr>
        <w:rFonts w:hint="default"/>
        <w:lang w:val="ru-RU" w:eastAsia="en-US" w:bidi="ar-SA"/>
      </w:rPr>
    </w:lvl>
    <w:lvl w:ilvl="7" w:tplc="8B20D222">
      <w:numFmt w:val="bullet"/>
      <w:lvlText w:val="•"/>
      <w:lvlJc w:val="left"/>
      <w:pPr>
        <w:ind w:left="7343" w:hanging="164"/>
      </w:pPr>
      <w:rPr>
        <w:rFonts w:hint="default"/>
        <w:lang w:val="ru-RU" w:eastAsia="en-US" w:bidi="ar-SA"/>
      </w:rPr>
    </w:lvl>
    <w:lvl w:ilvl="8" w:tplc="F3F48EDE">
      <w:numFmt w:val="bullet"/>
      <w:lvlText w:val="•"/>
      <w:lvlJc w:val="left"/>
      <w:pPr>
        <w:ind w:left="8249" w:hanging="164"/>
      </w:pPr>
      <w:rPr>
        <w:rFonts w:hint="default"/>
        <w:lang w:val="ru-RU" w:eastAsia="en-US" w:bidi="ar-SA"/>
      </w:rPr>
    </w:lvl>
  </w:abstractNum>
  <w:abstractNum w:abstractNumId="6" w15:restartNumberingAfterBreak="0">
    <w:nsid w:val="40FD5AA6"/>
    <w:multiLevelType w:val="hybridMultilevel"/>
    <w:tmpl w:val="AA4226AC"/>
    <w:lvl w:ilvl="0" w:tplc="0BD4444A">
      <w:start w:val="1"/>
      <w:numFmt w:val="decimal"/>
      <w:lvlText w:val="%1."/>
      <w:lvlJc w:val="left"/>
      <w:pPr>
        <w:ind w:left="282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4698AA68">
      <w:numFmt w:val="bullet"/>
      <w:lvlText w:val="•"/>
      <w:lvlJc w:val="left"/>
      <w:pPr>
        <w:ind w:left="1258" w:hanging="706"/>
      </w:pPr>
      <w:rPr>
        <w:rFonts w:hint="default"/>
        <w:lang w:val="ru-RU" w:eastAsia="en-US" w:bidi="ar-SA"/>
      </w:rPr>
    </w:lvl>
    <w:lvl w:ilvl="2" w:tplc="E06069BE">
      <w:numFmt w:val="bullet"/>
      <w:lvlText w:val="•"/>
      <w:lvlJc w:val="left"/>
      <w:pPr>
        <w:ind w:left="2236" w:hanging="706"/>
      </w:pPr>
      <w:rPr>
        <w:rFonts w:hint="default"/>
        <w:lang w:val="ru-RU" w:eastAsia="en-US" w:bidi="ar-SA"/>
      </w:rPr>
    </w:lvl>
    <w:lvl w:ilvl="3" w:tplc="FDAA0EC4">
      <w:numFmt w:val="bullet"/>
      <w:lvlText w:val="•"/>
      <w:lvlJc w:val="left"/>
      <w:pPr>
        <w:ind w:left="3214" w:hanging="706"/>
      </w:pPr>
      <w:rPr>
        <w:rFonts w:hint="default"/>
        <w:lang w:val="ru-RU" w:eastAsia="en-US" w:bidi="ar-SA"/>
      </w:rPr>
    </w:lvl>
    <w:lvl w:ilvl="4" w:tplc="EC00438E">
      <w:numFmt w:val="bullet"/>
      <w:lvlText w:val="•"/>
      <w:lvlJc w:val="left"/>
      <w:pPr>
        <w:ind w:left="4192" w:hanging="706"/>
      </w:pPr>
      <w:rPr>
        <w:rFonts w:hint="default"/>
        <w:lang w:val="ru-RU" w:eastAsia="en-US" w:bidi="ar-SA"/>
      </w:rPr>
    </w:lvl>
    <w:lvl w:ilvl="5" w:tplc="ECB8CF66">
      <w:numFmt w:val="bullet"/>
      <w:lvlText w:val="•"/>
      <w:lvlJc w:val="left"/>
      <w:pPr>
        <w:ind w:left="5171" w:hanging="706"/>
      </w:pPr>
      <w:rPr>
        <w:rFonts w:hint="default"/>
        <w:lang w:val="ru-RU" w:eastAsia="en-US" w:bidi="ar-SA"/>
      </w:rPr>
    </w:lvl>
    <w:lvl w:ilvl="6" w:tplc="3A6EE59E">
      <w:numFmt w:val="bullet"/>
      <w:lvlText w:val="•"/>
      <w:lvlJc w:val="left"/>
      <w:pPr>
        <w:ind w:left="6149" w:hanging="706"/>
      </w:pPr>
      <w:rPr>
        <w:rFonts w:hint="default"/>
        <w:lang w:val="ru-RU" w:eastAsia="en-US" w:bidi="ar-SA"/>
      </w:rPr>
    </w:lvl>
    <w:lvl w:ilvl="7" w:tplc="A03E0F6E">
      <w:numFmt w:val="bullet"/>
      <w:lvlText w:val="•"/>
      <w:lvlJc w:val="left"/>
      <w:pPr>
        <w:ind w:left="7127" w:hanging="706"/>
      </w:pPr>
      <w:rPr>
        <w:rFonts w:hint="default"/>
        <w:lang w:val="ru-RU" w:eastAsia="en-US" w:bidi="ar-SA"/>
      </w:rPr>
    </w:lvl>
    <w:lvl w:ilvl="8" w:tplc="4AD4147C">
      <w:numFmt w:val="bullet"/>
      <w:lvlText w:val="•"/>
      <w:lvlJc w:val="left"/>
      <w:pPr>
        <w:ind w:left="8105" w:hanging="706"/>
      </w:pPr>
      <w:rPr>
        <w:rFonts w:hint="default"/>
        <w:lang w:val="ru-RU" w:eastAsia="en-US" w:bidi="ar-SA"/>
      </w:rPr>
    </w:lvl>
  </w:abstractNum>
  <w:abstractNum w:abstractNumId="7" w15:restartNumberingAfterBreak="0">
    <w:nsid w:val="440360DB"/>
    <w:multiLevelType w:val="hybridMultilevel"/>
    <w:tmpl w:val="FAA0958C"/>
    <w:lvl w:ilvl="0" w:tplc="AF1A08A0">
      <w:numFmt w:val="bullet"/>
      <w:lvlText w:val="-"/>
      <w:lvlJc w:val="left"/>
      <w:pPr>
        <w:ind w:left="282" w:hanging="346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40241D74">
      <w:numFmt w:val="bullet"/>
      <w:lvlText w:val="•"/>
      <w:lvlJc w:val="left"/>
      <w:pPr>
        <w:ind w:left="1258" w:hanging="346"/>
      </w:pPr>
      <w:rPr>
        <w:rFonts w:hint="default"/>
        <w:lang w:val="ru-RU" w:eastAsia="en-US" w:bidi="ar-SA"/>
      </w:rPr>
    </w:lvl>
    <w:lvl w:ilvl="2" w:tplc="6EDEB3BE">
      <w:numFmt w:val="bullet"/>
      <w:lvlText w:val="•"/>
      <w:lvlJc w:val="left"/>
      <w:pPr>
        <w:ind w:left="2236" w:hanging="346"/>
      </w:pPr>
      <w:rPr>
        <w:rFonts w:hint="default"/>
        <w:lang w:val="ru-RU" w:eastAsia="en-US" w:bidi="ar-SA"/>
      </w:rPr>
    </w:lvl>
    <w:lvl w:ilvl="3" w:tplc="1EF270E4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4" w:tplc="61CAF378">
      <w:numFmt w:val="bullet"/>
      <w:lvlText w:val="•"/>
      <w:lvlJc w:val="left"/>
      <w:pPr>
        <w:ind w:left="4192" w:hanging="346"/>
      </w:pPr>
      <w:rPr>
        <w:rFonts w:hint="default"/>
        <w:lang w:val="ru-RU" w:eastAsia="en-US" w:bidi="ar-SA"/>
      </w:rPr>
    </w:lvl>
    <w:lvl w:ilvl="5" w:tplc="EA904BE4">
      <w:numFmt w:val="bullet"/>
      <w:lvlText w:val="•"/>
      <w:lvlJc w:val="left"/>
      <w:pPr>
        <w:ind w:left="5171" w:hanging="346"/>
      </w:pPr>
      <w:rPr>
        <w:rFonts w:hint="default"/>
        <w:lang w:val="ru-RU" w:eastAsia="en-US" w:bidi="ar-SA"/>
      </w:rPr>
    </w:lvl>
    <w:lvl w:ilvl="6" w:tplc="BBD4570C">
      <w:numFmt w:val="bullet"/>
      <w:lvlText w:val="•"/>
      <w:lvlJc w:val="left"/>
      <w:pPr>
        <w:ind w:left="6149" w:hanging="346"/>
      </w:pPr>
      <w:rPr>
        <w:rFonts w:hint="default"/>
        <w:lang w:val="ru-RU" w:eastAsia="en-US" w:bidi="ar-SA"/>
      </w:rPr>
    </w:lvl>
    <w:lvl w:ilvl="7" w:tplc="CE066C76">
      <w:numFmt w:val="bullet"/>
      <w:lvlText w:val="•"/>
      <w:lvlJc w:val="left"/>
      <w:pPr>
        <w:ind w:left="7127" w:hanging="346"/>
      </w:pPr>
      <w:rPr>
        <w:rFonts w:hint="default"/>
        <w:lang w:val="ru-RU" w:eastAsia="en-US" w:bidi="ar-SA"/>
      </w:rPr>
    </w:lvl>
    <w:lvl w:ilvl="8" w:tplc="607262AE">
      <w:numFmt w:val="bullet"/>
      <w:lvlText w:val="•"/>
      <w:lvlJc w:val="left"/>
      <w:pPr>
        <w:ind w:left="8105" w:hanging="346"/>
      </w:pPr>
      <w:rPr>
        <w:rFonts w:hint="default"/>
        <w:lang w:val="ru-RU" w:eastAsia="en-US" w:bidi="ar-SA"/>
      </w:rPr>
    </w:lvl>
  </w:abstractNum>
  <w:abstractNum w:abstractNumId="8" w15:restartNumberingAfterBreak="0">
    <w:nsid w:val="475F5D30"/>
    <w:multiLevelType w:val="multilevel"/>
    <w:tmpl w:val="A058D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475401"/>
    <w:multiLevelType w:val="hybridMultilevel"/>
    <w:tmpl w:val="E88A7CEC"/>
    <w:lvl w:ilvl="0" w:tplc="11AC5776">
      <w:start w:val="1"/>
      <w:numFmt w:val="decimal"/>
      <w:lvlText w:val="%1."/>
      <w:lvlJc w:val="left"/>
      <w:pPr>
        <w:ind w:left="282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E3A9BF4">
      <w:numFmt w:val="bullet"/>
      <w:lvlText w:val="-"/>
      <w:lvlJc w:val="left"/>
      <w:pPr>
        <w:ind w:left="282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8092C7AC">
      <w:numFmt w:val="bullet"/>
      <w:lvlText w:val="•"/>
      <w:lvlJc w:val="left"/>
      <w:pPr>
        <w:ind w:left="2236" w:hanging="706"/>
      </w:pPr>
      <w:rPr>
        <w:rFonts w:hint="default"/>
        <w:lang w:val="ru-RU" w:eastAsia="en-US" w:bidi="ar-SA"/>
      </w:rPr>
    </w:lvl>
    <w:lvl w:ilvl="3" w:tplc="A8542F0A">
      <w:numFmt w:val="bullet"/>
      <w:lvlText w:val="•"/>
      <w:lvlJc w:val="left"/>
      <w:pPr>
        <w:ind w:left="3214" w:hanging="706"/>
      </w:pPr>
      <w:rPr>
        <w:rFonts w:hint="default"/>
        <w:lang w:val="ru-RU" w:eastAsia="en-US" w:bidi="ar-SA"/>
      </w:rPr>
    </w:lvl>
    <w:lvl w:ilvl="4" w:tplc="E1F2BD54">
      <w:numFmt w:val="bullet"/>
      <w:lvlText w:val="•"/>
      <w:lvlJc w:val="left"/>
      <w:pPr>
        <w:ind w:left="4192" w:hanging="706"/>
      </w:pPr>
      <w:rPr>
        <w:rFonts w:hint="default"/>
        <w:lang w:val="ru-RU" w:eastAsia="en-US" w:bidi="ar-SA"/>
      </w:rPr>
    </w:lvl>
    <w:lvl w:ilvl="5" w:tplc="D9B0C53C">
      <w:numFmt w:val="bullet"/>
      <w:lvlText w:val="•"/>
      <w:lvlJc w:val="left"/>
      <w:pPr>
        <w:ind w:left="5171" w:hanging="706"/>
      </w:pPr>
      <w:rPr>
        <w:rFonts w:hint="default"/>
        <w:lang w:val="ru-RU" w:eastAsia="en-US" w:bidi="ar-SA"/>
      </w:rPr>
    </w:lvl>
    <w:lvl w:ilvl="6" w:tplc="2962E678">
      <w:numFmt w:val="bullet"/>
      <w:lvlText w:val="•"/>
      <w:lvlJc w:val="left"/>
      <w:pPr>
        <w:ind w:left="6149" w:hanging="706"/>
      </w:pPr>
      <w:rPr>
        <w:rFonts w:hint="default"/>
        <w:lang w:val="ru-RU" w:eastAsia="en-US" w:bidi="ar-SA"/>
      </w:rPr>
    </w:lvl>
    <w:lvl w:ilvl="7" w:tplc="44E8D8DE">
      <w:numFmt w:val="bullet"/>
      <w:lvlText w:val="•"/>
      <w:lvlJc w:val="left"/>
      <w:pPr>
        <w:ind w:left="7127" w:hanging="706"/>
      </w:pPr>
      <w:rPr>
        <w:rFonts w:hint="default"/>
        <w:lang w:val="ru-RU" w:eastAsia="en-US" w:bidi="ar-SA"/>
      </w:rPr>
    </w:lvl>
    <w:lvl w:ilvl="8" w:tplc="3C7E1CC0">
      <w:numFmt w:val="bullet"/>
      <w:lvlText w:val="•"/>
      <w:lvlJc w:val="left"/>
      <w:pPr>
        <w:ind w:left="8105" w:hanging="706"/>
      </w:pPr>
      <w:rPr>
        <w:rFonts w:hint="default"/>
        <w:lang w:val="ru-RU" w:eastAsia="en-US" w:bidi="ar-SA"/>
      </w:rPr>
    </w:lvl>
  </w:abstractNum>
  <w:abstractNum w:abstractNumId="10" w15:restartNumberingAfterBreak="0">
    <w:nsid w:val="64FE3354"/>
    <w:multiLevelType w:val="hybridMultilevel"/>
    <w:tmpl w:val="D7F09E8E"/>
    <w:lvl w:ilvl="0" w:tplc="2AA424BE">
      <w:start w:val="1"/>
      <w:numFmt w:val="decimal"/>
      <w:lvlText w:val="%1."/>
      <w:lvlJc w:val="left"/>
      <w:pPr>
        <w:ind w:left="1699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13C9864">
      <w:numFmt w:val="bullet"/>
      <w:lvlText w:val="•"/>
      <w:lvlJc w:val="left"/>
      <w:pPr>
        <w:ind w:left="2536" w:hanging="706"/>
      </w:pPr>
      <w:rPr>
        <w:rFonts w:hint="default"/>
        <w:lang w:val="ru-RU" w:eastAsia="en-US" w:bidi="ar-SA"/>
      </w:rPr>
    </w:lvl>
    <w:lvl w:ilvl="2" w:tplc="A662664E">
      <w:numFmt w:val="bullet"/>
      <w:lvlText w:val="•"/>
      <w:lvlJc w:val="left"/>
      <w:pPr>
        <w:ind w:left="3372" w:hanging="706"/>
      </w:pPr>
      <w:rPr>
        <w:rFonts w:hint="default"/>
        <w:lang w:val="ru-RU" w:eastAsia="en-US" w:bidi="ar-SA"/>
      </w:rPr>
    </w:lvl>
    <w:lvl w:ilvl="3" w:tplc="3FB6A418">
      <w:numFmt w:val="bullet"/>
      <w:lvlText w:val="•"/>
      <w:lvlJc w:val="left"/>
      <w:pPr>
        <w:ind w:left="4208" w:hanging="706"/>
      </w:pPr>
      <w:rPr>
        <w:rFonts w:hint="default"/>
        <w:lang w:val="ru-RU" w:eastAsia="en-US" w:bidi="ar-SA"/>
      </w:rPr>
    </w:lvl>
    <w:lvl w:ilvl="4" w:tplc="AD80B522">
      <w:numFmt w:val="bullet"/>
      <w:lvlText w:val="•"/>
      <w:lvlJc w:val="left"/>
      <w:pPr>
        <w:ind w:left="5044" w:hanging="706"/>
      </w:pPr>
      <w:rPr>
        <w:rFonts w:hint="default"/>
        <w:lang w:val="ru-RU" w:eastAsia="en-US" w:bidi="ar-SA"/>
      </w:rPr>
    </w:lvl>
    <w:lvl w:ilvl="5" w:tplc="49BC0036">
      <w:numFmt w:val="bullet"/>
      <w:lvlText w:val="•"/>
      <w:lvlJc w:val="left"/>
      <w:pPr>
        <w:ind w:left="5881" w:hanging="706"/>
      </w:pPr>
      <w:rPr>
        <w:rFonts w:hint="default"/>
        <w:lang w:val="ru-RU" w:eastAsia="en-US" w:bidi="ar-SA"/>
      </w:rPr>
    </w:lvl>
    <w:lvl w:ilvl="6" w:tplc="746EFAF2">
      <w:numFmt w:val="bullet"/>
      <w:lvlText w:val="•"/>
      <w:lvlJc w:val="left"/>
      <w:pPr>
        <w:ind w:left="6717" w:hanging="706"/>
      </w:pPr>
      <w:rPr>
        <w:rFonts w:hint="default"/>
        <w:lang w:val="ru-RU" w:eastAsia="en-US" w:bidi="ar-SA"/>
      </w:rPr>
    </w:lvl>
    <w:lvl w:ilvl="7" w:tplc="C6DA5428">
      <w:numFmt w:val="bullet"/>
      <w:lvlText w:val="•"/>
      <w:lvlJc w:val="left"/>
      <w:pPr>
        <w:ind w:left="7553" w:hanging="706"/>
      </w:pPr>
      <w:rPr>
        <w:rFonts w:hint="default"/>
        <w:lang w:val="ru-RU" w:eastAsia="en-US" w:bidi="ar-SA"/>
      </w:rPr>
    </w:lvl>
    <w:lvl w:ilvl="8" w:tplc="EC64485A">
      <w:numFmt w:val="bullet"/>
      <w:lvlText w:val="•"/>
      <w:lvlJc w:val="left"/>
      <w:pPr>
        <w:ind w:left="8389" w:hanging="706"/>
      </w:pPr>
      <w:rPr>
        <w:rFonts w:hint="default"/>
        <w:lang w:val="ru-RU" w:eastAsia="en-US" w:bidi="ar-SA"/>
      </w:rPr>
    </w:lvl>
  </w:abstractNum>
  <w:abstractNum w:abstractNumId="11" w15:restartNumberingAfterBreak="0">
    <w:nsid w:val="6E0E528C"/>
    <w:multiLevelType w:val="multilevel"/>
    <w:tmpl w:val="02909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6"/>
  </w:num>
  <w:num w:numId="5">
    <w:abstractNumId w:val="1"/>
  </w:num>
  <w:num w:numId="6">
    <w:abstractNumId w:val="4"/>
  </w:num>
  <w:num w:numId="7">
    <w:abstractNumId w:val="7"/>
  </w:num>
  <w:num w:numId="8">
    <w:abstractNumId w:val="2"/>
  </w:num>
  <w:num w:numId="9">
    <w:abstractNumId w:val="10"/>
  </w:num>
  <w:num w:numId="10">
    <w:abstractNumId w:val="0"/>
  </w:num>
  <w:num w:numId="11">
    <w:abstractNumId w:val="1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96C63"/>
    <w:rsid w:val="00173046"/>
    <w:rsid w:val="00877E7A"/>
    <w:rsid w:val="009342B7"/>
    <w:rsid w:val="00A96C63"/>
    <w:rsid w:val="00BA6FF6"/>
    <w:rsid w:val="00DC1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3133D"/>
  <w15:docId w15:val="{40A88DF6-BE5A-4B6C-A0CC-E4FC606DB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1698"/>
      <w:outlineLvl w:val="0"/>
    </w:pPr>
    <w:rPr>
      <w:b/>
      <w:b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993" w:hanging="287"/>
    </w:pPr>
    <w:rPr>
      <w:b/>
      <w:bCs/>
      <w:sz w:val="28"/>
      <w:szCs w:val="28"/>
    </w:rPr>
  </w:style>
  <w:style w:type="paragraph" w:styleId="2">
    <w:name w:val="toc 2"/>
    <w:basedOn w:val="a"/>
    <w:uiPriority w:val="1"/>
    <w:qFormat/>
    <w:pPr>
      <w:ind w:left="1486" w:hanging="493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line="322" w:lineRule="exact"/>
      <w:ind w:left="993"/>
    </w:pPr>
    <w:rPr>
      <w:b/>
      <w:bCs/>
      <w:i/>
      <w:iCs/>
    </w:rPr>
  </w:style>
  <w:style w:type="paragraph" w:styleId="a3">
    <w:name w:val="Body Text"/>
    <w:basedOn w:val="a"/>
    <w:uiPriority w:val="1"/>
    <w:qFormat/>
    <w:pPr>
      <w:ind w:left="282" w:firstLine="710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295" w:right="1435" w:hanging="7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282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ds-markdown-paragraph">
    <w:name w:val="ds-markdown-paragraph"/>
    <w:basedOn w:val="a"/>
    <w:rsid w:val="0017304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730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2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3949</Words>
  <Characters>22513</Characters>
  <Application>Microsoft Office Word</Application>
  <DocSecurity>0</DocSecurity>
  <Lines>187</Lines>
  <Paragraphs>52</Paragraphs>
  <ScaleCrop>false</ScaleCrop>
  <Company/>
  <LinksUpToDate>false</LinksUpToDate>
  <CharactersWithSpaces>26410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</cp:revision>
  <dcterms:created xsi:type="dcterms:W3CDTF">2026-01-30T13:25:00Z</dcterms:created>
  <dcterms:modified xsi:type="dcterms:W3CDTF">2026-01-30T13:48:00Z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2026-01-30T00:00:00Z</vt:filetime>
  </property>
  <property fmtid="{D5CDD505-2E9C-101B-9397-08002B2CF9AE}" pid="5" name="Producer">
    <vt:lpwstr>www.ilovepdf.com</vt:lpwstr>
  </property>
</Properties>
</file>