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BE" w:rsidRPr="00C30598" w:rsidRDefault="003813BE" w:rsidP="00931E6B">
      <w:pPr>
        <w:pStyle w:val="Standard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         </w:t>
      </w:r>
      <w:proofErr w:type="gramStart"/>
      <w:r w:rsidRPr="00C3059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30598">
        <w:rPr>
          <w:rFonts w:ascii="Times New Roman" w:hAnsi="Times New Roman"/>
          <w:sz w:val="28"/>
          <w:szCs w:val="28"/>
        </w:rPr>
        <w:t>Гимназия №1» города Сосновоборска</w:t>
      </w:r>
    </w:p>
    <w:p w:rsidR="00272A95" w:rsidRPr="00C30598" w:rsidRDefault="00272A95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056" w:rsidRPr="00C30598" w:rsidRDefault="00C30598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Учебно-и</w:t>
      </w:r>
      <w:r w:rsidR="00650056" w:rsidRPr="00C30598">
        <w:rPr>
          <w:rFonts w:ascii="Times New Roman" w:hAnsi="Times New Roman"/>
          <w:sz w:val="28"/>
          <w:szCs w:val="28"/>
        </w:rPr>
        <w:t xml:space="preserve">сследовательская работа </w:t>
      </w:r>
    </w:p>
    <w:p w:rsidR="00272A95" w:rsidRPr="00C30598" w:rsidRDefault="00650056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«</w:t>
      </w:r>
      <w:r w:rsidR="000432B3" w:rsidRPr="00C30598">
        <w:rPr>
          <w:rFonts w:ascii="Times New Roman" w:hAnsi="Times New Roman"/>
          <w:sz w:val="28"/>
          <w:szCs w:val="28"/>
        </w:rPr>
        <w:t xml:space="preserve">Особенности </w:t>
      </w:r>
      <w:r w:rsidR="00C30598" w:rsidRPr="00C30598">
        <w:rPr>
          <w:rFonts w:ascii="Times New Roman" w:hAnsi="Times New Roman"/>
          <w:sz w:val="28"/>
          <w:szCs w:val="28"/>
        </w:rPr>
        <w:t>влияния нефтяных загрязнений</w:t>
      </w:r>
      <w:r w:rsidR="000432B3" w:rsidRPr="00C30598">
        <w:rPr>
          <w:rFonts w:ascii="Times New Roman" w:hAnsi="Times New Roman"/>
          <w:sz w:val="28"/>
          <w:szCs w:val="28"/>
        </w:rPr>
        <w:t xml:space="preserve"> </w:t>
      </w:r>
      <w:r w:rsidR="00C30598" w:rsidRPr="00C30598">
        <w:rPr>
          <w:rFonts w:ascii="Times New Roman" w:hAnsi="Times New Roman"/>
          <w:sz w:val="28"/>
          <w:szCs w:val="28"/>
        </w:rPr>
        <w:t>на окружающую среду</w:t>
      </w:r>
      <w:r w:rsidRPr="00C30598">
        <w:rPr>
          <w:rFonts w:ascii="Times New Roman" w:hAnsi="Times New Roman"/>
          <w:sz w:val="28"/>
          <w:szCs w:val="28"/>
        </w:rPr>
        <w:t>»</w:t>
      </w:r>
    </w:p>
    <w:p w:rsidR="00272A95" w:rsidRPr="00C30598" w:rsidRDefault="00272A95" w:rsidP="00931E6B">
      <w:pPr>
        <w:pStyle w:val="Standard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056" w:rsidRPr="00C30598" w:rsidRDefault="003813BE" w:rsidP="00931E6B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Выполнил</w:t>
      </w:r>
      <w:r w:rsidR="00650056" w:rsidRPr="00C30598">
        <w:rPr>
          <w:rFonts w:ascii="Times New Roman" w:hAnsi="Times New Roman"/>
          <w:sz w:val="28"/>
          <w:szCs w:val="28"/>
        </w:rPr>
        <w:t xml:space="preserve">: </w:t>
      </w:r>
      <w:r w:rsidRPr="00C30598">
        <w:rPr>
          <w:rFonts w:ascii="Times New Roman" w:hAnsi="Times New Roman"/>
          <w:sz w:val="28"/>
          <w:szCs w:val="28"/>
        </w:rPr>
        <w:t xml:space="preserve">Сатюков Тихон, обучающийся </w:t>
      </w:r>
      <w:r w:rsidR="00C30598" w:rsidRPr="00C30598">
        <w:rPr>
          <w:rFonts w:ascii="Times New Roman" w:hAnsi="Times New Roman"/>
          <w:sz w:val="28"/>
          <w:szCs w:val="28"/>
        </w:rPr>
        <w:t>4 «В</w:t>
      </w:r>
      <w:r w:rsidR="000432B3" w:rsidRPr="00C30598">
        <w:rPr>
          <w:rFonts w:ascii="Times New Roman" w:hAnsi="Times New Roman"/>
          <w:sz w:val="28"/>
          <w:szCs w:val="28"/>
        </w:rPr>
        <w:t>»</w:t>
      </w:r>
      <w:r w:rsidR="00650056" w:rsidRPr="00C30598">
        <w:rPr>
          <w:rFonts w:ascii="Times New Roman" w:hAnsi="Times New Roman"/>
          <w:sz w:val="28"/>
          <w:szCs w:val="28"/>
        </w:rPr>
        <w:t xml:space="preserve"> класса</w:t>
      </w:r>
      <w:r w:rsidRPr="00C30598">
        <w:rPr>
          <w:rFonts w:ascii="Times New Roman" w:hAnsi="Times New Roman"/>
          <w:sz w:val="28"/>
          <w:szCs w:val="28"/>
        </w:rPr>
        <w:t xml:space="preserve"> МАОУ «Гимназия №1» г. Сосновоборска</w:t>
      </w:r>
    </w:p>
    <w:p w:rsidR="003813BE" w:rsidRPr="00C30598" w:rsidRDefault="003813BE" w:rsidP="00931E6B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056" w:rsidRPr="00C30598" w:rsidRDefault="003813BE" w:rsidP="00931E6B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Р</w:t>
      </w:r>
      <w:r w:rsidR="00650056" w:rsidRPr="00C30598">
        <w:rPr>
          <w:rFonts w:ascii="Times New Roman" w:hAnsi="Times New Roman"/>
          <w:sz w:val="28"/>
          <w:szCs w:val="28"/>
        </w:rPr>
        <w:t xml:space="preserve">уководитель: </w:t>
      </w:r>
      <w:proofErr w:type="spellStart"/>
      <w:r w:rsidRPr="00C30598">
        <w:rPr>
          <w:rFonts w:ascii="Times New Roman" w:hAnsi="Times New Roman"/>
          <w:sz w:val="28"/>
          <w:szCs w:val="28"/>
        </w:rPr>
        <w:t>Кожокарь</w:t>
      </w:r>
      <w:proofErr w:type="spellEnd"/>
      <w:r w:rsidRPr="00C30598">
        <w:rPr>
          <w:rFonts w:ascii="Times New Roman" w:hAnsi="Times New Roman"/>
          <w:sz w:val="28"/>
          <w:szCs w:val="28"/>
        </w:rPr>
        <w:t xml:space="preserve"> Лариса Юрьевна, </w:t>
      </w:r>
      <w:r w:rsidR="00650056" w:rsidRPr="00C30598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272A95" w:rsidRPr="00C30598" w:rsidRDefault="003813BE" w:rsidP="00931E6B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МАОУ «Гимназия №1» г. Сосновоборска</w:t>
      </w: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31E6B" w:rsidRPr="00C30598" w:rsidRDefault="00931E6B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056" w:rsidRPr="00C30598" w:rsidRDefault="00650056" w:rsidP="00931E6B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056" w:rsidRPr="00C30598" w:rsidRDefault="000432B3" w:rsidP="00931E6B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г. Сосновоборск, 2025</w:t>
      </w:r>
    </w:p>
    <w:p w:rsidR="00272A95" w:rsidRPr="00C30598" w:rsidRDefault="00C30598" w:rsidP="00931E6B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lastRenderedPageBreak/>
        <w:t>СРДЕРЖАНИЕ</w:t>
      </w:r>
    </w:p>
    <w:p w:rsidR="00C30598" w:rsidRPr="00C30598" w:rsidRDefault="00C30598" w:rsidP="00931E6B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ВВЕДЕНИЕ</w:t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  <w:t>3</w:t>
      </w:r>
    </w:p>
    <w:p w:rsidR="00C30598" w:rsidRPr="00C30598" w:rsidRDefault="00C30598" w:rsidP="00C30598">
      <w:pPr>
        <w:pStyle w:val="Standard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ОСНОВНАЯ ЧАСТЬ</w:t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</w:r>
      <w:r w:rsidRPr="00C30598">
        <w:rPr>
          <w:rFonts w:ascii="Times New Roman" w:hAnsi="Times New Roman"/>
          <w:sz w:val="28"/>
          <w:szCs w:val="28"/>
        </w:rPr>
        <w:tab/>
        <w:t>4</w:t>
      </w:r>
    </w:p>
    <w:p w:rsidR="00C30598" w:rsidRPr="00C30598" w:rsidRDefault="00C30598" w:rsidP="00C30598">
      <w:pPr>
        <w:pStyle w:val="Standard"/>
        <w:numPr>
          <w:ilvl w:val="1"/>
          <w:numId w:val="1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Условия и ход проведения исследований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</w:t>
      </w:r>
    </w:p>
    <w:p w:rsidR="00C30598" w:rsidRPr="00C30598" w:rsidRDefault="00C30598" w:rsidP="00C30598">
      <w:pPr>
        <w:pStyle w:val="Standard"/>
        <w:numPr>
          <w:ilvl w:val="1"/>
          <w:numId w:val="1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Результаты проведения исследований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</w:t>
      </w:r>
    </w:p>
    <w:p w:rsidR="00C30598" w:rsidRPr="00C30598" w:rsidRDefault="00C30598" w:rsidP="00C30598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</w:t>
      </w:r>
    </w:p>
    <w:p w:rsidR="00C30598" w:rsidRPr="00C30598" w:rsidRDefault="00C30598" w:rsidP="00C30598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10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ВВЕДЕНИЕ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Нефть — это уникальный природный продукт, без которого сегодня невозможно представить себе существование современного мира. Её неспроста называют «чёрным золотом», ведь практически каждое изделие или продукт в современном мире имеет в своём составе производные переработки нефти. Это и топливо, и пластик, и синтетические ткани, и лекарства. Однако, есть не мало информации о вреде нефти и продуктов ее переработки. Мне стало интересно какое отрицательное воздействие нефть оказывает на окружающую среду? С этого и начались мои исследования по теме: «</w:t>
      </w:r>
      <w:r w:rsidR="0072766D" w:rsidRPr="0072766D">
        <w:rPr>
          <w:rFonts w:ascii="Times New Roman" w:hAnsi="Times New Roman"/>
          <w:sz w:val="28"/>
          <w:szCs w:val="28"/>
        </w:rPr>
        <w:t>Особенности влияния нефтяных загрязнений на окружающую среду</w:t>
      </w:r>
      <w:r w:rsidRPr="00C30598">
        <w:rPr>
          <w:rFonts w:ascii="Times New Roman" w:hAnsi="Times New Roman"/>
          <w:sz w:val="28"/>
          <w:szCs w:val="28"/>
        </w:rPr>
        <w:t>».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Актуальность темы обусловлена тем, что на территории Красноярского края ведется активная нефтедобыча. [1]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 xml:space="preserve">В результате нефтедобычи и транспортировки нефти для переработки нередко случаются аварийные ситуации, которые приводят к разливам нефти, что вызывает экологические катастрофы. Чем больше информации будет о воздействии нефти на окружающую среду, тем будет больше возможностей для создания продуктов и приспособлений для ликвидации и предупреждения данных аварийных ситуаций и их последствий.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 xml:space="preserve">Для меня тема является актуальной, т.к. в начальной школе не проводят экспериментов с нефтью, у меня же появилась возможность самостоятельно опытным путем узнать какую опасность таит в себе этот продукт. 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Цель исследования:</w:t>
      </w:r>
      <w:r w:rsidRPr="00C30598">
        <w:rPr>
          <w:rFonts w:ascii="Times New Roman" w:hAnsi="Times New Roman"/>
          <w:sz w:val="28"/>
          <w:szCs w:val="28"/>
        </w:rPr>
        <w:t xml:space="preserve"> выявить особенности загрязнения окружающей среды нефтью путем проведения опытов в домашних условиях. Для достижения поставленной цели необходимо </w:t>
      </w: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узнать, как объект исследования может воздействовать на воздух, почву, водную среду, флору и фауну, в связи с чем, необходимо </w:t>
      </w:r>
      <w:r w:rsidRPr="00C30598">
        <w:rPr>
          <w:rFonts w:ascii="Times New Roman" w:hAnsi="Times New Roman"/>
          <w:sz w:val="28"/>
          <w:szCs w:val="28"/>
        </w:rPr>
        <w:t xml:space="preserve">решение </w:t>
      </w:r>
      <w:r w:rsidRPr="00C30598">
        <w:rPr>
          <w:rFonts w:ascii="Times New Roman" w:hAnsi="Times New Roman"/>
          <w:b/>
          <w:sz w:val="28"/>
          <w:szCs w:val="28"/>
        </w:rPr>
        <w:t>следующих задач</w:t>
      </w:r>
      <w:r w:rsidRPr="00C30598">
        <w:rPr>
          <w:rFonts w:ascii="Times New Roman" w:hAnsi="Times New Roman"/>
          <w:sz w:val="28"/>
          <w:szCs w:val="28"/>
        </w:rPr>
        <w:t>:</w:t>
      </w:r>
    </w:p>
    <w:p w:rsidR="00C30598" w:rsidRPr="00C30598" w:rsidRDefault="00C30598" w:rsidP="00C30598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изучить литературу о нефти, ее составе, добыче и влиянии на окружающую среду;</w:t>
      </w:r>
    </w:p>
    <w:p w:rsidR="00C30598" w:rsidRPr="00C30598" w:rsidRDefault="00C30598" w:rsidP="00C305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подготовить материалы для проведения опытов в домашних условиях (нефть, перо птичье, грунт, семена кресс-салата, спички, респиратор, перчатки, емкости для проведения опытов);</w:t>
      </w:r>
    </w:p>
    <w:p w:rsidR="00C30598" w:rsidRPr="00C30598" w:rsidRDefault="00C30598" w:rsidP="00C305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провести опыты с нефтью в домашних условиях и попробовать выявить особенности отрицательного воздействия процесса загрязнения нефтью почвы, воды, воздуха, животных и растений;</w:t>
      </w:r>
    </w:p>
    <w:p w:rsidR="00C30598" w:rsidRPr="00C30598" w:rsidRDefault="00C30598" w:rsidP="00C305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sz w:val="28"/>
          <w:szCs w:val="28"/>
        </w:rPr>
        <w:t>сделать выводы и сравнить загрязнения нефтью с другими возможными загрязнениями почвы, воды, воздуха, животных и растений.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C30598">
        <w:rPr>
          <w:rFonts w:ascii="Times New Roman" w:hAnsi="Times New Roman"/>
          <w:sz w:val="28"/>
          <w:szCs w:val="28"/>
        </w:rPr>
        <w:t xml:space="preserve"> нефть </w:t>
      </w:r>
      <w:proofErr w:type="spellStart"/>
      <w:r w:rsidRPr="00C30598">
        <w:rPr>
          <w:rFonts w:ascii="Times New Roman" w:hAnsi="Times New Roman"/>
          <w:sz w:val="28"/>
          <w:szCs w:val="28"/>
        </w:rPr>
        <w:t>Подпорожного</w:t>
      </w:r>
      <w:proofErr w:type="spellEnd"/>
      <w:r w:rsidRPr="00C30598">
        <w:rPr>
          <w:rFonts w:ascii="Times New Roman" w:hAnsi="Times New Roman"/>
          <w:sz w:val="28"/>
          <w:szCs w:val="28"/>
        </w:rPr>
        <w:t xml:space="preserve"> лицензионного участка </w:t>
      </w:r>
      <w:proofErr w:type="spellStart"/>
      <w:r w:rsidRPr="00C30598">
        <w:rPr>
          <w:rFonts w:ascii="Times New Roman" w:hAnsi="Times New Roman"/>
          <w:sz w:val="28"/>
          <w:szCs w:val="28"/>
        </w:rPr>
        <w:t>Куюмбинского</w:t>
      </w:r>
      <w:proofErr w:type="spellEnd"/>
      <w:r w:rsidRPr="00C30598">
        <w:rPr>
          <w:rFonts w:ascii="Times New Roman" w:hAnsi="Times New Roman"/>
          <w:sz w:val="28"/>
          <w:szCs w:val="28"/>
        </w:rPr>
        <w:t xml:space="preserve"> месторождения.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Предмет исследования:</w:t>
      </w:r>
      <w:r w:rsidRPr="00C30598">
        <w:rPr>
          <w:rFonts w:ascii="Times New Roman" w:hAnsi="Times New Roman"/>
          <w:sz w:val="28"/>
          <w:szCs w:val="28"/>
        </w:rPr>
        <w:t xml:space="preserve"> особенности отрицательного воздействия процесса загрязнения нефтью почвы, воды, воздуха, животных и растений.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Методы исследования:</w:t>
      </w:r>
      <w:r w:rsidRPr="00C30598">
        <w:rPr>
          <w:rFonts w:ascii="Times New Roman" w:hAnsi="Times New Roman"/>
          <w:sz w:val="28"/>
          <w:szCs w:val="28"/>
        </w:rPr>
        <w:t xml:space="preserve"> теоретические (изучение и анализ литературы), эмпирические (наблюдение, сравнение, практическая работа).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Гипотеза:</w:t>
      </w:r>
      <w:r w:rsidRPr="00C30598">
        <w:rPr>
          <w:rFonts w:ascii="Times New Roman" w:hAnsi="Times New Roman"/>
          <w:sz w:val="28"/>
          <w:szCs w:val="28"/>
        </w:rPr>
        <w:t xml:space="preserve"> </w:t>
      </w:r>
      <w:r w:rsidRPr="00C30598">
        <w:rPr>
          <w:rFonts w:ascii="Times New Roman" w:hAnsi="Times New Roman"/>
          <w:bCs/>
          <w:sz w:val="28"/>
          <w:szCs w:val="28"/>
        </w:rPr>
        <w:t>предполагаю, что смогу в домашних условиях провести опыты с нефтью и выявить особенности загрязнения ей окружающей среды</w:t>
      </w:r>
      <w:r w:rsidRPr="00C30598">
        <w:rPr>
          <w:rFonts w:ascii="Times New Roman" w:hAnsi="Times New Roman"/>
          <w:sz w:val="28"/>
          <w:szCs w:val="28"/>
        </w:rPr>
        <w:t>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0598" w:rsidRPr="00C30598" w:rsidRDefault="00C30598" w:rsidP="00C30598">
      <w:pPr>
        <w:pStyle w:val="a5"/>
        <w:numPr>
          <w:ilvl w:val="0"/>
          <w:numId w:val="15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ОСНОВНАЯ ЧАСТЬ</w:t>
      </w:r>
    </w:p>
    <w:p w:rsidR="00C30598" w:rsidRPr="00C30598" w:rsidRDefault="00C30598" w:rsidP="00C30598">
      <w:pPr>
        <w:pStyle w:val="a5"/>
        <w:numPr>
          <w:ilvl w:val="1"/>
          <w:numId w:val="1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Условия и ход проведения исследований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Первоначально мной были подготовлены средства индивидуальной защиты – это респиратор и перчатки. Проведение всех опытов происходит в присутствии взрослых.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Опыт №1. Воздействие нефти на воздух.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Для проведения данного опыта необходимы: нефть, металлическая емкость, спички, респиратор, перчатки.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Ход опыта заключается в том, чтобы поджечь нефть в металлической емкости. Второй этап - добавить нефть в воду и затем поджечь. Сравнить процессы горения нефти в воде и без нее.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Данный опыт позволит определить скорость возгорания нефти, а также является ли продукт горения загрязнителем воздуха или нет в зависимости от цвета пламени.</w:t>
      </w:r>
      <w:r w:rsidRPr="00C3059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Опыт №2. Воздействие нефти на почву и рост растений.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Для проведения данного опыта необходимы: нефть, контейнер пластиковый с перегородкой – 2 шт., грунт, семена кресс-салата – 4 упаковки, респиратор, перчатки.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Ход и условия опыта №2 представлен в Таблице 1.1.1.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i/>
          <w:color w:val="000000"/>
          <w:sz w:val="28"/>
          <w:szCs w:val="28"/>
        </w:rPr>
        <w:t>Таблица 1.1.1. Ход и условия опыта №2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40"/>
        <w:gridCol w:w="2181"/>
        <w:gridCol w:w="2181"/>
        <w:gridCol w:w="1709"/>
        <w:gridCol w:w="1734"/>
      </w:tblGrid>
      <w:tr w:rsidR="00C30598" w:rsidRPr="00C30598" w:rsidTr="001D3D5E">
        <w:trPr>
          <w:trHeight w:val="329"/>
        </w:trPr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№№ грядок</w:t>
            </w:r>
          </w:p>
        </w:tc>
        <w:tc>
          <w:tcPr>
            <w:tcW w:w="1984" w:type="dxa"/>
            <w:vMerge w:val="restart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2126" w:type="dxa"/>
            <w:vMerge w:val="restart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1824" w:type="dxa"/>
            <w:vMerge w:val="restart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1856" w:type="dxa"/>
            <w:vMerge w:val="restart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№4</w:t>
            </w:r>
          </w:p>
        </w:tc>
      </w:tr>
      <w:tr w:rsidR="00C30598" w:rsidRPr="00C30598" w:rsidTr="001D3D5E">
        <w:trPr>
          <w:trHeight w:val="274"/>
        </w:trPr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 изм.</w:t>
            </w:r>
          </w:p>
        </w:tc>
        <w:tc>
          <w:tcPr>
            <w:tcW w:w="1984" w:type="dxa"/>
            <w:vMerge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30598" w:rsidRPr="00C30598" w:rsidTr="001D3D5E"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Посадка кресс-салата в грунт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Посадка кресс-салата в грунт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Посадка кресс-салата в грунт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Посадка кресс-салата в грунт</w:t>
            </w:r>
          </w:p>
        </w:tc>
      </w:tr>
      <w:tr w:rsidR="00C30598" w:rsidRPr="00C30598" w:rsidTr="001D3D5E"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</w:tr>
      <w:tr w:rsidR="00C30598" w:rsidRPr="00C30598" w:rsidTr="001D3D5E">
        <w:trPr>
          <w:trHeight w:val="127"/>
        </w:trPr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Полив нефтью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</w:tr>
      <w:tr w:rsidR="00C30598" w:rsidRPr="00C30598" w:rsidTr="001D3D5E">
        <w:trPr>
          <w:trHeight w:val="127"/>
        </w:trPr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Зафиксировано затвердевание почвы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30598" w:rsidRPr="00C30598" w:rsidTr="001D3D5E"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</w:tr>
      <w:tr w:rsidR="00C30598" w:rsidRPr="00C30598" w:rsidTr="001D3D5E">
        <w:trPr>
          <w:trHeight w:val="92"/>
        </w:trPr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sz w:val="28"/>
                <w:szCs w:val="28"/>
              </w:rPr>
              <w:t>Полив водой</w:t>
            </w:r>
          </w:p>
        </w:tc>
      </w:tr>
      <w:tr w:rsidR="00C30598" w:rsidRPr="00C30598" w:rsidTr="001D3D5E">
        <w:trPr>
          <w:trHeight w:val="91"/>
        </w:trPr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Нанесение нефти на ростки кресс-салата с минимальным попаданием в почву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</w:tr>
      <w:tr w:rsidR="00C30598" w:rsidRPr="00C30598" w:rsidTr="001D3D5E">
        <w:tc>
          <w:tcPr>
            <w:tcW w:w="1555" w:type="dxa"/>
          </w:tcPr>
          <w:p w:rsidR="00C30598" w:rsidRPr="00C30598" w:rsidRDefault="00C30598" w:rsidP="001D3D5E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10.02.2025</w:t>
            </w:r>
          </w:p>
        </w:tc>
        <w:tc>
          <w:tcPr>
            <w:tcW w:w="198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Зафиксирована гибель ростков</w:t>
            </w:r>
          </w:p>
        </w:tc>
        <w:tc>
          <w:tcPr>
            <w:tcW w:w="2126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Зафиксирована гибель ростков</w:t>
            </w:r>
          </w:p>
        </w:tc>
        <w:tc>
          <w:tcPr>
            <w:tcW w:w="1824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  <w:tc>
          <w:tcPr>
            <w:tcW w:w="1856" w:type="dxa"/>
          </w:tcPr>
          <w:p w:rsidR="00C30598" w:rsidRPr="00C30598" w:rsidRDefault="00C30598" w:rsidP="001D3D5E">
            <w:pPr>
              <w:pStyle w:val="Standard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305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Полив водой</w:t>
            </w:r>
          </w:p>
        </w:tc>
      </w:tr>
    </w:tbl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Оценив всхожесть кресс-салата, а также поведение ростков после нанесение на них нефти, возможно определить, как нефть воздействует на почву, рост и развитие растений.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Опыт №3. Воздействие нефти на птиц.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Для проведения данного опыта необходимы: нефть, перо птичье (голубиное) – 2 шт., рулетка, секундомер.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Первый этап опыта заключается в наблюдениях за движением перьев (чистым; с нанесением нефти; грязи), запущенных с высоты 1 метр.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Второй этап - очистка перьев под проточной водой.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Оценив процессы падения перьев, а также процесс их очистки от загрязнений можно сделать выводы об особенностях воздействия нефти на процессы жизнедеятельности птиц.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Опыт №4. Воздействие нефти на водную среду.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Для проведения данного опыта необходимы: нефть, банка 3-х литровая – 1 шт., вода из-под крана – 2 литра, корм для рыб – 1 пакетик.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Ход опыта заключается в том, чтобы в банку с водой добавить нефть, а после добавить корм для рыб.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Оценив изменения, происходящие в банке, можно сделать выводы об особенностях влияния загрязнения нефтью водной среды. </w:t>
      </w:r>
    </w:p>
    <w:p w:rsidR="00C30598" w:rsidRPr="00C30598" w:rsidRDefault="00C30598" w:rsidP="00C30598">
      <w:pPr>
        <w:pStyle w:val="a5"/>
        <w:numPr>
          <w:ilvl w:val="1"/>
          <w:numId w:val="1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30598">
        <w:rPr>
          <w:rFonts w:ascii="Times New Roman" w:hAnsi="Times New Roman"/>
          <w:b/>
          <w:sz w:val="28"/>
          <w:szCs w:val="28"/>
        </w:rPr>
        <w:t>Результаты исследований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Опыт №1. Воздействие нефти на воздух.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Для того, чтобы нефть загорелась, в обоих случаях (и с водой, и без) потребовалось около 10 секунд. Это говорит о том, что нефть горючий и легко воспламеняемый продукт, но, чтобы ей разгореться, требуется открытый огонь.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 xml:space="preserve">В результате данного опыта была выявлена первая особенность загрязнения нефтью – это высокая угроза возгорания загрязняющего вещества (нефти). Если по данной особенности сравнить загрязнение нефтью и загрязнение, например, бытовым мусором, который люди оставляют в лесу после пикников или походов (упаковки от продуктов, бутылки пластиковые, стеклянные, металлические), то угроза возгорания нефти значительно выше, а также, большей будет и площадь возгорания, потому что нефть, обычно, транспортируют большими объемами.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 xml:space="preserve">Из источников литературы я узнал, что по цвету пламени можно определить насколько вреден горящий продукт. Так, например, желтое пламя выделяет больше загрязняющих веществ, чем голубое, т.к. желтый цвет пламени появляется из-за раскаленных частиц сажи. Голубой цвет говорит о наличии большого количества кислорода в горящем веществе. [2]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 xml:space="preserve">В результате моих опытов, нефть, горящая, без воды имела яркое желтое пламя, а нефть, горящая в воде, более голубое. Это связано с тем, что при кипении воды, удаляется кислород, за счет чего в атмосферу выбрасывается меньше загрязняющих веществ. Однако, эти загрязняющие вещества оседают на дне воды, это подтвердил осадок на дне емкости.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Таким, образом, можно выделить вторую особенность – в результате своего горения нефть выделяет новые загрязнители воздуха/воды.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Опыт №2. Воздействие нефти на почву и рост растений.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Нефть очень быстро проникла в почву. По скорости проникновения в почву сравнима с водой. К вечеру следующего дня (04.02.2025) почва, политая нефтью, затвердела. Полив грядки, ранее политой нефтью, показал, что нефть препятствует поступлению воды в почву и вода скапливается на поверхности и уходит хуже, чем в почве без нефти.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Третья особенность – загрязняющее вещество задерживает воду на поверхности и не дает полноценно проникать в почву.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 xml:space="preserve">На грядке, политой нефтью, ростки кресс-салата показали плохую всхожесть, это говорит о том, что высокая скорость проникновения нефти в грунт, привела к тому, что загрязнилась не только поверхность почвы, но и ее внутренние слои, которые содержат питательные вещества, необходимые для роста и развития растений – это является четвертой особенностью.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08.02.2025 на выросшие ростки кресс-салата была нанесена нефть. Ростки сразу окрасились в коричневый цвет, а 10.02.2025 начали погибать. Таким образом, можно сделать вывод, что нефть попадая на растение оказывает отрицательное влияние на процессы жизнедеятельности, происходящие в нем и убивает его – это является пятой особенностью. Бытовой мусор, оставленный людьми, не имеет такой высокой скорости проникновения в почву и внутрь растений, в связи с чем, не может оказывать такого быстрого отравляющего воздействия на почву и растения.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Опыт №3. Воздействие нефти на птиц.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 xml:space="preserve">Опыты с пером показали, что чистое перо падает с метровой высоты в горизонтальном положении, испачканные перья (и нефтью, и грязью) падают вертикально загрязненной частью вниз. Скорость движения чистого пера ниже, так оно двигалось, как бы раскачиваясь из стороны в сторону, загрязнённые перья упали по прямой вниз, скорость падения была выше.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Связано это с тем, что каждая волосинка пера взаимодействует с воздухом, за счет чего возникает парение. Когда перья испачкали, их волосинки слиплись и поэтому они не могли взаимодействовать с воздухом.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Вторым этапом опыта стала очистка перьев от загрязнений. Нефтяное загрязнение от пера отмывается очень сложно, даже с использованием химических средств (мыло, шампунь). После отмывания и сушки оно не вернулось к изначальному облику. Таким образом, была выявлена шестая особенность - птицы с таким загрязнением справится самостоятельно, без помощи человека, не смогут, в отличии от загрязнения грязевой смесью.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Опыт №4. Воздействие нефти на водную среду и рыб.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В результате опыта с добавлением нефти в банку, я увидел, что из небольшого пятна нефть растянулась и закрыла всю водную поверхность в банке за короткое время (менее получаса). При добавлении корма для рыб, корм остался на образованной нефтяной пленке и по истечении времени не осел на дно, таким образом, из-за высокой скорости распространения нефти по водной поверхности, очень быстро увеличивается площадь загрязнения, тем самым, рыбы получают препятствие к питанию и кислороду, необходимым для жизни – это является седьмой особенностью. Загрязнение бытовым мусором, а также распространение последствий от него происходят с меньшей скоростью.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/>
          <w:bCs/>
          <w:color w:val="000000"/>
          <w:sz w:val="28"/>
          <w:szCs w:val="28"/>
        </w:rPr>
        <w:t>ЗАКЛЮЧЕНИЕ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Все задачи, поставленные для достижения цели исследований, были решены. Была изучена литература по исследуемой теме, проведены опыты с нефтью в домашних условиях.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В процессе исследований мной были выявлены следующие особенности загрязнения нефтью окружающей среды: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C30598">
        <w:rPr>
          <w:rFonts w:ascii="Times New Roman" w:hAnsi="Times New Roman"/>
          <w:bCs/>
          <w:sz w:val="28"/>
          <w:szCs w:val="28"/>
        </w:rPr>
        <w:t xml:space="preserve"> высокая угроза возгорания загрязняющего вещества (нефти);</w:t>
      </w: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- загрязняющее вещество (нефть) выделяет новые загрязнители воздуха/воды;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- загрязняющее вещество задерживает воду на поверхности и не дает полноценно проникать в почву;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>-</w:t>
      </w: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30598">
        <w:rPr>
          <w:rFonts w:ascii="Times New Roman" w:hAnsi="Times New Roman"/>
          <w:bCs/>
          <w:sz w:val="28"/>
          <w:szCs w:val="28"/>
        </w:rPr>
        <w:t>высокая скорость проникновения нефти в грунт, приводит к тому, что загрязняется не только поверхность почвы, но и ее внутренние слои, которые содержат питательные вещества, необходимые для роста и развития растений;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30598">
        <w:rPr>
          <w:rFonts w:ascii="Times New Roman" w:hAnsi="Times New Roman"/>
          <w:bCs/>
          <w:sz w:val="28"/>
          <w:szCs w:val="28"/>
        </w:rPr>
        <w:t xml:space="preserve"> - </w:t>
      </w:r>
      <w:r w:rsidRPr="00C30598">
        <w:rPr>
          <w:rFonts w:ascii="Times New Roman" w:hAnsi="Times New Roman"/>
          <w:bCs/>
          <w:color w:val="000000"/>
          <w:sz w:val="28"/>
          <w:szCs w:val="28"/>
        </w:rPr>
        <w:t>нефть попадая на растение оказывает отрицательное воздействие на процессы жизнедеятельности, происходящие в растении и в последующем оно гибнет;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- птицы/животные с загрязнением нефтью справится без помощи человека не смогут;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- высокая скорость распространения нефти по водной поверхности приводит к увеличению площади загрязнения, тем самым, рыбы получают препятствие к питанию и кислороду, необходимым им для жизни.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 Для сравнительного анализа по особенностям воздействия на почву, воздух, воду и растения мной было выбрано загрязнение бытовыми отходами, оставляемыми людьми (пластиковая/металлическая/стеклянная тара, полиэтиленовые упаковки от продуктов).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>Загрязнения и бытовыми отходами, и нефтью оказывают отрицательное воздействие на окружающую среду. Однако, скорость загрязнения нефтью намного выше, как и площадь, подверженная загрязнению, т.к. нефть обычно транспортируют большими объемам. Нефть по сравнению с бытовым мусором имеет высокую скорость проникновения в почву, распространения по водной поверхност</w:t>
      </w:r>
      <w:bookmarkStart w:id="0" w:name="_GoBack"/>
      <w:bookmarkEnd w:id="0"/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и и является легковоспламеняющимся продуктом. Попадая на растения, она очень быстро начинает воздействовать на процессы их жизнедеятельности и приводит к их гибели. Для птиц (животных) нефть является опасным загрязнителем, т.к. избавится от ее воздействия без помощи человека они просто не смогут. </w:t>
      </w:r>
    </w:p>
    <w:p w:rsid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598">
        <w:rPr>
          <w:rFonts w:ascii="Times New Roman" w:hAnsi="Times New Roman"/>
          <w:bCs/>
          <w:color w:val="000000"/>
          <w:sz w:val="28"/>
          <w:szCs w:val="28"/>
        </w:rPr>
        <w:t xml:space="preserve">Несмотря на свою пользу для человека, нефть для окружающей среды несет огромный вред, поэтому ее добыча, транспортировка и переработка должна сопровождаться специальными мерами безопасности (например, меры защиты оборудования от коррозии, изнашивания и старения; проведение периодических технических осмотров транспорта, обеспечение специалистов средствами индивидуальной защиты). При проведении опытов я обезопасил себя респиратором и перчатками, а также проводил опыты под присмотром взрослых. [3] 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настоящее время я исследую вопрос борьбы с нефтяными загрязнениями, для чего за летний период вырастил бактерии и сейчас провожу опыты, которые покажут могут ли данные бактерии бороться с нефтяным загрязнением или нет.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</w:t>
      </w:r>
      <w:r w:rsidRPr="00C30598">
        <w:rPr>
          <w:rFonts w:ascii="Times New Roman" w:hAnsi="Times New Roman"/>
          <w:b/>
          <w:sz w:val="28"/>
          <w:szCs w:val="28"/>
        </w:rPr>
        <w:t>ИСОК ЛИТЕРАТУР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30598" w:rsidRPr="00C30598" w:rsidRDefault="00C30598" w:rsidP="00C30598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0598" w:rsidRPr="00C30598" w:rsidRDefault="006C38BF" w:rsidP="00C30598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C30598" w:rsidRPr="00C30598">
          <w:rPr>
            <w:rStyle w:val="ae"/>
            <w:rFonts w:ascii="Times New Roman" w:hAnsi="Times New Roman"/>
            <w:color w:val="auto"/>
            <w:sz w:val="28"/>
            <w:szCs w:val="28"/>
          </w:rPr>
          <w:t>https://burneft.ru/news/?ELEMENT_ID=27600</w:t>
        </w:r>
      </w:hyperlink>
      <w:r w:rsidR="00C30598" w:rsidRPr="00C30598">
        <w:rPr>
          <w:rFonts w:ascii="Times New Roman" w:hAnsi="Times New Roman"/>
          <w:sz w:val="28"/>
          <w:szCs w:val="28"/>
        </w:rPr>
        <w:t>;</w:t>
      </w:r>
    </w:p>
    <w:p w:rsidR="00C30598" w:rsidRPr="00C30598" w:rsidRDefault="006C38BF" w:rsidP="00C30598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30598" w:rsidRPr="00C30598">
          <w:rPr>
            <w:rStyle w:val="ae"/>
            <w:rFonts w:ascii="Times New Roman" w:hAnsi="Times New Roman"/>
            <w:color w:val="auto"/>
            <w:sz w:val="28"/>
            <w:szCs w:val="28"/>
          </w:rPr>
          <w:t>https://www.dhgate.com/ru/blog/blue-flame-vs-yellow-flame-which-is-more-efficient-for-cooking-c/</w:t>
        </w:r>
      </w:hyperlink>
      <w:r w:rsidR="00C30598" w:rsidRPr="00C30598">
        <w:rPr>
          <w:rFonts w:ascii="Times New Roman" w:hAnsi="Times New Roman"/>
          <w:sz w:val="28"/>
          <w:szCs w:val="28"/>
        </w:rPr>
        <w:t>;</w:t>
      </w:r>
    </w:p>
    <w:p w:rsidR="00C30598" w:rsidRPr="00C30598" w:rsidRDefault="006C38BF" w:rsidP="00C30598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C30598" w:rsidRPr="00C30598">
          <w:rPr>
            <w:rStyle w:val="ae"/>
            <w:rFonts w:ascii="Times New Roman" w:hAnsi="Times New Roman"/>
            <w:color w:val="auto"/>
            <w:sz w:val="28"/>
            <w:szCs w:val="28"/>
          </w:rPr>
          <w:t>https://www.snta.ru/press-center/kakie-pravila-bezopasnosti-po-transportirovke-nefti-deystvuyut-v-2024-godu/</w:t>
        </w:r>
      </w:hyperlink>
    </w:p>
    <w:p w:rsidR="00C30598" w:rsidRPr="00C30598" w:rsidRDefault="00C30598" w:rsidP="00C30598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272A95" w:rsidRPr="00C30598" w:rsidRDefault="00272A95" w:rsidP="00C305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72A95" w:rsidRPr="00C30598" w:rsidSect="003813BE"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BF" w:rsidRDefault="006C38BF">
      <w:pPr>
        <w:spacing w:after="0" w:line="240" w:lineRule="auto"/>
      </w:pPr>
      <w:r>
        <w:separator/>
      </w:r>
    </w:p>
  </w:endnote>
  <w:endnote w:type="continuationSeparator" w:id="0">
    <w:p w:rsidR="006C38BF" w:rsidRDefault="006C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F2" w:rsidRDefault="00A21085" w:rsidP="00650056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72766D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BF" w:rsidRDefault="006C38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38BF" w:rsidRDefault="006C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01"/>
    <w:multiLevelType w:val="multilevel"/>
    <w:tmpl w:val="278EEC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B3F16B7"/>
    <w:multiLevelType w:val="multilevel"/>
    <w:tmpl w:val="3E4089DA"/>
    <w:styleLink w:val="WWNum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" w15:restartNumberingAfterBreak="0">
    <w:nsid w:val="1BB1089C"/>
    <w:multiLevelType w:val="multilevel"/>
    <w:tmpl w:val="0FBE4328"/>
    <w:styleLink w:val="WWNum1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297763AD"/>
    <w:multiLevelType w:val="multilevel"/>
    <w:tmpl w:val="463A6D64"/>
    <w:styleLink w:val="WWNum1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29974096"/>
    <w:multiLevelType w:val="multilevel"/>
    <w:tmpl w:val="E79C11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30BD72BD"/>
    <w:multiLevelType w:val="multilevel"/>
    <w:tmpl w:val="24CC24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3B84FB5"/>
    <w:multiLevelType w:val="multilevel"/>
    <w:tmpl w:val="14265AA2"/>
    <w:styleLink w:val="WWNum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4F110B0D"/>
    <w:multiLevelType w:val="multilevel"/>
    <w:tmpl w:val="652CD140"/>
    <w:styleLink w:val="WWNum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" w15:restartNumberingAfterBreak="0">
    <w:nsid w:val="50FD4D51"/>
    <w:multiLevelType w:val="multilevel"/>
    <w:tmpl w:val="D83617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95840AA"/>
    <w:multiLevelType w:val="multilevel"/>
    <w:tmpl w:val="DAFA63FC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" w15:restartNumberingAfterBreak="0">
    <w:nsid w:val="602121F3"/>
    <w:multiLevelType w:val="multilevel"/>
    <w:tmpl w:val="35346B5A"/>
    <w:styleLink w:val="WWNum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60F307D9"/>
    <w:multiLevelType w:val="multilevel"/>
    <w:tmpl w:val="66181FF0"/>
    <w:styleLink w:val="WW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67BD05E7"/>
    <w:multiLevelType w:val="multilevel"/>
    <w:tmpl w:val="5FD83D32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72FE5590"/>
    <w:multiLevelType w:val="multilevel"/>
    <w:tmpl w:val="658C3DD0"/>
    <w:styleLink w:val="WWNum9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764337BC"/>
    <w:multiLevelType w:val="multilevel"/>
    <w:tmpl w:val="E7568564"/>
    <w:styleLink w:val="WWNum7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1"/>
  </w:num>
  <w:num w:numId="7">
    <w:abstractNumId w:val="14"/>
  </w:num>
  <w:num w:numId="8">
    <w:abstractNumId w:val="10"/>
  </w:num>
  <w:num w:numId="9">
    <w:abstractNumId w:val="13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95"/>
    <w:rsid w:val="000432B3"/>
    <w:rsid w:val="00063476"/>
    <w:rsid w:val="00100DE0"/>
    <w:rsid w:val="00186D53"/>
    <w:rsid w:val="0018714C"/>
    <w:rsid w:val="002305D4"/>
    <w:rsid w:val="00272A95"/>
    <w:rsid w:val="003505FA"/>
    <w:rsid w:val="00353F16"/>
    <w:rsid w:val="003813BE"/>
    <w:rsid w:val="00412E33"/>
    <w:rsid w:val="004F7758"/>
    <w:rsid w:val="00536C80"/>
    <w:rsid w:val="005424A5"/>
    <w:rsid w:val="00585392"/>
    <w:rsid w:val="00590FFE"/>
    <w:rsid w:val="00650056"/>
    <w:rsid w:val="006C38BF"/>
    <w:rsid w:val="0072766D"/>
    <w:rsid w:val="0084049B"/>
    <w:rsid w:val="00874D7C"/>
    <w:rsid w:val="008D41F3"/>
    <w:rsid w:val="00931E6B"/>
    <w:rsid w:val="00A1002D"/>
    <w:rsid w:val="00A21085"/>
    <w:rsid w:val="00C30598"/>
    <w:rsid w:val="00CE3E8E"/>
    <w:rsid w:val="00CF195B"/>
    <w:rsid w:val="00D04F1D"/>
    <w:rsid w:val="00E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EFE7E-23E4-4BC5-9B08-204C9D14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Standard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1">
    <w:name w:val="Неразрешенное упоминание1"/>
    <w:basedOn w:val="a0"/>
    <w:rPr>
      <w:color w:val="605E5C"/>
    </w:rPr>
  </w:style>
  <w:style w:type="character" w:customStyle="1" w:styleId="ac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d">
    <w:name w:val="line number"/>
    <w:basedOn w:val="a0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styleId="ae">
    <w:name w:val="Hyperlink"/>
    <w:basedOn w:val="a0"/>
    <w:uiPriority w:val="99"/>
    <w:unhideWhenUsed/>
    <w:rsid w:val="00353F16"/>
    <w:rPr>
      <w:color w:val="0563C1" w:themeColor="hyperlink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table" w:styleId="af">
    <w:name w:val="Table Grid"/>
    <w:basedOn w:val="a1"/>
    <w:uiPriority w:val="39"/>
    <w:rsid w:val="00C3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gate.com/ru/blog/blue-flame-vs-yellow-flame-which-is-more-efficient-for-cooking-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neft.ru/news/?ELEMENT_ID=276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nta.ru/press-center/kakie-pravila-bezopasnosti-po-transportirovke-nefti-deystvuyut-v-2024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ОИЗО213-1</dc:creator>
  <cp:lastModifiedBy>Valeria</cp:lastModifiedBy>
  <cp:revision>4</cp:revision>
  <cp:lastPrinted>2025-10-30T11:04:00Z</cp:lastPrinted>
  <dcterms:created xsi:type="dcterms:W3CDTF">2025-10-30T11:04:00Z</dcterms:created>
  <dcterms:modified xsi:type="dcterms:W3CDTF">2025-10-30T11:36:00Z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