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A9D6" w14:textId="440C566D" w:rsidR="002A327D" w:rsidRDefault="00B612B7" w:rsidP="00B612B7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12B7">
        <w:rPr>
          <w:rFonts w:ascii="Times New Roman" w:hAnsi="Times New Roman" w:cs="Times New Roman"/>
          <w:bCs/>
          <w:sz w:val="28"/>
          <w:szCs w:val="28"/>
        </w:rPr>
        <w:t>Муниципальное автономное общеобразовательное учреждение Новосибирского района Новосибирской области «Гимназия «</w:t>
      </w:r>
      <w:proofErr w:type="spellStart"/>
      <w:r w:rsidRPr="00B612B7">
        <w:rPr>
          <w:rFonts w:ascii="Times New Roman" w:hAnsi="Times New Roman" w:cs="Times New Roman"/>
          <w:bCs/>
          <w:sz w:val="28"/>
          <w:szCs w:val="28"/>
        </w:rPr>
        <w:t>Краснообская</w:t>
      </w:r>
      <w:proofErr w:type="spellEnd"/>
      <w:r w:rsidRPr="00B612B7">
        <w:rPr>
          <w:rFonts w:ascii="Times New Roman" w:hAnsi="Times New Roman" w:cs="Times New Roman"/>
          <w:bCs/>
          <w:sz w:val="28"/>
          <w:szCs w:val="28"/>
        </w:rPr>
        <w:t>»</w:t>
      </w:r>
    </w:p>
    <w:p w14:paraId="2464C257" w14:textId="77777777" w:rsidR="00B612B7" w:rsidRPr="00B612B7" w:rsidRDefault="00B612B7" w:rsidP="00B612B7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471DC7D" w14:textId="30FB9E62" w:rsidR="00B612B7" w:rsidRPr="00B612B7" w:rsidRDefault="00B612B7" w:rsidP="00B612B7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12B7">
        <w:rPr>
          <w:rFonts w:ascii="Times New Roman" w:hAnsi="Times New Roman" w:cs="Times New Roman"/>
          <w:bCs/>
          <w:sz w:val="28"/>
          <w:szCs w:val="28"/>
        </w:rPr>
        <w:t>М</w:t>
      </w:r>
      <w:r w:rsidRPr="00B612B7">
        <w:rPr>
          <w:rFonts w:ascii="Times New Roman" w:hAnsi="Times New Roman" w:cs="Times New Roman"/>
          <w:bCs/>
          <w:sz w:val="28"/>
          <w:szCs w:val="28"/>
        </w:rPr>
        <w:t>униципальн</w:t>
      </w:r>
      <w:r w:rsidRPr="00B612B7">
        <w:rPr>
          <w:rFonts w:ascii="Times New Roman" w:hAnsi="Times New Roman" w:cs="Times New Roman"/>
          <w:bCs/>
          <w:sz w:val="28"/>
          <w:szCs w:val="28"/>
        </w:rPr>
        <w:t>ый</w:t>
      </w:r>
      <w:r w:rsidRPr="00B612B7">
        <w:rPr>
          <w:rFonts w:ascii="Times New Roman" w:hAnsi="Times New Roman" w:cs="Times New Roman"/>
          <w:bCs/>
          <w:sz w:val="28"/>
          <w:szCs w:val="28"/>
        </w:rPr>
        <w:t xml:space="preserve"> этап Всероссийского конкурса юных исследователей окружающей </w:t>
      </w:r>
      <w:proofErr w:type="gramStart"/>
      <w:r w:rsidRPr="00B612B7">
        <w:rPr>
          <w:rFonts w:ascii="Times New Roman" w:hAnsi="Times New Roman" w:cs="Times New Roman"/>
          <w:bCs/>
          <w:sz w:val="28"/>
          <w:szCs w:val="28"/>
        </w:rPr>
        <w:t xml:space="preserve">среды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612B7">
        <w:rPr>
          <w:rFonts w:ascii="Times New Roman" w:hAnsi="Times New Roman" w:cs="Times New Roman"/>
          <w:bCs/>
          <w:sz w:val="28"/>
          <w:szCs w:val="28"/>
        </w:rPr>
        <w:t>имени</w:t>
      </w:r>
      <w:proofErr w:type="gramEnd"/>
      <w:r w:rsidRPr="00B612B7">
        <w:rPr>
          <w:rFonts w:ascii="Times New Roman" w:hAnsi="Times New Roman" w:cs="Times New Roman"/>
          <w:bCs/>
          <w:sz w:val="28"/>
          <w:szCs w:val="28"/>
        </w:rPr>
        <w:t xml:space="preserve"> Б.В. Всесвятского</w:t>
      </w:r>
    </w:p>
    <w:p w14:paraId="0593A951" w14:textId="426E16EA" w:rsidR="002A327D" w:rsidRPr="00B612B7" w:rsidRDefault="00B612B7" w:rsidP="00B612B7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12B7">
        <w:rPr>
          <w:rFonts w:ascii="Times New Roman" w:hAnsi="Times New Roman" w:cs="Times New Roman"/>
          <w:bCs/>
          <w:sz w:val="28"/>
          <w:szCs w:val="28"/>
        </w:rPr>
        <w:t>Муниципальное бюджетное учреждение дополнительного образования Новосибирского района Новосибирской области "Станция юных натуралистов"</w:t>
      </w:r>
    </w:p>
    <w:p w14:paraId="1EB39E55" w14:textId="67E72074" w:rsidR="002A327D" w:rsidRDefault="00B612B7" w:rsidP="00B612B7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12B7">
        <w:rPr>
          <w:rFonts w:ascii="Times New Roman" w:hAnsi="Times New Roman" w:cs="Times New Roman"/>
          <w:bCs/>
          <w:sz w:val="28"/>
          <w:szCs w:val="28"/>
        </w:rPr>
        <w:t>Новосибирский район</w:t>
      </w:r>
    </w:p>
    <w:p w14:paraId="6CB63041" w14:textId="77777777" w:rsidR="00B612B7" w:rsidRDefault="00B612B7" w:rsidP="00B612B7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2728A4" w14:textId="77777777" w:rsidR="00B612B7" w:rsidRPr="00B612B7" w:rsidRDefault="00B612B7" w:rsidP="00B612B7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BCDF406" w14:textId="19CA01A7" w:rsidR="009D24F8" w:rsidRPr="00B612B7" w:rsidRDefault="00A758C5" w:rsidP="002A327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12B7">
        <w:rPr>
          <w:rFonts w:ascii="Times New Roman" w:hAnsi="Times New Roman" w:cs="Times New Roman"/>
          <w:b/>
          <w:sz w:val="32"/>
          <w:szCs w:val="32"/>
        </w:rPr>
        <w:t xml:space="preserve">Иридовирус мокриц как </w:t>
      </w:r>
      <w:r w:rsidR="00702B62" w:rsidRPr="00B612B7">
        <w:rPr>
          <w:rFonts w:ascii="Times New Roman" w:hAnsi="Times New Roman" w:cs="Times New Roman"/>
          <w:b/>
          <w:sz w:val="32"/>
          <w:szCs w:val="32"/>
        </w:rPr>
        <w:t>средств</w:t>
      </w:r>
      <w:r w:rsidRPr="00B612B7">
        <w:rPr>
          <w:rFonts w:ascii="Times New Roman" w:hAnsi="Times New Roman" w:cs="Times New Roman"/>
          <w:b/>
          <w:sz w:val="32"/>
          <w:szCs w:val="32"/>
        </w:rPr>
        <w:t>о</w:t>
      </w:r>
      <w:r w:rsidR="00702B62" w:rsidRPr="00B612B7">
        <w:rPr>
          <w:rFonts w:ascii="Times New Roman" w:hAnsi="Times New Roman" w:cs="Times New Roman"/>
          <w:b/>
          <w:sz w:val="32"/>
          <w:szCs w:val="32"/>
        </w:rPr>
        <w:t xml:space="preserve"> защиты от слизней </w:t>
      </w:r>
    </w:p>
    <w:p w14:paraId="57177F84" w14:textId="77777777" w:rsidR="002A327D" w:rsidRPr="00917CAE" w:rsidRDefault="002A327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F85A9C" w14:textId="77777777" w:rsidR="002A327D" w:rsidRPr="00917CAE" w:rsidRDefault="002A327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B8D309" w14:textId="77777777" w:rsidR="002A327D" w:rsidRPr="00917CAE" w:rsidRDefault="002A327D" w:rsidP="002A327D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7CAE">
        <w:rPr>
          <w:rFonts w:ascii="Times New Roman" w:hAnsi="Times New Roman" w:cs="Times New Roman"/>
          <w:b/>
          <w:sz w:val="28"/>
          <w:szCs w:val="28"/>
        </w:rPr>
        <w:t>Автор: Трушкин Кирилл Дмитриевич,</w:t>
      </w:r>
    </w:p>
    <w:p w14:paraId="2484DB3C" w14:textId="5C39045D" w:rsidR="002A327D" w:rsidRPr="00917CAE" w:rsidRDefault="002A327D" w:rsidP="002A327D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7CAE">
        <w:rPr>
          <w:rFonts w:ascii="Times New Roman" w:hAnsi="Times New Roman" w:cs="Times New Roman"/>
          <w:b/>
          <w:sz w:val="28"/>
          <w:szCs w:val="28"/>
        </w:rPr>
        <w:t xml:space="preserve"> ученик </w:t>
      </w:r>
      <w:r w:rsidR="00702B62" w:rsidRPr="00917CAE">
        <w:rPr>
          <w:rFonts w:ascii="Times New Roman" w:hAnsi="Times New Roman" w:cs="Times New Roman"/>
          <w:b/>
          <w:sz w:val="28"/>
          <w:szCs w:val="28"/>
        </w:rPr>
        <w:t>8</w:t>
      </w:r>
      <w:r w:rsidRPr="00917CAE">
        <w:rPr>
          <w:rFonts w:ascii="Times New Roman" w:hAnsi="Times New Roman" w:cs="Times New Roman"/>
          <w:b/>
          <w:sz w:val="28"/>
          <w:szCs w:val="28"/>
        </w:rPr>
        <w:t xml:space="preserve"> ЕН класса</w:t>
      </w:r>
    </w:p>
    <w:p w14:paraId="17DB53E8" w14:textId="77777777" w:rsidR="002A327D" w:rsidRDefault="002A327D" w:rsidP="002A327D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7CAE">
        <w:rPr>
          <w:rFonts w:ascii="Times New Roman" w:hAnsi="Times New Roman" w:cs="Times New Roman"/>
          <w:b/>
          <w:sz w:val="28"/>
          <w:szCs w:val="28"/>
        </w:rPr>
        <w:t>Руководитель: Степаненко Ольга Леонидовна,</w:t>
      </w:r>
    </w:p>
    <w:p w14:paraId="5BEC705A" w14:textId="6C519E35" w:rsidR="00917CAE" w:rsidRPr="00917CAE" w:rsidRDefault="00917CAE" w:rsidP="002A327D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+79134543466</w:t>
      </w:r>
    </w:p>
    <w:p w14:paraId="542EAD38" w14:textId="77777777" w:rsidR="002A327D" w:rsidRPr="00917CAE" w:rsidRDefault="002A327D" w:rsidP="002A327D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7CAE">
        <w:rPr>
          <w:rFonts w:ascii="Times New Roman" w:hAnsi="Times New Roman" w:cs="Times New Roman"/>
          <w:b/>
          <w:sz w:val="28"/>
          <w:szCs w:val="28"/>
        </w:rPr>
        <w:t>Учитель биологии</w:t>
      </w:r>
    </w:p>
    <w:p w14:paraId="39784218" w14:textId="77777777" w:rsidR="002A327D" w:rsidRPr="00917CAE" w:rsidRDefault="002A327D" w:rsidP="002A327D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0FD78D" w14:textId="77777777" w:rsidR="002A327D" w:rsidRPr="00917CAE" w:rsidRDefault="002A327D" w:rsidP="002A327D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CB8B6A" w14:textId="48803BF4" w:rsidR="002D2CFB" w:rsidRPr="00917CAE" w:rsidRDefault="002A327D" w:rsidP="00B612B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17CAE">
        <w:rPr>
          <w:rFonts w:ascii="Times New Roman" w:hAnsi="Times New Roman" w:cs="Times New Roman"/>
          <w:b/>
          <w:sz w:val="28"/>
          <w:szCs w:val="28"/>
        </w:rPr>
        <w:t>Р.п</w:t>
      </w:r>
      <w:proofErr w:type="spellEnd"/>
      <w:r w:rsidRPr="00917CAE">
        <w:rPr>
          <w:rFonts w:ascii="Times New Roman" w:hAnsi="Times New Roman" w:cs="Times New Roman"/>
          <w:b/>
          <w:sz w:val="28"/>
          <w:szCs w:val="28"/>
        </w:rPr>
        <w:t>. Краснообск 2025</w:t>
      </w:r>
      <w:r w:rsidR="002D2CFB" w:rsidRPr="00917CAE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hAnsi="Times New Roman" w:cs="Times New Roman"/>
          <w:sz w:val="28"/>
          <w:szCs w:val="28"/>
        </w:rPr>
        <w:id w:val="14224598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5B03129" w14:textId="77777777" w:rsidR="002D2CFB" w:rsidRPr="00565DCB" w:rsidRDefault="002D2CFB" w:rsidP="002D2CFB">
          <w:pPr>
            <w:pStyle w:val="af6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65DCB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14:paraId="264A5B60" w14:textId="46729FCE" w:rsidR="00565DCB" w:rsidRPr="00565DCB" w:rsidRDefault="006556A6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565DCB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2D2CFB" w:rsidRPr="00565DCB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65DCB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13251263" w:history="1">
            <w:r w:rsidR="00565DCB" w:rsidRPr="00565DCB">
              <w:rPr>
                <w:rStyle w:val="afc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565DCB"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65DCB"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65DCB"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_Toc213251263 \h </w:instrText>
            </w:r>
            <w:r w:rsidR="00565DCB"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65DCB"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65DCB"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565DCB"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A03072" w14:textId="088F23F4" w:rsidR="00565DCB" w:rsidRPr="00565DCB" w:rsidRDefault="00565DCB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3251264" w:history="1">
            <w:r w:rsidRPr="00565DCB">
              <w:rPr>
                <w:rStyle w:val="afc"/>
                <w:rFonts w:ascii="Times New Roman" w:hAnsi="Times New Roman" w:cs="Times New Roman"/>
                <w:noProof/>
                <w:sz w:val="28"/>
                <w:szCs w:val="28"/>
              </w:rPr>
              <w:t>1 Вредители садов и огородов и методы борьбы с ними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_Toc213251264 \h </w:instrTex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6F2C3A" w14:textId="4E81FCFC" w:rsidR="00565DCB" w:rsidRPr="00565DCB" w:rsidRDefault="00565DCB">
          <w:pPr>
            <w:pStyle w:val="12"/>
            <w:tabs>
              <w:tab w:val="left" w:pos="567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3251265" w:history="1">
            <w:r w:rsidRPr="00565DCB">
              <w:rPr>
                <w:rStyle w:val="afc"/>
                <w:rFonts w:ascii="Times New Roman" w:hAnsi="Times New Roman" w:cs="Times New Roman"/>
                <w:noProof/>
                <w:sz w:val="28"/>
                <w:szCs w:val="28"/>
              </w:rPr>
              <w:t>1.1</w:t>
            </w:r>
            <w:r w:rsidRPr="00565DCB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Pr="00565DCB">
              <w:rPr>
                <w:rStyle w:val="afc"/>
                <w:rFonts w:ascii="Times New Roman" w:hAnsi="Times New Roman" w:cs="Times New Roman"/>
                <w:noProof/>
                <w:sz w:val="28"/>
                <w:szCs w:val="28"/>
              </w:rPr>
              <w:t>Слизни как класс моллюсков- вредителей сельскохозяйственных культур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_Toc213251265 \h </w:instrTex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008A5C" w14:textId="1E0196FC" w:rsidR="00565DCB" w:rsidRPr="00565DCB" w:rsidRDefault="00565DCB">
          <w:pPr>
            <w:pStyle w:val="12"/>
            <w:tabs>
              <w:tab w:val="left" w:pos="567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3251266" w:history="1">
            <w:r w:rsidRPr="00565DCB">
              <w:rPr>
                <w:rStyle w:val="afc"/>
                <w:rFonts w:ascii="Times New Roman" w:hAnsi="Times New Roman" w:cs="Times New Roman"/>
                <w:noProof/>
                <w:spacing w:val="5"/>
                <w:sz w:val="28"/>
                <w:szCs w:val="28"/>
              </w:rPr>
              <w:t>1.2</w:t>
            </w:r>
            <w:r w:rsidRPr="00565DCB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Pr="00565DCB">
              <w:rPr>
                <w:rStyle w:val="afc"/>
                <w:rFonts w:ascii="Times New Roman" w:hAnsi="Times New Roman" w:cs="Times New Roman"/>
                <w:noProof/>
                <w:sz w:val="28"/>
                <w:szCs w:val="28"/>
              </w:rPr>
              <w:t>Биологические методы борьбы со слизнями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_Toc213251266 \h </w:instrTex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C8A45F" w14:textId="2268120E" w:rsidR="00565DCB" w:rsidRPr="00565DCB" w:rsidRDefault="00565DCB">
          <w:pPr>
            <w:pStyle w:val="12"/>
            <w:tabs>
              <w:tab w:val="left" w:pos="567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3251267" w:history="1">
            <w:r w:rsidRPr="00565DCB">
              <w:rPr>
                <w:rStyle w:val="afc"/>
                <w:rFonts w:ascii="Times New Roman" w:hAnsi="Times New Roman" w:cs="Times New Roman"/>
                <w:noProof/>
                <w:sz w:val="28"/>
                <w:szCs w:val="28"/>
              </w:rPr>
              <w:t>1.3</w:t>
            </w:r>
            <w:r w:rsidRPr="00565DCB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Pr="00565DCB">
              <w:rPr>
                <w:rStyle w:val="afc"/>
                <w:rFonts w:ascii="Times New Roman" w:hAnsi="Times New Roman" w:cs="Times New Roman"/>
                <w:noProof/>
                <w:sz w:val="28"/>
                <w:szCs w:val="28"/>
              </w:rPr>
              <w:t>Иридовирус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_Toc213251267 \h </w:instrTex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5685C9" w14:textId="6D2BB18B" w:rsidR="00565DCB" w:rsidRPr="00565DCB" w:rsidRDefault="00565DCB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3251268" w:history="1">
            <w:r w:rsidRPr="00565DCB">
              <w:rPr>
                <w:rStyle w:val="afc"/>
                <w:rFonts w:ascii="Times New Roman" w:hAnsi="Times New Roman" w:cs="Times New Roman"/>
                <w:noProof/>
                <w:sz w:val="28"/>
                <w:szCs w:val="28"/>
              </w:rPr>
              <w:t>1.3 Как голубые мокрицы помогут садоводам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_Toc213251268 \h </w:instrTex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574F7B" w14:textId="046E9B92" w:rsidR="00565DCB" w:rsidRPr="00565DCB" w:rsidRDefault="00565DCB">
          <w:pPr>
            <w:pStyle w:val="12"/>
            <w:tabs>
              <w:tab w:val="left" w:pos="567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3251269" w:history="1">
            <w:r w:rsidRPr="00565DCB">
              <w:rPr>
                <w:rStyle w:val="afc"/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Pr="00565DCB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Pr="00565DCB">
              <w:rPr>
                <w:rStyle w:val="afc"/>
                <w:rFonts w:ascii="Times New Roman" w:hAnsi="Times New Roman" w:cs="Times New Roman"/>
                <w:noProof/>
                <w:sz w:val="28"/>
                <w:szCs w:val="28"/>
              </w:rPr>
              <w:t>Исследование условий содержания мокриц зараженных иридовирусом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_Toc213251269 \h </w:instrTex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90E4E4" w14:textId="61032FB8" w:rsidR="00565DCB" w:rsidRPr="00565DCB" w:rsidRDefault="00565DCB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3251270" w:history="1">
            <w:r w:rsidRPr="00565DCB">
              <w:rPr>
                <w:rStyle w:val="afc"/>
                <w:rFonts w:ascii="Times New Roman" w:hAnsi="Times New Roman" w:cs="Times New Roman"/>
                <w:noProof/>
                <w:sz w:val="28"/>
                <w:szCs w:val="28"/>
              </w:rPr>
              <w:t>2.1 Объект исследования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_Toc213251270 \h </w:instrTex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A9FC68" w14:textId="106CFE9A" w:rsidR="00565DCB" w:rsidRPr="00565DCB" w:rsidRDefault="00565DCB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3251271" w:history="1">
            <w:r w:rsidRPr="00565DCB">
              <w:rPr>
                <w:rStyle w:val="afc"/>
                <w:rFonts w:ascii="Times New Roman" w:hAnsi="Times New Roman" w:cs="Times New Roman"/>
                <w:noProof/>
                <w:sz w:val="28"/>
                <w:szCs w:val="28"/>
              </w:rPr>
              <w:t>2.2 Материалы и методы исследования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_Toc213251271 \h </w:instrTex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450C1B" w14:textId="25B15A8E" w:rsidR="00565DCB" w:rsidRPr="00565DCB" w:rsidRDefault="00565DCB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3251272" w:history="1">
            <w:r w:rsidRPr="00565DCB">
              <w:rPr>
                <w:rStyle w:val="afc"/>
                <w:rFonts w:ascii="Times New Roman" w:hAnsi="Times New Roman" w:cs="Times New Roman"/>
                <w:noProof/>
                <w:sz w:val="28"/>
                <w:szCs w:val="28"/>
              </w:rPr>
              <w:t>2.3 Результаты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_Toc213251272 \h </w:instrTex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EE37FB" w14:textId="32604DB2" w:rsidR="00565DCB" w:rsidRPr="00565DCB" w:rsidRDefault="00565DCB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3251273" w:history="1">
            <w:r w:rsidRPr="00565DCB">
              <w:rPr>
                <w:rStyle w:val="afc"/>
                <w:rFonts w:ascii="Times New Roman" w:hAnsi="Times New Roman" w:cs="Times New Roman"/>
                <w:noProof/>
                <w:sz w:val="28"/>
                <w:szCs w:val="28"/>
              </w:rPr>
              <w:t>2.4 Выводы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_Toc213251273 \h </w:instrTex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E67FA9" w14:textId="705C6374" w:rsidR="00565DCB" w:rsidRPr="00565DCB" w:rsidRDefault="00565DCB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3251274" w:history="1">
            <w:r w:rsidRPr="00565DCB">
              <w:rPr>
                <w:rStyle w:val="afc"/>
                <w:rFonts w:ascii="Times New Roman" w:hAnsi="Times New Roman" w:cs="Times New Roman"/>
                <w:noProof/>
                <w:sz w:val="28"/>
                <w:szCs w:val="28"/>
              </w:rPr>
              <w:t>3. Исследование заражения моллюсков иридовирусом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_Toc213251274 \h </w:instrTex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BC4A50" w14:textId="41F73AA6" w:rsidR="00565DCB" w:rsidRPr="00565DCB" w:rsidRDefault="00565DCB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3251275" w:history="1">
            <w:r w:rsidRPr="00565DCB">
              <w:rPr>
                <w:rStyle w:val="afc"/>
                <w:rFonts w:ascii="Times New Roman" w:hAnsi="Times New Roman" w:cs="Times New Roman"/>
                <w:noProof/>
                <w:sz w:val="28"/>
                <w:szCs w:val="28"/>
              </w:rPr>
              <w:t>3.1 Объекты исследования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_Toc213251275 \h </w:instrTex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7BC9B0" w14:textId="2A260409" w:rsidR="00565DCB" w:rsidRPr="00565DCB" w:rsidRDefault="00565DCB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3251276" w:history="1">
            <w:r w:rsidRPr="00565DCB">
              <w:rPr>
                <w:rStyle w:val="afc"/>
                <w:rFonts w:ascii="Times New Roman" w:hAnsi="Times New Roman" w:cs="Times New Roman"/>
                <w:noProof/>
                <w:sz w:val="28"/>
                <w:szCs w:val="28"/>
              </w:rPr>
              <w:t>3.2 Материалы и методы исследования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_Toc213251276 \h </w:instrTex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F52A9F" w14:textId="2C993160" w:rsidR="00565DCB" w:rsidRPr="00565DCB" w:rsidRDefault="00565DCB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3251277" w:history="1">
            <w:r w:rsidRPr="00565DCB">
              <w:rPr>
                <w:rStyle w:val="afc"/>
                <w:rFonts w:ascii="Times New Roman" w:hAnsi="Times New Roman" w:cs="Times New Roman"/>
                <w:noProof/>
                <w:sz w:val="28"/>
                <w:szCs w:val="28"/>
              </w:rPr>
              <w:t>3.3 Результаты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_Toc213251277 \h </w:instrTex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70ECC1" w14:textId="2983B903" w:rsidR="00565DCB" w:rsidRPr="00565DCB" w:rsidRDefault="00565DCB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3251278" w:history="1">
            <w:r w:rsidRPr="00565DCB">
              <w:rPr>
                <w:rStyle w:val="afc"/>
                <w:rFonts w:ascii="Times New Roman" w:hAnsi="Times New Roman" w:cs="Times New Roman"/>
                <w:noProof/>
                <w:sz w:val="28"/>
                <w:szCs w:val="28"/>
              </w:rPr>
              <w:t>3.4. Выводы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_Toc213251278 \h </w:instrTex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377D88" w14:textId="426071E8" w:rsidR="00565DCB" w:rsidRPr="00565DCB" w:rsidRDefault="00565DCB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3251279" w:history="1">
            <w:r w:rsidRPr="00565DCB">
              <w:rPr>
                <w:rStyle w:val="afc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_Toc213251279 \h </w:instrTex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D7A6F1" w14:textId="2DCF2C3C" w:rsidR="00565DCB" w:rsidRPr="00565DCB" w:rsidRDefault="00565DCB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3251280" w:history="1">
            <w:r w:rsidRPr="00565DCB">
              <w:rPr>
                <w:rStyle w:val="afc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использованной литературы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_Toc213251280 \h </w:instrTex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2C51E7" w14:textId="66E0DF92" w:rsidR="00565DCB" w:rsidRPr="00565DCB" w:rsidRDefault="00565DCB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3251281" w:history="1">
            <w:r w:rsidRPr="00565DCB">
              <w:rPr>
                <w:rStyle w:val="afc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Приложение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_Toc213251281 \h </w:instrTex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565DC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708A92" w14:textId="67D0EE9E" w:rsidR="002D2CFB" w:rsidRPr="00917CAE" w:rsidRDefault="006556A6">
          <w:pPr>
            <w:rPr>
              <w:rFonts w:ascii="Times New Roman" w:hAnsi="Times New Roman" w:cs="Times New Roman"/>
              <w:sz w:val="28"/>
              <w:szCs w:val="28"/>
            </w:rPr>
          </w:pPr>
          <w:r w:rsidRPr="00565DCB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2A80EF89" w14:textId="77777777" w:rsidR="002D2CFB" w:rsidRPr="00917CAE" w:rsidRDefault="002D2CFB">
      <w:pPr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</w:rPr>
      </w:pPr>
    </w:p>
    <w:p w14:paraId="2F723536" w14:textId="77777777" w:rsidR="002A327D" w:rsidRPr="00917CAE" w:rsidRDefault="002A327D">
      <w:pPr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br w:type="page"/>
      </w:r>
    </w:p>
    <w:p w14:paraId="4B70154F" w14:textId="77777777" w:rsidR="009D24F8" w:rsidRPr="00917CAE" w:rsidRDefault="002C316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213251263"/>
      <w:r w:rsidRPr="00917CAE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  <w:bookmarkEnd w:id="0"/>
    </w:p>
    <w:p w14:paraId="25EE567C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Актуальность</w:t>
      </w:r>
      <w:r w:rsidR="002D2CFB" w:rsidRPr="00917CAE">
        <w:rPr>
          <w:rFonts w:ascii="Times New Roman" w:hAnsi="Times New Roman" w:cs="Times New Roman"/>
          <w:sz w:val="28"/>
          <w:szCs w:val="28"/>
        </w:rPr>
        <w:t>. П</w:t>
      </w:r>
      <w:r w:rsidRPr="00917CAE">
        <w:rPr>
          <w:rFonts w:ascii="Times New Roman" w:hAnsi="Times New Roman" w:cs="Times New Roman"/>
          <w:sz w:val="28"/>
          <w:szCs w:val="28"/>
        </w:rPr>
        <w:t>оследние 5 лет в связи с общим потеплением испанские слизни продвинулись за Урал, тем самым стоит ожидать их и в Сибири, эффективных способов борьбы не разработано. Так, в прошлом году СМИ были обеспокоены следующим:</w:t>
      </w:r>
      <w:r w:rsidR="007772CB" w:rsidRPr="00917C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78A445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917CAE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917CA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 w:rsidRPr="00917CAE">
        <w:rPr>
          <w:rFonts w:ascii="Times New Roman" w:eastAsia="Times New Roman" w:hAnsi="Times New Roman" w:cs="Times New Roman"/>
          <w:color w:val="000000"/>
          <w:sz w:val="28"/>
          <w:szCs w:val="28"/>
        </w:rPr>
        <w:t>: Огороды уральцев атаковали гигантские слизни.  РОССИЯ 1: Урожай российских садоводов пожирают полчища испанских слизней. Под угрозой не только растения, но и животные, и птицы.</w:t>
      </w:r>
    </w:p>
    <w:p w14:paraId="0642C103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color w:val="1C1C1C"/>
          <w:spacing w:val="5"/>
          <w:sz w:val="28"/>
          <w:szCs w:val="28"/>
          <w:shd w:val="clear" w:color="auto" w:fill="FFFFFF"/>
        </w:rPr>
        <w:t>Испанские слизни с каждым годом увеличивают численность в России: в наших условиях у этих вредителей нет естественных врагов, численность естественному контролю не поддается. Слизни – гермафродиты и могут само оплодотворяться, а также он способен скрещиваться с видами аборигенами и становиться более устойчивым, распространяясь все восточнее в Россию.</w:t>
      </w:r>
    </w:p>
    <w:p w14:paraId="49F350AE" w14:textId="76F4AEAF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 xml:space="preserve">Цель: </w:t>
      </w:r>
      <w:r w:rsidR="00B612B7">
        <w:rPr>
          <w:rFonts w:ascii="Times New Roman" w:hAnsi="Times New Roman" w:cs="Times New Roman"/>
          <w:sz w:val="28"/>
          <w:szCs w:val="28"/>
        </w:rPr>
        <w:t>исследование</w:t>
      </w:r>
      <w:r w:rsidR="00702B62" w:rsidRPr="00917CAE">
        <w:rPr>
          <w:rFonts w:ascii="Times New Roman" w:hAnsi="Times New Roman" w:cs="Times New Roman"/>
          <w:sz w:val="28"/>
          <w:szCs w:val="28"/>
        </w:rPr>
        <w:t xml:space="preserve"> эффективного </w:t>
      </w:r>
      <w:r w:rsidR="00DC5697" w:rsidRPr="00917CAE">
        <w:rPr>
          <w:rFonts w:ascii="Times New Roman" w:hAnsi="Times New Roman" w:cs="Times New Roman"/>
          <w:sz w:val="28"/>
          <w:szCs w:val="28"/>
        </w:rPr>
        <w:t>агента на</w:t>
      </w:r>
      <w:r w:rsidR="00702B62" w:rsidRPr="00917CAE">
        <w:rPr>
          <w:rFonts w:ascii="Times New Roman" w:hAnsi="Times New Roman" w:cs="Times New Roman"/>
          <w:sz w:val="28"/>
          <w:szCs w:val="28"/>
        </w:rPr>
        <w:t xml:space="preserve"> основе иридовируса мокриц целью которого, является защита растений от слизней.</w:t>
      </w:r>
    </w:p>
    <w:p w14:paraId="166AECB8" w14:textId="77777777" w:rsidR="009D24F8" w:rsidRPr="00917CAE" w:rsidRDefault="002C31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</w:pPr>
      <w:r w:rsidRPr="00917CAE">
        <w:rPr>
          <w:rFonts w:ascii="Times New Roman" w:hAnsi="Times New Roman" w:cs="Times New Roman"/>
          <w:sz w:val="28"/>
          <w:szCs w:val="28"/>
          <w:highlight w:val="white"/>
        </w:rPr>
        <w:t>Задачи:</w:t>
      </w:r>
    </w:p>
    <w:p w14:paraId="1F080997" w14:textId="45E51128" w:rsidR="009D24F8" w:rsidRPr="00917CAE" w:rsidRDefault="002C31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spacing w:after="0" w:line="360" w:lineRule="auto"/>
        <w:ind w:firstLine="709"/>
        <w:jc w:val="both"/>
        <w:rPr>
          <w:rFonts w:ascii="Times New Roman" w:eastAsia="Roboto" w:hAnsi="Times New Roman" w:cs="Times New Roman"/>
          <w:sz w:val="28"/>
          <w:szCs w:val="28"/>
          <w:highlight w:val="white"/>
        </w:rPr>
      </w:pPr>
      <w:r w:rsidRPr="00917CAE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1.Изучить взаимодействия между иридовирусом и мокрицами, включая способы передачи и распространения вируса в мокрицах.</w:t>
      </w:r>
    </w:p>
    <w:p w14:paraId="1264A8EB" w14:textId="77777777" w:rsidR="009D24F8" w:rsidRPr="00917CAE" w:rsidRDefault="002C31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/>
          <w:sz w:val="28"/>
          <w:szCs w:val="28"/>
        </w:rPr>
      </w:pPr>
      <w:r w:rsidRPr="00917CAE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2.Выявить оптимальные условия для содержания мокриц, заражённых иридовирусом.</w:t>
      </w:r>
    </w:p>
    <w:p w14:paraId="3AB108A7" w14:textId="77777777" w:rsidR="009D24F8" w:rsidRPr="00917CAE" w:rsidRDefault="002C31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spacing w:after="0" w:line="360" w:lineRule="auto"/>
        <w:ind w:firstLine="709"/>
        <w:jc w:val="both"/>
        <w:rPr>
          <w:rFonts w:ascii="Times New Roman" w:eastAsia="Roboto" w:hAnsi="Times New Roman" w:cs="Times New Roman"/>
          <w:sz w:val="28"/>
          <w:szCs w:val="28"/>
          <w:highlight w:val="white"/>
        </w:rPr>
      </w:pPr>
      <w:r w:rsidRPr="00917CAE">
        <w:rPr>
          <w:rFonts w:ascii="Times New Roman" w:eastAsia="Roboto" w:hAnsi="Times New Roman" w:cs="Times New Roman"/>
          <w:color w:val="000000"/>
          <w:sz w:val="28"/>
          <w:szCs w:val="28"/>
        </w:rPr>
        <w:t>3.Исследовать скорость размножения мокриц, заражённых иридовирусом.</w:t>
      </w:r>
    </w:p>
    <w:p w14:paraId="34A5BADF" w14:textId="77777777" w:rsidR="009D24F8" w:rsidRPr="00917CAE" w:rsidRDefault="002C31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spacing w:after="0" w:line="360" w:lineRule="auto"/>
        <w:ind w:firstLine="709"/>
        <w:jc w:val="both"/>
        <w:rPr>
          <w:rFonts w:ascii="Times New Roman" w:eastAsia="Roboto" w:hAnsi="Times New Roman" w:cs="Times New Roman"/>
          <w:color w:val="000000"/>
          <w:sz w:val="28"/>
          <w:szCs w:val="28"/>
        </w:rPr>
      </w:pPr>
      <w:r w:rsidRPr="00917CAE">
        <w:rPr>
          <w:rFonts w:ascii="Times New Roman" w:eastAsia="Roboto" w:hAnsi="Times New Roman" w:cs="Times New Roman"/>
          <w:color w:val="000000"/>
          <w:sz w:val="28"/>
          <w:szCs w:val="28"/>
        </w:rPr>
        <w:t>4</w:t>
      </w:r>
      <w:r w:rsidRPr="00917CAE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. Проверить возможность использования мокриц для биологического контроля слизней-вредителей сельскохозяйственных культур.</w:t>
      </w:r>
    </w:p>
    <w:p w14:paraId="54FECC6F" w14:textId="77777777" w:rsidR="002A327D" w:rsidRPr="00917CAE" w:rsidRDefault="002A327D" w:rsidP="002A32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Мокрицы могут быть использованы в качестве резервуара для иридовируса, который является естественным патогеном слизней. Таким образом, работа по использованию мокриц как резервуара для иридовируса направлена на разработку экологически безопасных и эффективных методов контроля слизней.</w:t>
      </w:r>
    </w:p>
    <w:p w14:paraId="6EA4A709" w14:textId="77777777" w:rsidR="009D24F8" w:rsidRPr="00917CAE" w:rsidRDefault="002C316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213251264"/>
      <w:r w:rsidRPr="00917CAE">
        <w:rPr>
          <w:rFonts w:ascii="Times New Roman" w:hAnsi="Times New Roman" w:cs="Times New Roman"/>
          <w:sz w:val="28"/>
          <w:szCs w:val="28"/>
        </w:rPr>
        <w:lastRenderedPageBreak/>
        <w:t>1 Вредители садов и огородов и методы борьбы с ними</w:t>
      </w:r>
      <w:bookmarkEnd w:id="1"/>
    </w:p>
    <w:p w14:paraId="3DA90466" w14:textId="77777777" w:rsidR="009D24F8" w:rsidRPr="00917CAE" w:rsidRDefault="002C3167">
      <w:pPr>
        <w:pStyle w:val="1"/>
        <w:numPr>
          <w:ilvl w:val="1"/>
          <w:numId w:val="1"/>
        </w:numPr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213251265"/>
      <w:r w:rsidRPr="00917CAE">
        <w:rPr>
          <w:rFonts w:ascii="Times New Roman" w:hAnsi="Times New Roman" w:cs="Times New Roman"/>
          <w:sz w:val="28"/>
          <w:szCs w:val="28"/>
        </w:rPr>
        <w:t>Слизни как класс моллюсков- вредителей сельскохозяйственных культур</w:t>
      </w:r>
      <w:bookmarkEnd w:id="2"/>
    </w:p>
    <w:p w14:paraId="181A87E9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 xml:space="preserve">Слизни не представляют опасности для людей они вызывают урон садоводству и сельскому хозяйству. Каким образом слизни опасны для урожаев? </w:t>
      </w:r>
    </w:p>
    <w:p w14:paraId="4CDCBABA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 xml:space="preserve">Поедают листья, стебли и плоды. Растения, лишенные листьев, быстро увядают и не приносят урожая. </w:t>
      </w:r>
    </w:p>
    <w:p w14:paraId="4AF45D8B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Слизни могут переносить грибковые инфекции, вирусы и гнилостные болезни, такие как серая гниль.</w:t>
      </w:r>
    </w:p>
    <w:p w14:paraId="1BB56D86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 xml:space="preserve">Загрязняют растения слизью, которая вызывает гниение. </w:t>
      </w:r>
    </w:p>
    <w:p w14:paraId="1A3760DC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Если от слизней не избавиться вовремя, их популяция за лето возрастёт в несколько раз, и в поисках пищи они займут большую территорию сада и огорода, нанесут вред всем культурным растениям.</w:t>
      </w:r>
    </w:p>
    <w:p w14:paraId="598B8DB8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Испанские слизни (</w:t>
      </w:r>
      <w:r w:rsidRPr="00917CAE">
        <w:rPr>
          <w:i/>
          <w:iCs/>
          <w:sz w:val="28"/>
          <w:szCs w:val="28"/>
        </w:rPr>
        <w:t>Arion vulgaris</w:t>
      </w:r>
      <w:r w:rsidRPr="00917CAE">
        <w:rPr>
          <w:rFonts w:ascii="Times New Roman" w:hAnsi="Times New Roman" w:cs="Times New Roman"/>
          <w:sz w:val="28"/>
          <w:szCs w:val="28"/>
        </w:rPr>
        <w:t xml:space="preserve">) представляют серьезную угрозу для сельского хозяйства и садоводства. Эти прожорливые вредители способны уничтожить значительную часть урожая, атакуют практически все виды овощей и фруктов, а также декоративные растения. </w:t>
      </w:r>
    </w:p>
    <w:p w14:paraId="59C8B5B7" w14:textId="77777777" w:rsidR="009D24F8" w:rsidRPr="00917CAE" w:rsidRDefault="002C3167">
      <w:pPr>
        <w:pStyle w:val="1"/>
        <w:numPr>
          <w:ilvl w:val="1"/>
          <w:numId w:val="1"/>
        </w:numPr>
        <w:spacing w:before="0" w:line="360" w:lineRule="auto"/>
        <w:ind w:firstLine="709"/>
        <w:jc w:val="both"/>
        <w:rPr>
          <w:rFonts w:ascii="Times New Roman" w:hAnsi="Times New Roman" w:cs="Times New Roman"/>
          <w:color w:val="1C1C1C"/>
          <w:spacing w:val="5"/>
          <w:sz w:val="28"/>
          <w:szCs w:val="28"/>
        </w:rPr>
      </w:pPr>
      <w:bookmarkStart w:id="3" w:name="_Toc213251266"/>
      <w:r w:rsidRPr="00917CAE">
        <w:rPr>
          <w:rFonts w:ascii="Times New Roman" w:hAnsi="Times New Roman" w:cs="Times New Roman"/>
          <w:sz w:val="28"/>
          <w:szCs w:val="28"/>
        </w:rPr>
        <w:t>Биологические методы борьбы со слизнями</w:t>
      </w:r>
      <w:bookmarkEnd w:id="3"/>
    </w:p>
    <w:p w14:paraId="03F02093" w14:textId="77777777" w:rsidR="002A327D" w:rsidRPr="00917CAE" w:rsidRDefault="002C3167" w:rsidP="002A327D">
      <w:pPr>
        <w:pStyle w:val="af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C1C1C"/>
          <w:spacing w:val="5"/>
          <w:sz w:val="28"/>
          <w:szCs w:val="28"/>
        </w:rPr>
      </w:pPr>
      <w:r w:rsidRPr="00917CAE">
        <w:rPr>
          <w:color w:val="1C1C1C"/>
          <w:spacing w:val="5"/>
          <w:sz w:val="28"/>
          <w:szCs w:val="28"/>
        </w:rPr>
        <w:t>Биологические методы включают использование естественных врагов и специфических патогенов слизней.</w:t>
      </w:r>
    </w:p>
    <w:p w14:paraId="2E1E5AE1" w14:textId="77777777" w:rsidR="002A327D" w:rsidRPr="00917CAE" w:rsidRDefault="002C3167" w:rsidP="002A327D">
      <w:pPr>
        <w:pStyle w:val="af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C1C1C"/>
          <w:spacing w:val="2"/>
          <w:sz w:val="28"/>
          <w:szCs w:val="28"/>
        </w:rPr>
      </w:pPr>
      <w:r w:rsidRPr="00917CAE">
        <w:rPr>
          <w:b/>
          <w:bCs/>
          <w:color w:val="1C1C1C"/>
          <w:spacing w:val="2"/>
          <w:sz w:val="28"/>
          <w:szCs w:val="28"/>
        </w:rPr>
        <w:t>Нематоды</w:t>
      </w:r>
      <w:r w:rsidRPr="00917CAE">
        <w:rPr>
          <w:color w:val="1C1C1C"/>
          <w:spacing w:val="2"/>
          <w:sz w:val="28"/>
          <w:szCs w:val="28"/>
        </w:rPr>
        <w:t>: Нематоды</w:t>
      </w:r>
      <w:r w:rsidR="007772CB" w:rsidRPr="00917CAE">
        <w:rPr>
          <w:color w:val="1C1C1C"/>
          <w:spacing w:val="2"/>
          <w:sz w:val="28"/>
          <w:szCs w:val="28"/>
        </w:rPr>
        <w:t xml:space="preserve"> </w:t>
      </w:r>
      <w:r w:rsidRPr="00917CAE">
        <w:rPr>
          <w:i/>
          <w:iCs/>
          <w:color w:val="1C1C1C"/>
          <w:spacing w:val="2"/>
          <w:sz w:val="28"/>
          <w:szCs w:val="28"/>
        </w:rPr>
        <w:t>Phasmarhabditis hermaphrodita</w:t>
      </w:r>
      <w:r w:rsidR="007772CB" w:rsidRPr="00917CAE">
        <w:rPr>
          <w:color w:val="1C1C1C"/>
          <w:spacing w:val="2"/>
          <w:sz w:val="28"/>
          <w:szCs w:val="28"/>
        </w:rPr>
        <w:t xml:space="preserve"> </w:t>
      </w:r>
      <w:r w:rsidRPr="00917CAE">
        <w:rPr>
          <w:color w:val="1C1C1C"/>
          <w:spacing w:val="2"/>
          <w:sz w:val="28"/>
          <w:szCs w:val="28"/>
        </w:rPr>
        <w:t>являются паразитами слизней. Эти микроскопические черви проникают в тело слизней и убивают их. На основе</w:t>
      </w:r>
      <w:r w:rsidR="007772CB" w:rsidRPr="00917CAE">
        <w:rPr>
          <w:color w:val="1C1C1C"/>
          <w:spacing w:val="2"/>
          <w:sz w:val="28"/>
          <w:szCs w:val="28"/>
        </w:rPr>
        <w:t xml:space="preserve"> </w:t>
      </w:r>
      <w:r w:rsidRPr="00917CAE">
        <w:rPr>
          <w:i/>
          <w:iCs/>
          <w:color w:val="1C1C1C"/>
          <w:spacing w:val="2"/>
          <w:sz w:val="28"/>
          <w:szCs w:val="28"/>
        </w:rPr>
        <w:t>Phasmarhabditis hermaphrodit</w:t>
      </w:r>
      <w:r w:rsidR="007772CB" w:rsidRPr="00917CAE">
        <w:rPr>
          <w:i/>
          <w:iCs/>
          <w:color w:val="1C1C1C"/>
          <w:spacing w:val="2"/>
          <w:sz w:val="28"/>
          <w:szCs w:val="28"/>
        </w:rPr>
        <w:t xml:space="preserve"> </w:t>
      </w:r>
      <w:r w:rsidRPr="00917CAE">
        <w:rPr>
          <w:color w:val="1C1C1C"/>
          <w:spacing w:val="2"/>
          <w:sz w:val="28"/>
          <w:szCs w:val="28"/>
        </w:rPr>
        <w:t>выпускается биопрепарат (торговая марка Nemaslug), но его сложно купить в России – надо заказывать из-за границы. Преимущества Nemaslug в длительности действия, эффективности, абсолютной безопасности для людей и окружающей среды.</w:t>
      </w:r>
    </w:p>
    <w:p w14:paraId="5D913B69" w14:textId="77777777" w:rsidR="009D24F8" w:rsidRPr="00917CAE" w:rsidRDefault="002C3167" w:rsidP="002A327D">
      <w:pPr>
        <w:pStyle w:val="af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C1C1C"/>
          <w:spacing w:val="5"/>
          <w:sz w:val="28"/>
          <w:szCs w:val="28"/>
        </w:rPr>
      </w:pPr>
      <w:r w:rsidRPr="00917CAE">
        <w:rPr>
          <w:b/>
          <w:bCs/>
          <w:color w:val="1C1C1C"/>
          <w:spacing w:val="2"/>
          <w:sz w:val="28"/>
          <w:szCs w:val="28"/>
        </w:rPr>
        <w:t>Утки породы индийский бегун.</w:t>
      </w:r>
      <w:r w:rsidRPr="00917CAE">
        <w:rPr>
          <w:color w:val="1C1C1C"/>
          <w:spacing w:val="2"/>
          <w:sz w:val="28"/>
          <w:szCs w:val="28"/>
        </w:rPr>
        <w:t xml:space="preserve"> Это мелкие подвижные уточки, они быстро и эффективно очищают участок не только от слизней, но и гусениц, </w:t>
      </w:r>
      <w:r w:rsidRPr="00917CAE">
        <w:rPr>
          <w:color w:val="1C1C1C"/>
          <w:spacing w:val="2"/>
          <w:sz w:val="28"/>
          <w:szCs w:val="28"/>
        </w:rPr>
        <w:lastRenderedPageBreak/>
        <w:t>личинок, улиток. В Германии таких уток могут сдавать в аренду на лето или несколько недель, для уничтожения вредителей</w:t>
      </w:r>
    </w:p>
    <w:p w14:paraId="27A10489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Мы же предлагаем еще один оригинальный метод борьбы со слизнями – это иридовирус, который культивируется в мокрицах.</w:t>
      </w:r>
    </w:p>
    <w:p w14:paraId="6737C9FE" w14:textId="77777777" w:rsidR="009D24F8" w:rsidRPr="00917CAE" w:rsidRDefault="002C3167">
      <w:pPr>
        <w:pStyle w:val="1"/>
        <w:numPr>
          <w:ilvl w:val="1"/>
          <w:numId w:val="1"/>
        </w:numPr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213251267"/>
      <w:r w:rsidRPr="00917CAE">
        <w:rPr>
          <w:rFonts w:ascii="Times New Roman" w:hAnsi="Times New Roman" w:cs="Times New Roman"/>
          <w:sz w:val="28"/>
          <w:szCs w:val="28"/>
        </w:rPr>
        <w:t>Иридовирус</w:t>
      </w:r>
      <w:bookmarkEnd w:id="4"/>
      <w:r w:rsidRPr="00917C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4D0763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 xml:space="preserve">Иридовирус у мокриц — это вирус IIV-31, который вызывает инфекцию, характеризующуюся синей или голубовато-фиолетовой радужной окраской и сокращением продолжительности жизни.  </w:t>
      </w:r>
    </w:p>
    <w:p w14:paraId="4021534E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 время как мокрицы не имеют цвета или имеют янтарно-коричневую окраску, которая возникает из-за пигментации. Когда они заражаются изоподовым радужным вирусом (IIV-31), это вид вируса из семейства Iridoviridae, который имеет диапазон диаметров от 125 до 145 нм, они меняют цвет на яркий темно-синий. Такая окраска в основном обусловлена тем, что вирионы образуют фотонные кристаллические массивы в сильно инфицированных клетках, которые затем вызывают появление радужно-синего цвета. </w:t>
      </w:r>
    </w:p>
    <w:p w14:paraId="5985B838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375067" wp14:editId="081489D0">
            <wp:extent cx="2057400" cy="1887826"/>
            <wp:effectExtent l="0" t="0" r="0" b="0"/>
            <wp:docPr id="1" name="Рисунок 6" descr="синий источн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575073" name="Picture 11" descr="синий источник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/>
                  </pic:blipFill>
                  <pic:spPr bwMode="auto">
                    <a:xfrm>
                      <a:off x="0" y="0"/>
                      <a:ext cx="2065303" cy="189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910DC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Рисунок 1. Механизм отражения кристаллов вирионов</w:t>
      </w:r>
    </w:p>
    <w:p w14:paraId="6308C3ED" w14:textId="70F0030E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CAE">
        <w:rPr>
          <w:rFonts w:ascii="Times New Roman" w:hAnsi="Times New Roman" w:cs="Times New Roman"/>
          <w:color w:val="000000" w:themeColor="text1"/>
          <w:sz w:val="28"/>
          <w:szCs w:val="28"/>
        </w:rPr>
        <w:t>Группа исследователей из Манчестера занимается выделением этого вируса инвитро. Даже создала проект для детей по поиску голубых мокриц в природе</w:t>
      </w:r>
      <w:r w:rsidR="00DC5697" w:rsidRPr="00917CA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17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участники проекта ищут мокриц и высылают ученым.</w:t>
      </w:r>
    </w:p>
    <w:p w14:paraId="62514C9D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CA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6F7B6EC" wp14:editId="383144B7">
            <wp:extent cx="3315664" cy="1571625"/>
            <wp:effectExtent l="0" t="0" r="0" b="0"/>
            <wp:docPr id="2" name="Рисунок 4" descr="проект ahu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ект ahu pictur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/>
                  </pic:blipFill>
                  <pic:spPr bwMode="auto">
                    <a:xfrm>
                      <a:off x="0" y="0"/>
                      <a:ext cx="3342200" cy="1584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503FE" w14:textId="77777777" w:rsidR="009D24F8" w:rsidRPr="00917CAE" w:rsidRDefault="009D24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A702C3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Рисунок 2. Микроскопические изображения самоорганизующихся (a) целлюлозных пленок [1] (b) гранул вируса радужной оболочки Вайсаны (WIV), зафиксированных глутаральдегидом [2]. </w:t>
      </w:r>
    </w:p>
    <w:p w14:paraId="2721C45D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 xml:space="preserve">Изменение цвета происходит в результате отражения света паракристаллическими частицами вируса в клетках ткани изопод. Из-за высокого содержания вируса клетки, ответственные за образование пигмента тела, теряют свою функцию. </w:t>
      </w:r>
    </w:p>
    <w:p w14:paraId="5576EF3D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CAE">
        <w:rPr>
          <w:rFonts w:ascii="Times New Roman" w:hAnsi="Times New Roman" w:cs="Times New Roman"/>
          <w:sz w:val="28"/>
          <w:szCs w:val="28"/>
        </w:rPr>
        <w:t>Иридовирусы поражают амфибий, рыб и беспозвоночных, например, членистоногих, и крайне опасны для этих видов. Для других животных эти вирусы безвредны</w:t>
      </w:r>
      <w:r w:rsidR="002A327D" w:rsidRPr="00917C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C4CDA0" w14:textId="77777777" w:rsidR="009D24F8" w:rsidRPr="00917CAE" w:rsidRDefault="009D24F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11647D" w14:textId="77777777" w:rsidR="009D24F8" w:rsidRPr="00917CAE" w:rsidRDefault="002C316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213251268"/>
      <w:r w:rsidRPr="00917CAE">
        <w:rPr>
          <w:rFonts w:ascii="Times New Roman" w:hAnsi="Times New Roman" w:cs="Times New Roman"/>
          <w:sz w:val="28"/>
          <w:szCs w:val="28"/>
        </w:rPr>
        <w:t>1.3 Как голубые мокрицы помогут садоводам</w:t>
      </w:r>
      <w:bookmarkEnd w:id="5"/>
    </w:p>
    <w:p w14:paraId="094908CC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 xml:space="preserve">Заводчиками улиток ахатин было </w:t>
      </w:r>
      <w:r w:rsidR="002D2CFB" w:rsidRPr="00917CAE">
        <w:rPr>
          <w:rFonts w:ascii="Times New Roman" w:hAnsi="Times New Roman" w:cs="Times New Roman"/>
          <w:sz w:val="28"/>
          <w:szCs w:val="28"/>
        </w:rPr>
        <w:t>замечено,</w:t>
      </w:r>
      <w:r w:rsidRPr="00917CAE">
        <w:rPr>
          <w:rFonts w:ascii="Times New Roman" w:hAnsi="Times New Roman" w:cs="Times New Roman"/>
          <w:sz w:val="28"/>
          <w:szCs w:val="28"/>
        </w:rPr>
        <w:t xml:space="preserve"> что иридовирусы губительно воздействуют на моллюсков, они могут заразиться иридовирусом. Ахатины (Achatina) и слизни (Gastropoda) являются членами одного класса моллюсков, известного как гастроподы (Gastropoda). Оба они обладают общими чертами строения тела, в том числе развитым раковиной, головой с усиками и ножкой, на которой они передвигаются.</w:t>
      </w:r>
    </w:p>
    <w:p w14:paraId="51E3377A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Таким образом, можно сказать, что ахатины и слизни имеют близкое родственное отношение, поскольку они относятся к одному широкому таксону (Gastropoda) и имеют сходное строение тела.</w:t>
      </w:r>
    </w:p>
    <w:p w14:paraId="14D41419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 xml:space="preserve"> Заражение иридовирусами может привести к различным последствиям:</w:t>
      </w:r>
    </w:p>
    <w:p w14:paraId="68D5D085" w14:textId="1945552A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lastRenderedPageBreak/>
        <w:t>Поражения тканей: Вирус может вызывать повреждения внутренних органов слизни, таких как печень, сердце и другие органы. Это приводит к нарушению их функций и ухудшению общего состояния здоровья животного.</w:t>
      </w:r>
      <w:r w:rsidR="007F4D49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Потеря аппетита: слизни, заражённые иридовирусом, часто теряют аппетит, что ведет к снижению веса и общему ослаблению организма.</w:t>
      </w:r>
      <w:r w:rsidR="007F4D49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Изменение поведения: Заражённый слизень может стать менее активным, прятаться больше обычного или проявлять другие изменения в поведении.</w:t>
      </w:r>
      <w:r w:rsidR="007F4D49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Проблемы с размножением: в некоторых случаях вирус может влиять на репродуктивную систему слизня, приводя к бесплодию или уменьшению количества потомства.</w:t>
      </w:r>
    </w:p>
    <w:p w14:paraId="18A0442C" w14:textId="1D48F5A9" w:rsidR="00707510" w:rsidRPr="00917CAE" w:rsidRDefault="00FF5A4F" w:rsidP="00904A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Вирус поражает клетки кожи, печени, кишечника и других органов слизня. Зараженные особи перестают питаться, становятся вялыми, а их нога (нижняя часть тела) может приобретать характерный желтоватый или розоватый оттенок и выглядеть раздутой. Через несколько дней наступает гибель.</w:t>
      </w:r>
    </w:p>
    <w:p w14:paraId="3642D5E3" w14:textId="13E0F10C" w:rsidR="007F4D49" w:rsidRDefault="007F4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78C0318" w14:textId="77777777" w:rsidR="009D24F8" w:rsidRPr="00917CAE" w:rsidRDefault="009D2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B5B4BE" w14:textId="77777777" w:rsidR="009D24F8" w:rsidRPr="00917CAE" w:rsidRDefault="002C3167" w:rsidP="00707510">
      <w:pPr>
        <w:pStyle w:val="1"/>
        <w:numPr>
          <w:ilvl w:val="0"/>
          <w:numId w:val="1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Toc213251269"/>
      <w:r w:rsidRPr="00917CAE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="00FF5A4F" w:rsidRPr="00917CAE">
        <w:rPr>
          <w:rFonts w:ascii="Times New Roman" w:hAnsi="Times New Roman" w:cs="Times New Roman"/>
          <w:sz w:val="28"/>
          <w:szCs w:val="28"/>
        </w:rPr>
        <w:t>условий содержания мокриц зараженных иридовирусом</w:t>
      </w:r>
      <w:bookmarkEnd w:id="6"/>
    </w:p>
    <w:p w14:paraId="2528C753" w14:textId="77777777" w:rsidR="009D24F8" w:rsidRPr="00917CAE" w:rsidRDefault="002C316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Toc213251270"/>
      <w:r w:rsidRPr="00917CAE">
        <w:rPr>
          <w:rFonts w:ascii="Times New Roman" w:hAnsi="Times New Roman" w:cs="Times New Roman"/>
          <w:sz w:val="28"/>
          <w:szCs w:val="28"/>
        </w:rPr>
        <w:t>2.1 Объект исследования</w:t>
      </w:r>
      <w:bookmarkEnd w:id="7"/>
      <w:r w:rsidRPr="00917C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7376F2" w14:textId="77777777" w:rsidR="009D24F8" w:rsidRPr="00917CAE" w:rsidRDefault="002C31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Объектом приняли обыкновенную или погребную мокрицу, которую также называют мокрицей-свинкой (Porcellio scaber).</w:t>
      </w:r>
    </w:p>
    <w:p w14:paraId="70A6F9CD" w14:textId="77777777" w:rsidR="009D24F8" w:rsidRPr="00917CAE" w:rsidRDefault="002D2C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 xml:space="preserve">Таблица 1 - Особенности мокрицы-свинки- объекта исследования. </w:t>
      </w:r>
    </w:p>
    <w:tbl>
      <w:tblPr>
        <w:tblStyle w:val="af"/>
        <w:tblW w:w="0" w:type="auto"/>
        <w:tblLook w:val="0600" w:firstRow="0" w:lastRow="0" w:firstColumn="0" w:lastColumn="0" w:noHBand="1" w:noVBand="1"/>
      </w:tblPr>
      <w:tblGrid>
        <w:gridCol w:w="2789"/>
        <w:gridCol w:w="6782"/>
      </w:tblGrid>
      <w:tr w:rsidR="009D24F8" w:rsidRPr="00917CAE" w14:paraId="3471C919" w14:textId="77777777" w:rsidTr="007A1265">
        <w:trPr>
          <w:trHeight w:val="165"/>
        </w:trPr>
        <w:tc>
          <w:tcPr>
            <w:tcW w:w="0" w:type="auto"/>
          </w:tcPr>
          <w:p w14:paraId="50CA3026" w14:textId="77777777" w:rsidR="009D24F8" w:rsidRPr="00917CAE" w:rsidRDefault="002C3167" w:rsidP="00730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</w:tc>
        <w:tc>
          <w:tcPr>
            <w:tcW w:w="0" w:type="auto"/>
          </w:tcPr>
          <w:p w14:paraId="77A5F340" w14:textId="77777777" w:rsidR="009D24F8" w:rsidRPr="00917CAE" w:rsidRDefault="002C3167" w:rsidP="00730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18-29 миллиметров</w:t>
            </w:r>
          </w:p>
        </w:tc>
      </w:tr>
      <w:tr w:rsidR="009D24F8" w:rsidRPr="00917CAE" w14:paraId="4C64BDDC" w14:textId="77777777" w:rsidTr="007A1265">
        <w:trPr>
          <w:trHeight w:val="63"/>
        </w:trPr>
        <w:tc>
          <w:tcPr>
            <w:tcW w:w="0" w:type="auto"/>
          </w:tcPr>
          <w:p w14:paraId="0C3C9ED3" w14:textId="77777777" w:rsidR="009D24F8" w:rsidRPr="00917CAE" w:rsidRDefault="002C3167" w:rsidP="00730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  <w:tc>
          <w:tcPr>
            <w:tcW w:w="0" w:type="auto"/>
          </w:tcPr>
          <w:p w14:paraId="0CA5B6DC" w14:textId="77777777" w:rsidR="009D24F8" w:rsidRPr="00917CAE" w:rsidRDefault="002C3167" w:rsidP="00730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Бурый или серый.</w:t>
            </w:r>
          </w:p>
        </w:tc>
      </w:tr>
      <w:tr w:rsidR="009D24F8" w:rsidRPr="00917CAE" w14:paraId="5CA69B5D" w14:textId="77777777" w:rsidTr="007A1265">
        <w:trPr>
          <w:trHeight w:val="567"/>
        </w:trPr>
        <w:tc>
          <w:tcPr>
            <w:tcW w:w="0" w:type="auto"/>
          </w:tcPr>
          <w:p w14:paraId="4FD473A4" w14:textId="77777777" w:rsidR="009D24F8" w:rsidRPr="00917CAE" w:rsidRDefault="002C3167" w:rsidP="00730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Панцирь</w:t>
            </w:r>
          </w:p>
        </w:tc>
        <w:tc>
          <w:tcPr>
            <w:tcW w:w="0" w:type="auto"/>
          </w:tcPr>
          <w:p w14:paraId="246548CD" w14:textId="77777777" w:rsidR="009D24F8" w:rsidRPr="00917CAE" w:rsidRDefault="002C3167" w:rsidP="00730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Полукольцевой, зазубренный, состоит из восьми щитков.</w:t>
            </w:r>
          </w:p>
        </w:tc>
      </w:tr>
      <w:tr w:rsidR="009D24F8" w:rsidRPr="00917CAE" w14:paraId="64CFFB6B" w14:textId="77777777" w:rsidTr="007A1265">
        <w:trPr>
          <w:trHeight w:val="567"/>
        </w:trPr>
        <w:tc>
          <w:tcPr>
            <w:tcW w:w="0" w:type="auto"/>
          </w:tcPr>
          <w:p w14:paraId="7EA33624" w14:textId="77777777" w:rsidR="009D24F8" w:rsidRPr="00917CAE" w:rsidRDefault="002C3167" w:rsidP="00730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Конечности</w:t>
            </w:r>
          </w:p>
        </w:tc>
        <w:tc>
          <w:tcPr>
            <w:tcW w:w="0" w:type="auto"/>
          </w:tcPr>
          <w:p w14:paraId="566110D7" w14:textId="77777777" w:rsidR="009D24F8" w:rsidRPr="00917CAE" w:rsidRDefault="002C3167" w:rsidP="00730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Семь пар ног, которые позволяют мокрице быстро передвигаться, хаотично разворачиваться и прятаться.</w:t>
            </w:r>
          </w:p>
        </w:tc>
      </w:tr>
      <w:tr w:rsidR="009D24F8" w:rsidRPr="00917CAE" w14:paraId="2A923A45" w14:textId="77777777" w:rsidTr="007A1265">
        <w:trPr>
          <w:trHeight w:val="567"/>
        </w:trPr>
        <w:tc>
          <w:tcPr>
            <w:tcW w:w="0" w:type="auto"/>
          </w:tcPr>
          <w:p w14:paraId="19ED269E" w14:textId="77777777" w:rsidR="009D24F8" w:rsidRPr="00917CAE" w:rsidRDefault="002C3167" w:rsidP="00730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Осязание и обоняние</w:t>
            </w:r>
          </w:p>
        </w:tc>
        <w:tc>
          <w:tcPr>
            <w:tcW w:w="0" w:type="auto"/>
          </w:tcPr>
          <w:p w14:paraId="39EF40B5" w14:textId="77777777" w:rsidR="009D24F8" w:rsidRPr="00917CAE" w:rsidRDefault="002C3167" w:rsidP="00730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Четыре усика (два сильно редуцированы). Это главный орган поиска пищи.</w:t>
            </w:r>
          </w:p>
        </w:tc>
      </w:tr>
      <w:tr w:rsidR="009D24F8" w:rsidRPr="00917CAE" w14:paraId="1DFDED65" w14:textId="77777777" w:rsidTr="007A1265">
        <w:trPr>
          <w:trHeight w:val="567"/>
        </w:trPr>
        <w:tc>
          <w:tcPr>
            <w:tcW w:w="0" w:type="auto"/>
          </w:tcPr>
          <w:p w14:paraId="46D22CBA" w14:textId="77777777" w:rsidR="009D24F8" w:rsidRPr="00917CAE" w:rsidRDefault="002C3167" w:rsidP="00730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Зрение</w:t>
            </w:r>
          </w:p>
        </w:tc>
        <w:tc>
          <w:tcPr>
            <w:tcW w:w="0" w:type="auto"/>
          </w:tcPr>
          <w:p w14:paraId="080AB63D" w14:textId="77777777" w:rsidR="009D24F8" w:rsidRPr="00917CAE" w:rsidRDefault="002C3167" w:rsidP="00730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Очень хорошее, пара фасеточных глаз с 20-30 фасетками.</w:t>
            </w:r>
          </w:p>
        </w:tc>
      </w:tr>
      <w:tr w:rsidR="009D24F8" w:rsidRPr="00917CAE" w14:paraId="0298E97C" w14:textId="77777777" w:rsidTr="007A1265">
        <w:trPr>
          <w:trHeight w:val="59"/>
        </w:trPr>
        <w:tc>
          <w:tcPr>
            <w:tcW w:w="0" w:type="auto"/>
          </w:tcPr>
          <w:p w14:paraId="31890E1D" w14:textId="77777777" w:rsidR="009D24F8" w:rsidRPr="00917CAE" w:rsidRDefault="002C3167" w:rsidP="00730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Дыхание</w:t>
            </w:r>
          </w:p>
        </w:tc>
        <w:tc>
          <w:tcPr>
            <w:tcW w:w="0" w:type="auto"/>
          </w:tcPr>
          <w:p w14:paraId="71EF40E1" w14:textId="77777777" w:rsidR="009D24F8" w:rsidRPr="00917CAE" w:rsidRDefault="002C3167" w:rsidP="00730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Смешанный тип: брюшные жабры и псевдотрахеи.</w:t>
            </w:r>
          </w:p>
        </w:tc>
      </w:tr>
      <w:tr w:rsidR="009D24F8" w:rsidRPr="00917CAE" w14:paraId="6C85CEF5" w14:textId="77777777" w:rsidTr="007A1265">
        <w:trPr>
          <w:trHeight w:val="1375"/>
        </w:trPr>
        <w:tc>
          <w:tcPr>
            <w:tcW w:w="0" w:type="auto"/>
          </w:tcPr>
          <w:p w14:paraId="3F41E355" w14:textId="77777777" w:rsidR="009D24F8" w:rsidRPr="00917CAE" w:rsidRDefault="002C3167" w:rsidP="00730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</w:tc>
        <w:tc>
          <w:tcPr>
            <w:tcW w:w="0" w:type="auto"/>
          </w:tcPr>
          <w:p w14:paraId="5DBB10F1" w14:textId="77777777" w:rsidR="009D24F8" w:rsidRPr="00917CAE" w:rsidRDefault="002C3167" w:rsidP="00730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Мокрицы — детритофаги, едят мертвую органику, в которой уже начался процесс гниения; питаются остатками растений, мха, коры, водорослей, человеческой кожи, плесени. Живыми клетками они питаются очень редко.</w:t>
            </w:r>
          </w:p>
        </w:tc>
      </w:tr>
      <w:tr w:rsidR="009D24F8" w:rsidRPr="00917CAE" w14:paraId="4D1AC4E7" w14:textId="77777777" w:rsidTr="007A1265">
        <w:trPr>
          <w:trHeight w:val="567"/>
        </w:trPr>
        <w:tc>
          <w:tcPr>
            <w:tcW w:w="0" w:type="auto"/>
          </w:tcPr>
          <w:p w14:paraId="64616BF0" w14:textId="77777777" w:rsidR="009D24F8" w:rsidRPr="00917CAE" w:rsidRDefault="002C3167" w:rsidP="00730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Ареал обитания</w:t>
            </w:r>
          </w:p>
        </w:tc>
        <w:tc>
          <w:tcPr>
            <w:tcW w:w="0" w:type="auto"/>
          </w:tcPr>
          <w:p w14:paraId="0876B56D" w14:textId="77777777" w:rsidR="009D24F8" w:rsidRPr="00917CAE" w:rsidRDefault="002C3167" w:rsidP="00730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В местах с повышенной влажностью в непосредственной близости к кормовой базе.</w:t>
            </w:r>
          </w:p>
        </w:tc>
      </w:tr>
      <w:tr w:rsidR="009D24F8" w:rsidRPr="00917CAE" w14:paraId="53A967FB" w14:textId="77777777" w:rsidTr="007A1265">
        <w:trPr>
          <w:trHeight w:val="567"/>
        </w:trPr>
        <w:tc>
          <w:tcPr>
            <w:tcW w:w="0" w:type="auto"/>
          </w:tcPr>
          <w:p w14:paraId="1700B580" w14:textId="77777777" w:rsidR="009D24F8" w:rsidRPr="00917CAE" w:rsidRDefault="002C3167" w:rsidP="00730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Половая зрелость</w:t>
            </w:r>
          </w:p>
        </w:tc>
        <w:tc>
          <w:tcPr>
            <w:tcW w:w="0" w:type="auto"/>
          </w:tcPr>
          <w:p w14:paraId="113FB257" w14:textId="77777777" w:rsidR="009D24F8" w:rsidRPr="00917CAE" w:rsidRDefault="002C3167" w:rsidP="00730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После 14-15 линек</w:t>
            </w:r>
          </w:p>
        </w:tc>
      </w:tr>
      <w:tr w:rsidR="009D24F8" w:rsidRPr="00917CAE" w14:paraId="6AE76971" w14:textId="77777777" w:rsidTr="007A1265">
        <w:trPr>
          <w:trHeight w:val="567"/>
        </w:trPr>
        <w:tc>
          <w:tcPr>
            <w:tcW w:w="0" w:type="auto"/>
          </w:tcPr>
          <w:p w14:paraId="2506E0C0" w14:textId="77777777" w:rsidR="009D24F8" w:rsidRPr="00917CAE" w:rsidRDefault="002C3167" w:rsidP="00730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Размножение</w:t>
            </w:r>
          </w:p>
        </w:tc>
        <w:tc>
          <w:tcPr>
            <w:tcW w:w="0" w:type="auto"/>
          </w:tcPr>
          <w:p w14:paraId="13E8F40E" w14:textId="77777777" w:rsidR="009D24F8" w:rsidRPr="00917CAE" w:rsidRDefault="002C3167" w:rsidP="00730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Носят на брюшке 25-90 яиц, через 40-50 дней вылупляются личинки.</w:t>
            </w:r>
          </w:p>
        </w:tc>
      </w:tr>
      <w:tr w:rsidR="009D24F8" w:rsidRPr="00917CAE" w14:paraId="0A040B06" w14:textId="77777777" w:rsidTr="007A1265">
        <w:trPr>
          <w:trHeight w:val="567"/>
        </w:trPr>
        <w:tc>
          <w:tcPr>
            <w:tcW w:w="0" w:type="auto"/>
          </w:tcPr>
          <w:p w14:paraId="4AC50245" w14:textId="77777777" w:rsidR="009D24F8" w:rsidRPr="00917CAE" w:rsidRDefault="002C3167" w:rsidP="00730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Продолжительность жизни</w:t>
            </w:r>
          </w:p>
        </w:tc>
        <w:tc>
          <w:tcPr>
            <w:tcW w:w="0" w:type="auto"/>
          </w:tcPr>
          <w:p w14:paraId="02F4F267" w14:textId="77777777" w:rsidR="009D24F8" w:rsidRPr="00917CAE" w:rsidRDefault="002C3167" w:rsidP="007307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1,5-2 года</w:t>
            </w:r>
          </w:p>
        </w:tc>
      </w:tr>
    </w:tbl>
    <w:p w14:paraId="03827D68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7C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25F72C" wp14:editId="599082AD">
            <wp:extent cx="2295525" cy="2054276"/>
            <wp:effectExtent l="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/>
                  </pic:blipFill>
                  <pic:spPr bwMode="auto">
                    <a:xfrm>
                      <a:off x="0" y="0"/>
                      <a:ext cx="2308623" cy="2065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1AB4A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  <w:lang w:eastAsia="ru-RU"/>
        </w:rPr>
        <w:t xml:space="preserve">Рисунок 3. Строение </w:t>
      </w:r>
      <w:r w:rsidRPr="00917CAE">
        <w:rPr>
          <w:rFonts w:ascii="Times New Roman" w:hAnsi="Times New Roman" w:cs="Times New Roman"/>
          <w:sz w:val="28"/>
          <w:szCs w:val="28"/>
        </w:rPr>
        <w:t>Porcellio scaber</w:t>
      </w:r>
    </w:p>
    <w:p w14:paraId="00E50BAE" w14:textId="77777777" w:rsidR="002D2CFB" w:rsidRPr="00917CAE" w:rsidRDefault="00F77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lastRenderedPageBreak/>
        <w:t>Мокрицы обладают уникальными характеристиками и адаптациями, которые делают их интересным объектом для изучения. Обладают различными механизмами защиты от хищников, интересной социальной организацией и стратегиями размножения.</w:t>
      </w:r>
    </w:p>
    <w:p w14:paraId="26BA9A10" w14:textId="5D0AB52F" w:rsidR="00DF34A4" w:rsidRPr="00917CAE" w:rsidRDefault="00DF34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 xml:space="preserve">В лаборатории РЦ «Альтаир» было проведено исследование панциря голубых мокриц с использованием электронного микроскопа. Были выявлены изменения покровов </w:t>
      </w:r>
      <w:r w:rsidR="00917CAE" w:rsidRPr="00917CAE">
        <w:rPr>
          <w:rFonts w:ascii="Times New Roman" w:hAnsi="Times New Roman" w:cs="Times New Roman"/>
          <w:b/>
          <w:bCs/>
          <w:sz w:val="28"/>
          <w:szCs w:val="28"/>
        </w:rPr>
        <w:t>(Приложение 1)</w:t>
      </w:r>
      <w:r w:rsidR="007A1265">
        <w:rPr>
          <w:rFonts w:ascii="Times New Roman" w:hAnsi="Times New Roman" w:cs="Times New Roman"/>
          <w:b/>
          <w:bCs/>
          <w:sz w:val="28"/>
          <w:szCs w:val="28"/>
        </w:rPr>
        <w:t>. Это говорит о том, что наши мокрицы заражены вирусом.</w:t>
      </w:r>
    </w:p>
    <w:p w14:paraId="6DFDC4DC" w14:textId="77777777" w:rsidR="009D24F8" w:rsidRPr="00917CAE" w:rsidRDefault="002C316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Toc213251271"/>
      <w:r w:rsidRPr="00917CAE">
        <w:rPr>
          <w:rFonts w:ascii="Times New Roman" w:hAnsi="Times New Roman" w:cs="Times New Roman"/>
          <w:sz w:val="28"/>
          <w:szCs w:val="28"/>
        </w:rPr>
        <w:t>2.2 Материалы и методы исследования</w:t>
      </w:r>
      <w:bookmarkEnd w:id="8"/>
    </w:p>
    <w:p w14:paraId="3B762409" w14:textId="77777777" w:rsidR="009D24F8" w:rsidRPr="00917CAE" w:rsidRDefault="00F77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 xml:space="preserve">Для проведения серии экспериментов нам понадобилось: колония мокриц зараженных иридовирусом, чашки петри, отдельные контейнеры </w:t>
      </w:r>
      <w:r w:rsidR="00E31358" w:rsidRPr="00917CAE">
        <w:rPr>
          <w:rFonts w:ascii="Times New Roman" w:hAnsi="Times New Roman" w:cs="Times New Roman"/>
          <w:sz w:val="28"/>
          <w:szCs w:val="28"/>
        </w:rPr>
        <w:t xml:space="preserve">с почвой </w:t>
      </w:r>
      <w:r w:rsidRPr="00917CAE">
        <w:rPr>
          <w:rFonts w:ascii="Times New Roman" w:hAnsi="Times New Roman" w:cs="Times New Roman"/>
          <w:sz w:val="28"/>
          <w:szCs w:val="28"/>
        </w:rPr>
        <w:t>для создания различных условий</w:t>
      </w:r>
      <w:r w:rsidR="00E31358" w:rsidRPr="00917CAE">
        <w:rPr>
          <w:rFonts w:ascii="Times New Roman" w:hAnsi="Times New Roman" w:cs="Times New Roman"/>
          <w:sz w:val="28"/>
          <w:szCs w:val="28"/>
        </w:rPr>
        <w:t>, д</w:t>
      </w:r>
      <w:r w:rsidRPr="00917CAE">
        <w:rPr>
          <w:rFonts w:ascii="Times New Roman" w:hAnsi="Times New Roman" w:cs="Times New Roman"/>
          <w:sz w:val="28"/>
          <w:szCs w:val="28"/>
        </w:rPr>
        <w:t>атчик температуры</w:t>
      </w:r>
      <w:r w:rsidR="00E31358" w:rsidRPr="00917CAE">
        <w:rPr>
          <w:rFonts w:ascii="Times New Roman" w:hAnsi="Times New Roman" w:cs="Times New Roman"/>
          <w:sz w:val="28"/>
          <w:szCs w:val="28"/>
        </w:rPr>
        <w:t xml:space="preserve"> и влажност</w:t>
      </w:r>
      <w:r w:rsidR="00B62F59" w:rsidRPr="00917CAE">
        <w:rPr>
          <w:rFonts w:ascii="Times New Roman" w:hAnsi="Times New Roman" w:cs="Times New Roman"/>
          <w:sz w:val="28"/>
          <w:szCs w:val="28"/>
        </w:rPr>
        <w:t>и,</w:t>
      </w:r>
      <w:r w:rsidR="00E31358" w:rsidRPr="00917CAE">
        <w:rPr>
          <w:rFonts w:ascii="Times New Roman" w:hAnsi="Times New Roman" w:cs="Times New Roman"/>
          <w:sz w:val="28"/>
          <w:szCs w:val="28"/>
        </w:rPr>
        <w:t xml:space="preserve"> д</w:t>
      </w:r>
      <w:r w:rsidRPr="00917CAE">
        <w:rPr>
          <w:rFonts w:ascii="Times New Roman" w:hAnsi="Times New Roman" w:cs="Times New Roman"/>
          <w:sz w:val="28"/>
          <w:szCs w:val="28"/>
        </w:rPr>
        <w:t xml:space="preserve">атчик </w:t>
      </w:r>
      <w:r w:rsidR="00E31358" w:rsidRPr="00917CAE">
        <w:rPr>
          <w:rFonts w:ascii="Times New Roman" w:hAnsi="Times New Roman" w:cs="Times New Roman"/>
          <w:sz w:val="28"/>
          <w:szCs w:val="28"/>
        </w:rPr>
        <w:t xml:space="preserve">температуры </w:t>
      </w:r>
      <w:r w:rsidR="00E31358" w:rsidRPr="00917CAE">
        <w:rPr>
          <w:rFonts w:ascii="Times New Roman" w:hAnsi="Times New Roman" w:cs="Times New Roman"/>
          <w:sz w:val="28"/>
          <w:szCs w:val="28"/>
          <w:lang w:val="en-US"/>
        </w:rPr>
        <w:t>PASKO</w:t>
      </w:r>
      <w:r w:rsidR="00E31358" w:rsidRPr="00917CAE">
        <w:rPr>
          <w:rFonts w:ascii="Times New Roman" w:hAnsi="Times New Roman" w:cs="Times New Roman"/>
          <w:sz w:val="28"/>
          <w:szCs w:val="28"/>
        </w:rPr>
        <w:t xml:space="preserve">, электронные весы. </w:t>
      </w:r>
    </w:p>
    <w:p w14:paraId="3E5132E1" w14:textId="77777777" w:rsidR="00E31358" w:rsidRPr="00917CAE" w:rsidRDefault="00E31358" w:rsidP="00E313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7CAE">
        <w:rPr>
          <w:rFonts w:ascii="Times New Roman" w:hAnsi="Times New Roman" w:cs="Times New Roman"/>
          <w:b/>
          <w:bCs/>
          <w:sz w:val="28"/>
          <w:szCs w:val="28"/>
        </w:rPr>
        <w:t>Гибель моллюсков ахатин</w:t>
      </w:r>
    </w:p>
    <w:p w14:paraId="4C19B1C3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 xml:space="preserve">Первоначально 20 мокриц, пораженных вирусом, были помещены в контейнер с улитками Ахатинами с целью уравновешивания экосистемы в качестве детритофагов. </w:t>
      </w:r>
    </w:p>
    <w:p w14:paraId="10C55F62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7CAE">
        <w:rPr>
          <w:rFonts w:ascii="Times New Roman" w:hAnsi="Times New Roman" w:cs="Times New Roman"/>
          <w:b/>
          <w:bCs/>
          <w:sz w:val="28"/>
          <w:szCs w:val="28"/>
        </w:rPr>
        <w:t xml:space="preserve">Исследование условий содержания </w:t>
      </w:r>
    </w:p>
    <w:p w14:paraId="7EE8E866" w14:textId="77777777" w:rsidR="0042011D" w:rsidRPr="00917CAE" w:rsidRDefault="007F59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Данные о параметрах содержания мокриц известны, нам же нужно выявить усло</w:t>
      </w:r>
      <w:r w:rsidR="0079234E" w:rsidRPr="00917CAE">
        <w:rPr>
          <w:rFonts w:ascii="Times New Roman" w:hAnsi="Times New Roman" w:cs="Times New Roman"/>
          <w:sz w:val="28"/>
          <w:szCs w:val="28"/>
        </w:rPr>
        <w:t xml:space="preserve">вия именно зараженных мокриц, так как они наиболее уязвимы и требовательны к климатическим данным. </w:t>
      </w:r>
      <w:r w:rsidR="0042011D" w:rsidRPr="00917CAE">
        <w:rPr>
          <w:rFonts w:ascii="Times New Roman" w:hAnsi="Times New Roman" w:cs="Times New Roman"/>
          <w:sz w:val="28"/>
          <w:szCs w:val="28"/>
        </w:rPr>
        <w:t>Для исследования условий содержания нам понадобилось провести серию экспериментов, в экспериментах принимали участие 50 мокриц.</w:t>
      </w:r>
    </w:p>
    <w:p w14:paraId="48287AEE" w14:textId="77777777" w:rsidR="0042011D" w:rsidRPr="00917CAE" w:rsidRDefault="004201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 xml:space="preserve"> Так как для мокриц очень важна температура и влажность, мокрицы дышат жабрами, и </w:t>
      </w:r>
      <w:r w:rsidR="007F59FB" w:rsidRPr="00917CAE">
        <w:rPr>
          <w:rFonts w:ascii="Times New Roman" w:hAnsi="Times New Roman" w:cs="Times New Roman"/>
          <w:sz w:val="28"/>
          <w:szCs w:val="28"/>
        </w:rPr>
        <w:t>количество жидко-капельной воды в воздухе жизненно</w:t>
      </w:r>
      <w:r w:rsidRPr="00917CAE">
        <w:rPr>
          <w:rFonts w:ascii="Times New Roman" w:hAnsi="Times New Roman" w:cs="Times New Roman"/>
          <w:sz w:val="28"/>
          <w:szCs w:val="28"/>
        </w:rPr>
        <w:t xml:space="preserve"> необходима для дыхания</w:t>
      </w:r>
      <w:r w:rsidR="007F59FB" w:rsidRPr="00917CAE">
        <w:rPr>
          <w:rFonts w:ascii="Times New Roman" w:hAnsi="Times New Roman" w:cs="Times New Roman"/>
          <w:sz w:val="28"/>
          <w:szCs w:val="28"/>
        </w:rPr>
        <w:t>.</w:t>
      </w:r>
      <w:r w:rsidR="0079234E" w:rsidRPr="00917CAE">
        <w:rPr>
          <w:rFonts w:ascii="Times New Roman" w:hAnsi="Times New Roman" w:cs="Times New Roman"/>
          <w:sz w:val="28"/>
          <w:szCs w:val="28"/>
        </w:rPr>
        <w:t xml:space="preserve"> Т</w:t>
      </w:r>
      <w:r w:rsidR="007F59FB" w:rsidRPr="00917CAE">
        <w:rPr>
          <w:rFonts w:ascii="Times New Roman" w:hAnsi="Times New Roman" w:cs="Times New Roman"/>
          <w:sz w:val="28"/>
          <w:szCs w:val="28"/>
        </w:rPr>
        <w:t xml:space="preserve">емпературу измеряли </w:t>
      </w:r>
      <w:r w:rsidRPr="00917CAE">
        <w:rPr>
          <w:rFonts w:ascii="Times New Roman" w:hAnsi="Times New Roman" w:cs="Times New Roman"/>
          <w:sz w:val="28"/>
          <w:szCs w:val="28"/>
        </w:rPr>
        <w:t>датчиками</w:t>
      </w:r>
      <w:r w:rsidR="007F59FB" w:rsidRPr="00917CAE">
        <w:rPr>
          <w:rFonts w:ascii="Times New Roman" w:hAnsi="Times New Roman" w:cs="Times New Roman"/>
          <w:sz w:val="28"/>
          <w:szCs w:val="28"/>
        </w:rPr>
        <w:t xml:space="preserve"> и фотографировали</w:t>
      </w:r>
      <w:r w:rsidR="0079234E" w:rsidRPr="00917CAE">
        <w:rPr>
          <w:rFonts w:ascii="Times New Roman" w:hAnsi="Times New Roman" w:cs="Times New Roman"/>
          <w:sz w:val="28"/>
          <w:szCs w:val="28"/>
        </w:rPr>
        <w:t xml:space="preserve"> графики изменения</w:t>
      </w:r>
      <w:r w:rsidRPr="00917CAE">
        <w:rPr>
          <w:rFonts w:ascii="Times New Roman" w:hAnsi="Times New Roman" w:cs="Times New Roman"/>
          <w:sz w:val="28"/>
          <w:szCs w:val="28"/>
        </w:rPr>
        <w:t xml:space="preserve">. </w:t>
      </w:r>
      <w:r w:rsidR="009E19CC" w:rsidRPr="00917CAE">
        <w:rPr>
          <w:rFonts w:ascii="Times New Roman" w:hAnsi="Times New Roman" w:cs="Times New Roman"/>
          <w:sz w:val="28"/>
          <w:szCs w:val="28"/>
        </w:rPr>
        <w:t xml:space="preserve">Высокие температуры в термостате поддерживали, а низкие в мини-холодильнике. </w:t>
      </w:r>
      <w:r w:rsidRPr="00917CAE">
        <w:rPr>
          <w:rFonts w:ascii="Times New Roman" w:hAnsi="Times New Roman" w:cs="Times New Roman"/>
          <w:sz w:val="28"/>
          <w:szCs w:val="28"/>
        </w:rPr>
        <w:t xml:space="preserve">В контейнер было помещено 50 мокриц, как заражённых, так и незаражённых, с почвой, устанавливалась определённая температура на 3 дня, через 3 дня проверялось количество </w:t>
      </w:r>
      <w:r w:rsidRPr="00917CAE">
        <w:rPr>
          <w:rFonts w:ascii="Times New Roman" w:hAnsi="Times New Roman" w:cs="Times New Roman"/>
          <w:sz w:val="28"/>
          <w:szCs w:val="28"/>
        </w:rPr>
        <w:lastRenderedPageBreak/>
        <w:t>выживших особей, все данные записывались в сводную таблицу, каждые 3 дня в контейнере меняли условия, повышали температуру и повышали влажность, таким образом нам у нас получилось построить вариационные кривые по выживаемости мокриц в определённых условиях.</w:t>
      </w:r>
    </w:p>
    <w:p w14:paraId="5400C943" w14:textId="77777777" w:rsidR="009D24F8" w:rsidRPr="00917CAE" w:rsidRDefault="002C31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7CAE">
        <w:rPr>
          <w:rFonts w:ascii="Times New Roman" w:hAnsi="Times New Roman" w:cs="Times New Roman"/>
          <w:b/>
          <w:bCs/>
          <w:sz w:val="28"/>
          <w:szCs w:val="28"/>
        </w:rPr>
        <w:t>Выявление скорости заражения мокриц</w:t>
      </w:r>
    </w:p>
    <w:p w14:paraId="3D35F026" w14:textId="77777777" w:rsidR="002B1213" w:rsidRPr="00917CAE" w:rsidRDefault="002B1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В контейнер с незаражёнными мокрицами разных возрастов добавляли одну заражённую особь. Ежедневно отсчитывали количество заразившихся, используя следующую шкалу.</w:t>
      </w:r>
      <w:r w:rsidR="0042559B" w:rsidRPr="00917CAE">
        <w:rPr>
          <w:rFonts w:ascii="Times New Roman" w:hAnsi="Times New Roman" w:cs="Times New Roman"/>
          <w:sz w:val="28"/>
          <w:szCs w:val="28"/>
        </w:rPr>
        <w:t xml:space="preserve"> Для оценки скорости передачи вируса, мы</w:t>
      </w:r>
      <w:r w:rsidRPr="00917CAE">
        <w:rPr>
          <w:rFonts w:ascii="Times New Roman" w:hAnsi="Times New Roman" w:cs="Times New Roman"/>
          <w:sz w:val="28"/>
          <w:szCs w:val="28"/>
        </w:rPr>
        <w:t xml:space="preserve"> разработали шкалу заражения мокриц:</w:t>
      </w:r>
    </w:p>
    <w:p w14:paraId="594AAF5B" w14:textId="77777777" w:rsidR="009E28CA" w:rsidRPr="00917CAE" w:rsidRDefault="009E28CA" w:rsidP="009E28C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Таблица 2 – Уровни заражения иридовирусом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40"/>
        <w:gridCol w:w="2463"/>
        <w:gridCol w:w="4668"/>
      </w:tblGrid>
      <w:tr w:rsidR="00147368" w:rsidRPr="00917CAE" w14:paraId="17ECEAE4" w14:textId="77777777" w:rsidTr="0079234E">
        <w:tc>
          <w:tcPr>
            <w:tcW w:w="2441" w:type="dxa"/>
          </w:tcPr>
          <w:p w14:paraId="21360FD3" w14:textId="77777777" w:rsidR="0042559B" w:rsidRPr="00917CAE" w:rsidRDefault="0042559B" w:rsidP="002B1213">
            <w:pPr>
              <w:pStyle w:val="af9"/>
              <w:rPr>
                <w:sz w:val="28"/>
                <w:szCs w:val="28"/>
              </w:rPr>
            </w:pPr>
            <w:r w:rsidRPr="00917CAE">
              <w:rPr>
                <w:sz w:val="28"/>
                <w:szCs w:val="28"/>
              </w:rPr>
              <w:t>Уровень</w:t>
            </w:r>
          </w:p>
        </w:tc>
        <w:tc>
          <w:tcPr>
            <w:tcW w:w="2232" w:type="dxa"/>
          </w:tcPr>
          <w:p w14:paraId="3209DC5B" w14:textId="77777777" w:rsidR="0042559B" w:rsidRPr="00917CAE" w:rsidRDefault="0042559B" w:rsidP="002B1213">
            <w:pPr>
              <w:pStyle w:val="af9"/>
              <w:rPr>
                <w:sz w:val="28"/>
                <w:szCs w:val="28"/>
              </w:rPr>
            </w:pPr>
            <w:r w:rsidRPr="00917CAE">
              <w:rPr>
                <w:sz w:val="28"/>
                <w:szCs w:val="28"/>
              </w:rPr>
              <w:t>Фото</w:t>
            </w:r>
          </w:p>
        </w:tc>
        <w:tc>
          <w:tcPr>
            <w:tcW w:w="4672" w:type="dxa"/>
          </w:tcPr>
          <w:p w14:paraId="3F576C92" w14:textId="77777777" w:rsidR="0042559B" w:rsidRPr="00917CAE" w:rsidRDefault="0042559B" w:rsidP="002B1213">
            <w:pPr>
              <w:pStyle w:val="af9"/>
              <w:rPr>
                <w:sz w:val="28"/>
                <w:szCs w:val="28"/>
              </w:rPr>
            </w:pPr>
            <w:r w:rsidRPr="00917CAE">
              <w:rPr>
                <w:sz w:val="28"/>
                <w:szCs w:val="28"/>
              </w:rPr>
              <w:t>Описание</w:t>
            </w:r>
          </w:p>
        </w:tc>
      </w:tr>
      <w:tr w:rsidR="00147368" w:rsidRPr="00917CAE" w14:paraId="403AA839" w14:textId="77777777" w:rsidTr="0079234E">
        <w:tc>
          <w:tcPr>
            <w:tcW w:w="2441" w:type="dxa"/>
          </w:tcPr>
          <w:p w14:paraId="76FBFC19" w14:textId="77777777" w:rsidR="0042559B" w:rsidRPr="00917CAE" w:rsidRDefault="0042559B" w:rsidP="002B1213">
            <w:pPr>
              <w:pStyle w:val="af9"/>
              <w:rPr>
                <w:sz w:val="28"/>
                <w:szCs w:val="28"/>
              </w:rPr>
            </w:pPr>
            <w:r w:rsidRPr="00917CAE">
              <w:rPr>
                <w:sz w:val="28"/>
                <w:szCs w:val="28"/>
              </w:rPr>
              <w:t>0 – не зараженная мокрица</w:t>
            </w:r>
          </w:p>
        </w:tc>
        <w:tc>
          <w:tcPr>
            <w:tcW w:w="2232" w:type="dxa"/>
          </w:tcPr>
          <w:p w14:paraId="3C035207" w14:textId="77777777" w:rsidR="0042559B" w:rsidRPr="00917CAE" w:rsidRDefault="00147368" w:rsidP="002B1213">
            <w:pPr>
              <w:pStyle w:val="af9"/>
              <w:rPr>
                <w:sz w:val="28"/>
                <w:szCs w:val="28"/>
              </w:rPr>
            </w:pPr>
            <w:r w:rsidRPr="00917CAE">
              <w:rPr>
                <w:noProof/>
                <w:sz w:val="28"/>
                <w:szCs w:val="28"/>
              </w:rPr>
              <w:drawing>
                <wp:inline distT="0" distB="0" distL="0" distR="0" wp14:anchorId="001541DA" wp14:editId="4A8C06AF">
                  <wp:extent cx="920750" cy="1114425"/>
                  <wp:effectExtent l="0" t="0" r="0" b="9525"/>
                  <wp:docPr id="19959336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93364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185" cy="113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666EB5A0" w14:textId="77777777" w:rsidR="0042559B" w:rsidRPr="00917CAE" w:rsidRDefault="0042559B" w:rsidP="00147368">
            <w:pPr>
              <w:pStyle w:val="af9"/>
              <w:rPr>
                <w:sz w:val="28"/>
                <w:szCs w:val="28"/>
              </w:rPr>
            </w:pPr>
            <w:r w:rsidRPr="00917CAE">
              <w:rPr>
                <w:sz w:val="28"/>
                <w:szCs w:val="28"/>
              </w:rPr>
              <w:t>Мокрица имеет янтарный цвет</w:t>
            </w:r>
            <w:r w:rsidR="0079234E" w:rsidRPr="00917CAE">
              <w:rPr>
                <w:sz w:val="28"/>
                <w:szCs w:val="28"/>
              </w:rPr>
              <w:t xml:space="preserve"> </w:t>
            </w:r>
            <w:r w:rsidRPr="00917CAE">
              <w:rPr>
                <w:sz w:val="28"/>
                <w:szCs w:val="28"/>
              </w:rPr>
              <w:t>или коричнево – желтоватые</w:t>
            </w:r>
            <w:r w:rsidR="0079234E" w:rsidRPr="00917CAE">
              <w:rPr>
                <w:sz w:val="28"/>
                <w:szCs w:val="28"/>
              </w:rPr>
              <w:t>, темно коричневый. Сливается с почвой</w:t>
            </w:r>
          </w:p>
        </w:tc>
      </w:tr>
      <w:tr w:rsidR="00147368" w:rsidRPr="00917CAE" w14:paraId="0BEF8330" w14:textId="77777777" w:rsidTr="0079234E">
        <w:tc>
          <w:tcPr>
            <w:tcW w:w="2441" w:type="dxa"/>
          </w:tcPr>
          <w:p w14:paraId="2554582B" w14:textId="77777777" w:rsidR="0042559B" w:rsidRPr="00917CAE" w:rsidRDefault="0042559B" w:rsidP="002B1213">
            <w:pPr>
              <w:pStyle w:val="af9"/>
              <w:rPr>
                <w:sz w:val="28"/>
                <w:szCs w:val="28"/>
              </w:rPr>
            </w:pPr>
            <w:r w:rsidRPr="00917CAE">
              <w:rPr>
                <w:sz w:val="28"/>
                <w:szCs w:val="28"/>
              </w:rPr>
              <w:t xml:space="preserve">1 – средняя степень заражения </w:t>
            </w:r>
          </w:p>
        </w:tc>
        <w:tc>
          <w:tcPr>
            <w:tcW w:w="2232" w:type="dxa"/>
          </w:tcPr>
          <w:p w14:paraId="2FC72BB6" w14:textId="77777777" w:rsidR="0042559B" w:rsidRPr="00917CAE" w:rsidRDefault="00877CE5" w:rsidP="002B1213">
            <w:pPr>
              <w:pStyle w:val="af9"/>
              <w:rPr>
                <w:sz w:val="28"/>
                <w:szCs w:val="28"/>
              </w:rPr>
            </w:pPr>
            <w:r w:rsidRPr="00917CAE">
              <w:rPr>
                <w:noProof/>
                <w:sz w:val="28"/>
                <w:szCs w:val="28"/>
              </w:rPr>
              <w:drawing>
                <wp:inline distT="0" distB="0" distL="0" distR="0" wp14:anchorId="78E95425" wp14:editId="5A246FC5">
                  <wp:extent cx="948905" cy="1278754"/>
                  <wp:effectExtent l="0" t="0" r="0" b="0"/>
                  <wp:docPr id="11051568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762"/>
                          <a:stretch/>
                        </pic:blipFill>
                        <pic:spPr bwMode="auto">
                          <a:xfrm>
                            <a:off x="0" y="0"/>
                            <a:ext cx="971127" cy="1308701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06E4A08A" w14:textId="0700F1F0" w:rsidR="0042559B" w:rsidRPr="00917CAE" w:rsidRDefault="0079234E" w:rsidP="002B1213">
            <w:pPr>
              <w:pStyle w:val="af9"/>
              <w:rPr>
                <w:sz w:val="28"/>
                <w:szCs w:val="28"/>
              </w:rPr>
            </w:pPr>
            <w:r w:rsidRPr="00917CAE">
              <w:rPr>
                <w:sz w:val="28"/>
                <w:szCs w:val="28"/>
              </w:rPr>
              <w:t>Белесоватая окраска, особь по</w:t>
            </w:r>
            <w:r w:rsidR="00296A84" w:rsidRPr="00917CAE">
              <w:rPr>
                <w:sz w:val="28"/>
                <w:szCs w:val="28"/>
              </w:rPr>
              <w:t>к</w:t>
            </w:r>
            <w:r w:rsidRPr="00917CAE">
              <w:rPr>
                <w:sz w:val="28"/>
                <w:szCs w:val="28"/>
              </w:rPr>
              <w:t xml:space="preserve">рывается своеобразным налетом. </w:t>
            </w:r>
          </w:p>
        </w:tc>
      </w:tr>
      <w:tr w:rsidR="00147368" w:rsidRPr="00917CAE" w14:paraId="68BA4D8C" w14:textId="77777777" w:rsidTr="0079234E">
        <w:tc>
          <w:tcPr>
            <w:tcW w:w="2441" w:type="dxa"/>
          </w:tcPr>
          <w:p w14:paraId="7E886CA0" w14:textId="56B69201" w:rsidR="0042559B" w:rsidRPr="00917CAE" w:rsidRDefault="00877CE5" w:rsidP="002B1213">
            <w:pPr>
              <w:pStyle w:val="af9"/>
              <w:rPr>
                <w:sz w:val="28"/>
                <w:szCs w:val="28"/>
              </w:rPr>
            </w:pPr>
            <w:r w:rsidRPr="00917CAE">
              <w:rPr>
                <w:sz w:val="28"/>
                <w:szCs w:val="28"/>
              </w:rPr>
              <w:t xml:space="preserve">2 – </w:t>
            </w:r>
            <w:r w:rsidR="007551E4" w:rsidRPr="00917CAE">
              <w:rPr>
                <w:sz w:val="28"/>
                <w:szCs w:val="28"/>
              </w:rPr>
              <w:t xml:space="preserve">высокая </w:t>
            </w:r>
            <w:r w:rsidR="00DC5697" w:rsidRPr="00917CAE">
              <w:rPr>
                <w:sz w:val="28"/>
                <w:szCs w:val="28"/>
              </w:rPr>
              <w:t>степень</w:t>
            </w:r>
            <w:r w:rsidRPr="00917CAE">
              <w:rPr>
                <w:sz w:val="28"/>
                <w:szCs w:val="28"/>
              </w:rPr>
              <w:t xml:space="preserve"> зараже</w:t>
            </w:r>
            <w:r w:rsidR="007551E4" w:rsidRPr="00917CAE">
              <w:rPr>
                <w:sz w:val="28"/>
                <w:szCs w:val="28"/>
              </w:rPr>
              <w:t>ния.</w:t>
            </w:r>
          </w:p>
        </w:tc>
        <w:tc>
          <w:tcPr>
            <w:tcW w:w="2232" w:type="dxa"/>
          </w:tcPr>
          <w:p w14:paraId="52BC2C10" w14:textId="1F35A2E7" w:rsidR="0042559B" w:rsidRPr="00917CAE" w:rsidRDefault="00147368" w:rsidP="002B1213">
            <w:pPr>
              <w:pStyle w:val="af9"/>
              <w:rPr>
                <w:sz w:val="28"/>
                <w:szCs w:val="28"/>
              </w:rPr>
            </w:pPr>
            <w:r w:rsidRPr="00917CAE">
              <w:rPr>
                <w:noProof/>
                <w:sz w:val="28"/>
                <w:szCs w:val="28"/>
              </w:rPr>
              <w:drawing>
                <wp:inline distT="0" distB="0" distL="0" distR="0" wp14:anchorId="0D28BC62" wp14:editId="61366382">
                  <wp:extent cx="1427352" cy="1116777"/>
                  <wp:effectExtent l="0" t="152400" r="0" b="140970"/>
                  <wp:docPr id="5041688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1688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55924" cy="1139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17F3380F" w14:textId="77777777" w:rsidR="0042559B" w:rsidRPr="00917CAE" w:rsidRDefault="0079234E" w:rsidP="002B1213">
            <w:pPr>
              <w:pStyle w:val="af9"/>
              <w:rPr>
                <w:sz w:val="28"/>
                <w:szCs w:val="28"/>
              </w:rPr>
            </w:pPr>
            <w:r w:rsidRPr="00917CAE">
              <w:rPr>
                <w:sz w:val="28"/>
                <w:szCs w:val="28"/>
              </w:rPr>
              <w:t>Мокрица имеет ярко голубой, синий и фиолетовый цвет, хорошо отличается от окружающей почвы.</w:t>
            </w:r>
          </w:p>
        </w:tc>
      </w:tr>
    </w:tbl>
    <w:p w14:paraId="4E3DD33E" w14:textId="77777777" w:rsidR="0042559B" w:rsidRPr="00917CAE" w:rsidRDefault="00147368" w:rsidP="0014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 xml:space="preserve">Наблюдения велись в наиболее комфортных условиях при температуре 23 С и влажности 80%. </w:t>
      </w:r>
      <w:r w:rsidR="0079234E" w:rsidRPr="00917CAE">
        <w:rPr>
          <w:rFonts w:ascii="Times New Roman" w:hAnsi="Times New Roman" w:cs="Times New Roman"/>
          <w:sz w:val="28"/>
          <w:szCs w:val="28"/>
        </w:rPr>
        <w:t>Мокрицы были помещены в чашки Петри, для лучшего обзора. Отсчитывались особи по фото. Наблюдения проводились каждый день в одно и то же время в 14:00 Результаты всех экспериментов ниже.</w:t>
      </w:r>
    </w:p>
    <w:p w14:paraId="34DDD421" w14:textId="77777777" w:rsidR="00FF5A4F" w:rsidRPr="00917CAE" w:rsidRDefault="00FF5A4F" w:rsidP="0014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1FD154" w14:textId="77777777" w:rsidR="00FF5A4F" w:rsidRPr="00917CAE" w:rsidRDefault="00FF5A4F" w:rsidP="0014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844667" w14:textId="77777777" w:rsidR="009D24F8" w:rsidRPr="00917CAE" w:rsidRDefault="002C316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Toc213251272"/>
      <w:r w:rsidRPr="00917CAE">
        <w:rPr>
          <w:rFonts w:ascii="Times New Roman" w:hAnsi="Times New Roman" w:cs="Times New Roman"/>
          <w:sz w:val="28"/>
          <w:szCs w:val="28"/>
        </w:rPr>
        <w:lastRenderedPageBreak/>
        <w:t>2.3 Результаты</w:t>
      </w:r>
      <w:bookmarkEnd w:id="9"/>
      <w:r w:rsidRPr="00917C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8D970B" w14:textId="77777777" w:rsidR="00877CE5" w:rsidRPr="00917CAE" w:rsidRDefault="00877CE5" w:rsidP="00877C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 xml:space="preserve">Экспериментальные данные привели в сводные </w:t>
      </w:r>
      <w:r w:rsidR="009E28CA" w:rsidRPr="00917CAE">
        <w:rPr>
          <w:rFonts w:ascii="Times New Roman" w:hAnsi="Times New Roman" w:cs="Times New Roman"/>
          <w:sz w:val="28"/>
          <w:szCs w:val="28"/>
        </w:rPr>
        <w:t xml:space="preserve">таблицы и </w:t>
      </w:r>
      <w:r w:rsidRPr="00917CAE">
        <w:rPr>
          <w:rFonts w:ascii="Times New Roman" w:hAnsi="Times New Roman" w:cs="Times New Roman"/>
          <w:sz w:val="28"/>
          <w:szCs w:val="28"/>
        </w:rPr>
        <w:t xml:space="preserve">диаграммы, в которых наглядно представлены результаты исследования. </w:t>
      </w:r>
    </w:p>
    <w:p w14:paraId="69E82842" w14:textId="77777777" w:rsidR="00C84A04" w:rsidRPr="00917CAE" w:rsidRDefault="009E28CA" w:rsidP="00877C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7CAE">
        <w:rPr>
          <w:rFonts w:ascii="Times New Roman" w:hAnsi="Times New Roman" w:cs="Times New Roman"/>
          <w:b/>
          <w:bCs/>
          <w:sz w:val="28"/>
          <w:szCs w:val="28"/>
        </w:rPr>
        <w:t xml:space="preserve">Гибель моллюсков Ахатин. </w:t>
      </w:r>
    </w:p>
    <w:p w14:paraId="0A5D4CB6" w14:textId="77777777" w:rsidR="009E28CA" w:rsidRPr="00917CAE" w:rsidRDefault="009E28CA" w:rsidP="00877C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Гибель большинства молодых особей произошла через три недели. Крупная возраст 8 лет выжила. Таким образом, было выявлено, что иридовирус поражает моллюсков.</w:t>
      </w:r>
    </w:p>
    <w:p w14:paraId="3854A8B3" w14:textId="77777777" w:rsidR="009E28CA" w:rsidRPr="00917CAE" w:rsidRDefault="009E28CA" w:rsidP="00877C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Таблица 3 Наблюдение за моллюсками и их взаимодействия с вирусом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9E28CA" w:rsidRPr="00917CAE" w14:paraId="39FECB46" w14:textId="77777777" w:rsidTr="009E28CA">
        <w:tc>
          <w:tcPr>
            <w:tcW w:w="3114" w:type="dxa"/>
          </w:tcPr>
          <w:p w14:paraId="22D8B8EA" w14:textId="77777777" w:rsidR="009E28CA" w:rsidRPr="00917CAE" w:rsidRDefault="009E28CA" w:rsidP="009E28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231" w:type="dxa"/>
          </w:tcPr>
          <w:p w14:paraId="6F3AB356" w14:textId="77777777" w:rsidR="009E28CA" w:rsidRPr="00917CAE" w:rsidRDefault="009E28CA" w:rsidP="00877C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E28CA" w:rsidRPr="00917CAE" w14:paraId="458AF584" w14:textId="77777777" w:rsidTr="009E28CA">
        <w:tc>
          <w:tcPr>
            <w:tcW w:w="3114" w:type="dxa"/>
          </w:tcPr>
          <w:p w14:paraId="7EC91EF5" w14:textId="77777777" w:rsidR="009E28CA" w:rsidRPr="00917CAE" w:rsidRDefault="009E28CA" w:rsidP="009E28C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Ноябрь (до добавления мокриц в контейнер)</w:t>
            </w:r>
          </w:p>
        </w:tc>
        <w:tc>
          <w:tcPr>
            <w:tcW w:w="6231" w:type="dxa"/>
          </w:tcPr>
          <w:p w14:paraId="04B597BE" w14:textId="77777777" w:rsidR="009E28CA" w:rsidRPr="00917CAE" w:rsidRDefault="009E28CA" w:rsidP="00877C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 xml:space="preserve">15 штук возраста год и 1 </w:t>
            </w:r>
            <w:r w:rsidR="007F59FB" w:rsidRPr="00917CAE">
              <w:rPr>
                <w:rFonts w:ascii="Times New Roman" w:hAnsi="Times New Roman" w:cs="Times New Roman"/>
                <w:sz w:val="28"/>
                <w:szCs w:val="28"/>
              </w:rPr>
              <w:t xml:space="preserve">штука </w:t>
            </w: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возраст 8 лет</w:t>
            </w:r>
          </w:p>
        </w:tc>
      </w:tr>
      <w:tr w:rsidR="009E28CA" w:rsidRPr="00917CAE" w14:paraId="5012E582" w14:textId="77777777" w:rsidTr="009E28CA">
        <w:tc>
          <w:tcPr>
            <w:tcW w:w="3114" w:type="dxa"/>
          </w:tcPr>
          <w:p w14:paraId="7EF9AA35" w14:textId="77777777" w:rsidR="009E28CA" w:rsidRPr="00917CAE" w:rsidRDefault="009E28CA" w:rsidP="00877C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231" w:type="dxa"/>
          </w:tcPr>
          <w:p w14:paraId="4B03AA9D" w14:textId="77777777" w:rsidR="009E28CA" w:rsidRPr="00917CAE" w:rsidRDefault="009E28CA" w:rsidP="00877C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 xml:space="preserve">Стадия заражения, малоподвижные и пытаются закрыться. </w:t>
            </w:r>
          </w:p>
          <w:p w14:paraId="66B53082" w14:textId="77777777" w:rsidR="009E28CA" w:rsidRPr="00917CAE" w:rsidRDefault="009E28CA" w:rsidP="00877C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 xml:space="preserve">Теряют аппетит, прячутся. </w:t>
            </w:r>
          </w:p>
        </w:tc>
      </w:tr>
      <w:tr w:rsidR="009E28CA" w:rsidRPr="00917CAE" w14:paraId="5D9704E1" w14:textId="77777777" w:rsidTr="009E28CA">
        <w:tc>
          <w:tcPr>
            <w:tcW w:w="3114" w:type="dxa"/>
          </w:tcPr>
          <w:p w14:paraId="7FFB96D9" w14:textId="77777777" w:rsidR="009E28CA" w:rsidRPr="00917CAE" w:rsidRDefault="009E28CA" w:rsidP="00877C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231" w:type="dxa"/>
          </w:tcPr>
          <w:p w14:paraId="71D6EEE0" w14:textId="77777777" w:rsidR="009E28CA" w:rsidRPr="00917CAE" w:rsidRDefault="009E28CA" w:rsidP="00877C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Выжила одна самая крупная, сразу отложила яйца.</w:t>
            </w:r>
          </w:p>
        </w:tc>
      </w:tr>
      <w:tr w:rsidR="009E28CA" w:rsidRPr="00917CAE" w14:paraId="7DDC1171" w14:textId="77777777" w:rsidTr="009E28CA">
        <w:tc>
          <w:tcPr>
            <w:tcW w:w="3114" w:type="dxa"/>
          </w:tcPr>
          <w:p w14:paraId="05A30F2C" w14:textId="77777777" w:rsidR="009E28CA" w:rsidRPr="00917CAE" w:rsidRDefault="009E28CA" w:rsidP="00877C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231" w:type="dxa"/>
          </w:tcPr>
          <w:p w14:paraId="5B89BFE2" w14:textId="77777777" w:rsidR="009E28CA" w:rsidRPr="00917CAE" w:rsidRDefault="009E28CA" w:rsidP="00877C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 xml:space="preserve">Отслеживаем выведение яиц, для повторного заражения. </w:t>
            </w:r>
          </w:p>
          <w:p w14:paraId="4E932415" w14:textId="77777777" w:rsidR="009E28CA" w:rsidRPr="00917CAE" w:rsidRDefault="009E28CA" w:rsidP="00877CE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 xml:space="preserve">Есть вероятность поведения устойчивых к вирусу особей. </w:t>
            </w:r>
          </w:p>
        </w:tc>
      </w:tr>
    </w:tbl>
    <w:p w14:paraId="7E9617C1" w14:textId="77777777" w:rsidR="007F59FB" w:rsidRPr="00917CAE" w:rsidRDefault="007F59FB" w:rsidP="00877C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Этот эксперимент был не запланирован, но он дал нам возможность сделать предположение, которое дает выход для борьбы со слизнями.</w:t>
      </w:r>
    </w:p>
    <w:p w14:paraId="5F1A431E" w14:textId="77777777" w:rsidR="007F59FB" w:rsidRPr="00917CAE" w:rsidRDefault="007F59FB" w:rsidP="00877CE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7CAE">
        <w:rPr>
          <w:rFonts w:ascii="Times New Roman" w:hAnsi="Times New Roman" w:cs="Times New Roman"/>
          <w:b/>
          <w:bCs/>
          <w:sz w:val="28"/>
          <w:szCs w:val="28"/>
        </w:rPr>
        <w:t>Оптимальные параметры условия для жизни мокриц, зараженных вирусом.</w:t>
      </w:r>
    </w:p>
    <w:p w14:paraId="1237525E" w14:textId="1D2416FA" w:rsidR="00E31358" w:rsidRPr="00917CAE" w:rsidRDefault="009E19CC" w:rsidP="009E19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Анализируя данный график</w:t>
      </w:r>
      <w:r w:rsidR="007A1265">
        <w:rPr>
          <w:rFonts w:ascii="Times New Roman" w:hAnsi="Times New Roman" w:cs="Times New Roman"/>
          <w:sz w:val="28"/>
          <w:szCs w:val="28"/>
        </w:rPr>
        <w:t xml:space="preserve"> в </w:t>
      </w:r>
      <w:r w:rsidR="007A1265" w:rsidRPr="007A1265">
        <w:rPr>
          <w:rFonts w:ascii="Times New Roman" w:hAnsi="Times New Roman" w:cs="Times New Roman"/>
          <w:b/>
          <w:bCs/>
          <w:sz w:val="28"/>
          <w:szCs w:val="28"/>
        </w:rPr>
        <w:t>приложении 2</w:t>
      </w:r>
      <w:r w:rsidRPr="00917CAE">
        <w:rPr>
          <w:rFonts w:ascii="Times New Roman" w:hAnsi="Times New Roman" w:cs="Times New Roman"/>
          <w:sz w:val="28"/>
          <w:szCs w:val="28"/>
        </w:rPr>
        <w:t xml:space="preserve">, можно сделать вывод, что оптимальными температуры для содержания мокриц, зараженных иридовирусом являются от 18 до 27, от 7 до 17 являются критическими, но остаются выжившие, от 30 и до 35 максимальные критические показатели.  </w:t>
      </w:r>
    </w:p>
    <w:p w14:paraId="39183AEA" w14:textId="100B699A" w:rsidR="00E5298E" w:rsidRPr="00917CAE" w:rsidRDefault="00E5298E" w:rsidP="00E52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На графике</w:t>
      </w:r>
      <w:r w:rsidR="007A1265">
        <w:rPr>
          <w:rFonts w:ascii="Times New Roman" w:hAnsi="Times New Roman" w:cs="Times New Roman"/>
          <w:sz w:val="28"/>
          <w:szCs w:val="28"/>
        </w:rPr>
        <w:t xml:space="preserve"> в </w:t>
      </w:r>
      <w:r w:rsidR="007A1265" w:rsidRPr="007A1265">
        <w:rPr>
          <w:rFonts w:ascii="Times New Roman" w:hAnsi="Times New Roman" w:cs="Times New Roman"/>
          <w:b/>
          <w:bCs/>
          <w:sz w:val="28"/>
          <w:szCs w:val="28"/>
        </w:rPr>
        <w:t>приложении 2</w:t>
      </w:r>
      <w:r w:rsidRPr="00917CAE">
        <w:rPr>
          <w:rFonts w:ascii="Times New Roman" w:hAnsi="Times New Roman" w:cs="Times New Roman"/>
          <w:sz w:val="28"/>
          <w:szCs w:val="28"/>
        </w:rPr>
        <w:t xml:space="preserve"> видно, что чем выше влажность, тем более комфортнее мокрицам, так как эти животные ракообразные и дышат </w:t>
      </w:r>
      <w:r w:rsidRPr="00917CAE">
        <w:rPr>
          <w:rFonts w:ascii="Times New Roman" w:hAnsi="Times New Roman" w:cs="Times New Roman"/>
          <w:sz w:val="28"/>
          <w:szCs w:val="28"/>
        </w:rPr>
        <w:lastRenderedPageBreak/>
        <w:t xml:space="preserve">жабрами. Однако необходимо не затапливать субстрат, чтобы было место для свободного передвижения, так как мокрицы являются все-таки наземными животными. </w:t>
      </w:r>
    </w:p>
    <w:p w14:paraId="213C42FE" w14:textId="29A7C207" w:rsidR="009E28CA" w:rsidRPr="00917CAE" w:rsidRDefault="009E28CA" w:rsidP="009E2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Эксперимент проводили в пяти проворностях, на диаграмме</w:t>
      </w:r>
      <w:r w:rsidR="007A1265">
        <w:rPr>
          <w:rFonts w:ascii="Times New Roman" w:hAnsi="Times New Roman" w:cs="Times New Roman"/>
          <w:sz w:val="28"/>
          <w:szCs w:val="28"/>
        </w:rPr>
        <w:t xml:space="preserve"> в </w:t>
      </w:r>
      <w:r w:rsidR="007A1265" w:rsidRPr="007A1265">
        <w:rPr>
          <w:rFonts w:ascii="Times New Roman" w:hAnsi="Times New Roman" w:cs="Times New Roman"/>
          <w:b/>
          <w:bCs/>
          <w:sz w:val="28"/>
          <w:szCs w:val="28"/>
        </w:rPr>
        <w:t>приложении 2</w:t>
      </w:r>
      <w:r w:rsidRPr="00917CAE">
        <w:rPr>
          <w:rFonts w:ascii="Times New Roman" w:hAnsi="Times New Roman" w:cs="Times New Roman"/>
          <w:sz w:val="28"/>
          <w:szCs w:val="28"/>
        </w:rPr>
        <w:t xml:space="preserve"> выведены средние значения по всем сериям опытов. К девятому дню эксперимента все мокрицы были заражены. На 8 день не оставалось мокриц с уровнем 0 все приобретали характерную окраску</w:t>
      </w:r>
      <w:r w:rsidR="00AC2B9A" w:rsidRPr="00917CAE">
        <w:rPr>
          <w:rFonts w:ascii="Times New Roman" w:hAnsi="Times New Roman" w:cs="Times New Roman"/>
          <w:sz w:val="28"/>
          <w:szCs w:val="28"/>
        </w:rPr>
        <w:t xml:space="preserve">. Поэтому заражение происходит достаточно быстро. </w:t>
      </w:r>
    </w:p>
    <w:p w14:paraId="1FE2CEAF" w14:textId="77777777" w:rsidR="009D24F8" w:rsidRPr="00917CAE" w:rsidRDefault="002C316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Toc213251273"/>
      <w:r w:rsidRPr="00917CAE">
        <w:rPr>
          <w:rFonts w:ascii="Times New Roman" w:hAnsi="Times New Roman" w:cs="Times New Roman"/>
          <w:sz w:val="28"/>
          <w:szCs w:val="28"/>
        </w:rPr>
        <w:t>2.4 Выводы</w:t>
      </w:r>
      <w:bookmarkEnd w:id="10"/>
    </w:p>
    <w:p w14:paraId="5B1FE331" w14:textId="77777777" w:rsidR="00AC2B9A" w:rsidRPr="00917CAE" w:rsidRDefault="00AC2B9A" w:rsidP="00AC2B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 xml:space="preserve">Ахатины принадлежат к классу брюхоногих типу моллюсков, поэтому они были заражены вирусом, который передался при поедании мокриц, что привело к летальному исходы. Это дает понять, что слизни также подвержены иридовирусу.  </w:t>
      </w:r>
    </w:p>
    <w:p w14:paraId="715BC3E9" w14:textId="77777777" w:rsidR="00AC2B9A" w:rsidRPr="00917CAE" w:rsidRDefault="00AC2B9A" w:rsidP="00AC2B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Были выявлены оптимальные температуры и влажность для содержания мокриц, зараженных иридовирусом, для инкубирования вируса, чтобы использовать их в качестве резервуара. Температура от 18 до 27, наиболее комфортная 23 С. Влажность от 60 и выше.</w:t>
      </w:r>
    </w:p>
    <w:p w14:paraId="6877BE2C" w14:textId="77777777" w:rsidR="00AC2B9A" w:rsidRPr="00917CAE" w:rsidRDefault="00AC2B9A" w:rsidP="00AC2B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 xml:space="preserve">Скорость заражения при оптимальных условиях содержания разновозрастных особей с </w:t>
      </w:r>
      <w:r w:rsidR="000B4DC2" w:rsidRPr="00917CAE">
        <w:rPr>
          <w:rFonts w:ascii="Times New Roman" w:hAnsi="Times New Roman" w:cs="Times New Roman"/>
          <w:sz w:val="28"/>
          <w:szCs w:val="28"/>
        </w:rPr>
        <w:t xml:space="preserve">постоянными линьками равна 2-3 особи в день. </w:t>
      </w:r>
    </w:p>
    <w:p w14:paraId="54C799FD" w14:textId="23C9F9ED" w:rsidR="00172DB3" w:rsidRPr="00917CAE" w:rsidRDefault="00172DB3">
      <w:pPr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br w:type="page"/>
      </w:r>
    </w:p>
    <w:p w14:paraId="1685AF0D" w14:textId="77777777" w:rsidR="00E5298E" w:rsidRPr="00917CAE" w:rsidRDefault="00E5298E" w:rsidP="00E5298E">
      <w:pPr>
        <w:rPr>
          <w:rFonts w:ascii="Times New Roman" w:hAnsi="Times New Roman" w:cs="Times New Roman"/>
          <w:sz w:val="28"/>
          <w:szCs w:val="28"/>
        </w:rPr>
      </w:pPr>
    </w:p>
    <w:p w14:paraId="086B705B" w14:textId="77777777" w:rsidR="00FF5A4F" w:rsidRPr="00917CAE" w:rsidRDefault="00FF5A4F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Toc213251274"/>
      <w:r w:rsidRPr="00917CAE">
        <w:rPr>
          <w:rFonts w:ascii="Times New Roman" w:hAnsi="Times New Roman" w:cs="Times New Roman"/>
          <w:sz w:val="28"/>
          <w:szCs w:val="28"/>
        </w:rPr>
        <w:t>3. Исследование заражения моллюсков иридовирусом</w:t>
      </w:r>
      <w:bookmarkEnd w:id="11"/>
      <w:r w:rsidRPr="00917C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C206B0" w14:textId="6B224558" w:rsidR="00FF5A4F" w:rsidRPr="00917CAE" w:rsidRDefault="00FF5A4F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Toc213251275"/>
      <w:r w:rsidRPr="00917CAE">
        <w:rPr>
          <w:rFonts w:ascii="Times New Roman" w:hAnsi="Times New Roman" w:cs="Times New Roman"/>
          <w:sz w:val="28"/>
          <w:szCs w:val="28"/>
        </w:rPr>
        <w:t xml:space="preserve">3.1 </w:t>
      </w:r>
      <w:r w:rsidR="00022E39" w:rsidRPr="00917CAE">
        <w:rPr>
          <w:rFonts w:ascii="Times New Roman" w:hAnsi="Times New Roman" w:cs="Times New Roman"/>
          <w:sz w:val="28"/>
          <w:szCs w:val="28"/>
        </w:rPr>
        <w:t>Объекты исследования</w:t>
      </w:r>
      <w:bookmarkEnd w:id="12"/>
    </w:p>
    <w:p w14:paraId="01D70456" w14:textId="739297B1" w:rsidR="00C519BF" w:rsidRPr="00917CAE" w:rsidRDefault="0033748A" w:rsidP="007A1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 xml:space="preserve">Разработка эффективного средства предполагается для испанского слизня, но так как в нашем регионе он редко встречается, мы опробуем </w:t>
      </w:r>
      <w:r w:rsidR="00C519BF" w:rsidRPr="00917CAE">
        <w:rPr>
          <w:rFonts w:ascii="Times New Roman" w:hAnsi="Times New Roman" w:cs="Times New Roman"/>
          <w:sz w:val="28"/>
          <w:szCs w:val="28"/>
        </w:rPr>
        <w:t xml:space="preserve">несколько видов моллюсков как объекта экспериментальных данных. </w:t>
      </w:r>
      <w:r w:rsidR="007A1265">
        <w:rPr>
          <w:rFonts w:ascii="Times New Roman" w:hAnsi="Times New Roman" w:cs="Times New Roman"/>
          <w:sz w:val="28"/>
          <w:szCs w:val="28"/>
        </w:rPr>
        <w:t xml:space="preserve">Для этого создали сравнительную таблицу опытных образцов в </w:t>
      </w:r>
      <w:r w:rsidR="007A1265" w:rsidRPr="007A1265">
        <w:rPr>
          <w:rFonts w:ascii="Times New Roman" w:hAnsi="Times New Roman" w:cs="Times New Roman"/>
          <w:b/>
          <w:bCs/>
          <w:sz w:val="28"/>
          <w:szCs w:val="28"/>
        </w:rPr>
        <w:t>приложении 3.</w:t>
      </w:r>
      <w:r w:rsidR="007A12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D94F7D" w14:textId="4960D9F5" w:rsidR="00C519BF" w:rsidRPr="00917CAE" w:rsidRDefault="00C519BF" w:rsidP="00022E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 xml:space="preserve">Анализ таблицы: </w:t>
      </w:r>
      <w:r w:rsidR="00022E39" w:rsidRPr="00917CAE">
        <w:rPr>
          <w:rFonts w:ascii="Times New Roman" w:hAnsi="Times New Roman" w:cs="Times New Roman"/>
          <w:sz w:val="28"/>
          <w:szCs w:val="28"/>
        </w:rPr>
        <w:t>Представленные три вида моллюсков образуют идеальную модель для исследования. Они показывают, как близкородственные организмы, занимая сходные местообитания, могут выработать совершенно разные жизненные стратегии</w:t>
      </w:r>
      <w:r w:rsidR="007A1265">
        <w:rPr>
          <w:rFonts w:ascii="Times New Roman" w:hAnsi="Times New Roman" w:cs="Times New Roman"/>
          <w:sz w:val="28"/>
          <w:szCs w:val="28"/>
        </w:rPr>
        <w:t xml:space="preserve"> </w:t>
      </w:r>
      <w:r w:rsidR="00022E39" w:rsidRPr="00917CAE">
        <w:rPr>
          <w:rFonts w:ascii="Times New Roman" w:hAnsi="Times New Roman" w:cs="Times New Roman"/>
          <w:sz w:val="28"/>
          <w:szCs w:val="28"/>
        </w:rPr>
        <w:t>под влиянием эволюционных и экологических факторов.</w:t>
      </w:r>
    </w:p>
    <w:p w14:paraId="0135BB7B" w14:textId="5ECB3821" w:rsidR="00022E39" w:rsidRPr="00917CAE" w:rsidRDefault="00022E39" w:rsidP="00022E39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Испанский и Голый слизни</w:t>
      </w:r>
      <w:r w:rsidR="007A1265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представляют собой</w:t>
      </w:r>
      <w:r w:rsidR="007A1265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r-стратегов</w:t>
      </w:r>
      <w:r w:rsidR="007A1265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(высокая плодовитость, быстрое освоение новых территорий, ориентация на нарушенные человеком местообитания).</w:t>
      </w:r>
    </w:p>
    <w:p w14:paraId="1E53DC7C" w14:textId="3B486AAC" w:rsidR="00022E39" w:rsidRPr="00917CAE" w:rsidRDefault="00022E39" w:rsidP="00022E39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7CAE">
        <w:rPr>
          <w:rFonts w:ascii="Times New Roman" w:hAnsi="Times New Roman" w:cs="Times New Roman"/>
          <w:sz w:val="28"/>
          <w:szCs w:val="28"/>
        </w:rPr>
        <w:t>Янтария</w:t>
      </w:r>
      <w:proofErr w:type="spellEnd"/>
      <w:r w:rsidRPr="00917CAE">
        <w:rPr>
          <w:rFonts w:ascii="Times New Roman" w:hAnsi="Times New Roman" w:cs="Times New Roman"/>
          <w:sz w:val="28"/>
          <w:szCs w:val="28"/>
        </w:rPr>
        <w:t xml:space="preserve"> обыкновенная</w:t>
      </w:r>
      <w:r w:rsidR="007A1265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— это скорее</w:t>
      </w:r>
      <w:r w:rsidR="007A1265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K-стратег</w:t>
      </w:r>
      <w:r w:rsidR="007A1265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(узкая пищевая специализация, стабильная роль в ненарушенных экосистемах).</w:t>
      </w:r>
      <w:r w:rsidR="00FD6EAF" w:rsidRPr="00917CAE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Общее ключевое различие между этими тремя животными заключается в их экологической стратегии и статусе. Все они относятся к наземным брюхоногим моллюскам (лёгочным улиткам), но демонстрируют два противоположных пути существования:</w:t>
      </w:r>
      <w:r w:rsidR="00FD6EAF" w:rsidRPr="00917CAE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Агрессивные инвазивные виды-вредители</w:t>
      </w:r>
      <w:r w:rsidR="007A1265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(Голый слизень и Испанский слизень).</w:t>
      </w:r>
      <w:r w:rsidR="00FD6EAF" w:rsidRPr="00917CAE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Уравновешенный аборигенный вид</w:t>
      </w:r>
      <w:r w:rsidR="007A1265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17CAE">
        <w:rPr>
          <w:rFonts w:ascii="Times New Roman" w:hAnsi="Times New Roman" w:cs="Times New Roman"/>
          <w:sz w:val="28"/>
          <w:szCs w:val="28"/>
        </w:rPr>
        <w:t>Янтария</w:t>
      </w:r>
      <w:proofErr w:type="spellEnd"/>
      <w:r w:rsidRPr="00917CAE">
        <w:rPr>
          <w:rFonts w:ascii="Times New Roman" w:hAnsi="Times New Roman" w:cs="Times New Roman"/>
          <w:sz w:val="28"/>
          <w:szCs w:val="28"/>
        </w:rPr>
        <w:t xml:space="preserve"> обыкновенная).</w:t>
      </w:r>
    </w:p>
    <w:p w14:paraId="378B2077" w14:textId="094AB164" w:rsidR="00022E39" w:rsidRPr="00917CAE" w:rsidRDefault="00022E39" w:rsidP="00022E39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Toc213251276"/>
      <w:r w:rsidRPr="00917CAE">
        <w:rPr>
          <w:rFonts w:ascii="Times New Roman" w:hAnsi="Times New Roman" w:cs="Times New Roman"/>
          <w:sz w:val="28"/>
          <w:szCs w:val="28"/>
        </w:rPr>
        <w:t>3.2 Материалы и методы исследования</w:t>
      </w:r>
      <w:bookmarkEnd w:id="13"/>
    </w:p>
    <w:p w14:paraId="27B312A2" w14:textId="7EF00CAE" w:rsidR="00022E39" w:rsidRPr="00917CAE" w:rsidRDefault="00B21CF4" w:rsidP="00022E39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 xml:space="preserve">Эксперимент 1 </w:t>
      </w:r>
      <w:r w:rsidR="00022E39" w:rsidRPr="00917CAE">
        <w:rPr>
          <w:rFonts w:ascii="Times New Roman" w:hAnsi="Times New Roman" w:cs="Times New Roman"/>
          <w:sz w:val="28"/>
          <w:szCs w:val="28"/>
        </w:rPr>
        <w:t>Лабораторная оценка эффективности и специфичности иридовируса мокриц как агента биоконтроля над инвазивными слизнями при проверке воздействия на аборигенный вид улиток.</w:t>
      </w:r>
    </w:p>
    <w:p w14:paraId="1BDEA12D" w14:textId="74EB1B17" w:rsidR="00022E39" w:rsidRPr="00917CAE" w:rsidRDefault="00022E39" w:rsidP="00022E39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Гипотеза:</w:t>
      </w:r>
      <w:r w:rsidR="007A1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CAE">
        <w:rPr>
          <w:rFonts w:ascii="Times New Roman" w:hAnsi="Times New Roman" w:cs="Times New Roman"/>
          <w:sz w:val="28"/>
          <w:szCs w:val="28"/>
        </w:rPr>
        <w:t>Иридовирус</w:t>
      </w:r>
      <w:proofErr w:type="spellEnd"/>
      <w:r w:rsidRPr="00917CAE">
        <w:rPr>
          <w:rFonts w:ascii="Times New Roman" w:hAnsi="Times New Roman" w:cs="Times New Roman"/>
          <w:sz w:val="28"/>
          <w:szCs w:val="28"/>
        </w:rPr>
        <w:t xml:space="preserve">, патогенный для мокриц, будет передаваться инвазивным слизням через различные пути контакта (прямой контакт с зараженными особями, их останками или контаминированной средой), </w:t>
      </w:r>
      <w:r w:rsidRPr="00917CAE">
        <w:rPr>
          <w:rFonts w:ascii="Times New Roman" w:hAnsi="Times New Roman" w:cs="Times New Roman"/>
          <w:sz w:val="28"/>
          <w:szCs w:val="28"/>
        </w:rPr>
        <w:lastRenderedPageBreak/>
        <w:t>вызывая их гибель, в то время как для аборигенной улитки Янтарии обыкновенной он будет безопасен.</w:t>
      </w:r>
    </w:p>
    <w:p w14:paraId="46DA0A66" w14:textId="2144205B" w:rsidR="00022E39" w:rsidRPr="00917CAE" w:rsidRDefault="00022E39" w:rsidP="00022E39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Цель: сравнить уровень смертности инвазивных слизней и выживаемость аборигенных улиток при разных путях потенциального заражения: через контакт с зараженными живыми мокрицами, их трупами, контаминированным субстратом, а также в контрольных условиях.</w:t>
      </w:r>
    </w:p>
    <w:p w14:paraId="314EF577" w14:textId="105C68B0" w:rsidR="00FD6EAF" w:rsidRPr="00917CAE" w:rsidRDefault="00FD6EAF" w:rsidP="00FD6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b/>
          <w:bCs/>
          <w:sz w:val="28"/>
          <w:szCs w:val="28"/>
        </w:rPr>
        <w:t>Подготовка объектов</w:t>
      </w:r>
      <w:r w:rsidR="00DC5697" w:rsidRPr="00917CA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C5697" w:rsidRPr="00917CAE">
        <w:rPr>
          <w:rFonts w:ascii="Times New Roman" w:hAnsi="Times New Roman" w:cs="Times New Roman"/>
          <w:sz w:val="28"/>
          <w:szCs w:val="28"/>
        </w:rPr>
        <w:t xml:space="preserve"> отбирают</w:t>
      </w:r>
      <w:r w:rsidRPr="00917CAE">
        <w:rPr>
          <w:rFonts w:ascii="Times New Roman" w:hAnsi="Times New Roman" w:cs="Times New Roman"/>
          <w:sz w:val="28"/>
          <w:szCs w:val="28"/>
        </w:rPr>
        <w:t xml:space="preserve"> здоровых, активных слизней и улиток схожего размера. И зараженных иридовирусом мокриц в контролируемых лабораторных условиях.</w:t>
      </w:r>
    </w:p>
    <w:p w14:paraId="3D2B9E2A" w14:textId="115F903B" w:rsidR="00FD6EAF" w:rsidRPr="00917CAE" w:rsidRDefault="00FD6EAF" w:rsidP="00FD6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b/>
          <w:bCs/>
          <w:sz w:val="28"/>
          <w:szCs w:val="28"/>
        </w:rPr>
        <w:t>Формирование групп:</w:t>
      </w:r>
      <w:r w:rsidR="007A1265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Особи помещаются в чашки Петри.</w:t>
      </w:r>
    </w:p>
    <w:p w14:paraId="4D5F731F" w14:textId="288EEA0E" w:rsidR="00FD6EAF" w:rsidRPr="00917CAE" w:rsidRDefault="00FD6EAF" w:rsidP="00FD6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b/>
          <w:bCs/>
          <w:sz w:val="28"/>
          <w:szCs w:val="28"/>
        </w:rPr>
        <w:t>Наблюдение</w:t>
      </w:r>
      <w:r w:rsidR="00DC5697" w:rsidRPr="00917CA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C5697" w:rsidRPr="00917CAE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917CAE">
        <w:rPr>
          <w:rFonts w:ascii="Times New Roman" w:hAnsi="Times New Roman" w:cs="Times New Roman"/>
          <w:sz w:val="28"/>
          <w:szCs w:val="28"/>
        </w:rPr>
        <w:t xml:space="preserve"> 7 дней ежедневно регистрируются следующие параметры:</w:t>
      </w:r>
    </w:p>
    <w:p w14:paraId="61D03923" w14:textId="64610A59" w:rsidR="00FD6EAF" w:rsidRPr="00917CAE" w:rsidRDefault="00FD6EAF" w:rsidP="009A46BE">
      <w:pPr>
        <w:pStyle w:val="afb"/>
        <w:numPr>
          <w:ilvl w:val="0"/>
          <w:numId w:val="7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b/>
          <w:bCs/>
          <w:sz w:val="28"/>
          <w:szCs w:val="28"/>
        </w:rPr>
        <w:t>Смертность:</w:t>
      </w:r>
      <w:r w:rsidR="007A1265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Количество погибших особей каждого вида.</w:t>
      </w:r>
    </w:p>
    <w:p w14:paraId="0C2CDB7E" w14:textId="44ED09C1" w:rsidR="00FD6EAF" w:rsidRPr="00917CAE" w:rsidRDefault="00FD6EAF" w:rsidP="009A46BE">
      <w:pPr>
        <w:pStyle w:val="afb"/>
        <w:numPr>
          <w:ilvl w:val="0"/>
          <w:numId w:val="7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b/>
          <w:bCs/>
          <w:sz w:val="28"/>
          <w:szCs w:val="28"/>
        </w:rPr>
        <w:t>Признаки заражения:</w:t>
      </w:r>
      <w:r w:rsidR="007A1265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Вялость, изменение окраски (появление мутных, голубоватых или фиолетовых участков на теле), отсутствие реакции на раздражение.</w:t>
      </w:r>
    </w:p>
    <w:p w14:paraId="2FED3A34" w14:textId="198225D6" w:rsidR="00FD6EAF" w:rsidRPr="00917CAE" w:rsidRDefault="00FD6EAF" w:rsidP="009A46BE">
      <w:pPr>
        <w:pStyle w:val="afb"/>
        <w:numPr>
          <w:ilvl w:val="0"/>
          <w:numId w:val="7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b/>
          <w:bCs/>
          <w:sz w:val="28"/>
          <w:szCs w:val="28"/>
        </w:rPr>
        <w:t>Поведение:</w:t>
      </w:r>
      <w:r w:rsidR="007A1265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Активность, питание.</w:t>
      </w:r>
    </w:p>
    <w:p w14:paraId="3ADEB708" w14:textId="3E20B372" w:rsidR="00FD6EAF" w:rsidRPr="00917CAE" w:rsidRDefault="00FD6EAF" w:rsidP="009A46BE">
      <w:pPr>
        <w:pStyle w:val="afb"/>
        <w:numPr>
          <w:ilvl w:val="0"/>
          <w:numId w:val="7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b/>
          <w:bCs/>
          <w:sz w:val="28"/>
          <w:szCs w:val="28"/>
        </w:rPr>
        <w:t>Контроль условий</w:t>
      </w:r>
      <w:r w:rsidR="00DC5697" w:rsidRPr="00917CA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C5697" w:rsidRPr="00917CAE">
        <w:rPr>
          <w:rFonts w:ascii="Times New Roman" w:hAnsi="Times New Roman" w:cs="Times New Roman"/>
          <w:sz w:val="28"/>
          <w:szCs w:val="28"/>
        </w:rPr>
        <w:t xml:space="preserve"> поддерживается</w:t>
      </w:r>
      <w:r w:rsidRPr="00917CAE">
        <w:rPr>
          <w:rFonts w:ascii="Times New Roman" w:hAnsi="Times New Roman" w:cs="Times New Roman"/>
          <w:sz w:val="28"/>
          <w:szCs w:val="28"/>
        </w:rPr>
        <w:t xml:space="preserve"> влажность субстрата, убираются погибшие особи.</w:t>
      </w:r>
    </w:p>
    <w:p w14:paraId="0D207517" w14:textId="0270F7E7" w:rsidR="00FD6EAF" w:rsidRPr="00917CAE" w:rsidRDefault="00FD6EAF" w:rsidP="009A46BE">
      <w:pPr>
        <w:pStyle w:val="afb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b/>
          <w:bCs/>
          <w:sz w:val="28"/>
          <w:szCs w:val="28"/>
        </w:rPr>
        <w:t>Анализ данных:</w:t>
      </w:r>
      <w:r w:rsidR="007A1265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По окончании эксперимента данные статистически обрабатываются</w:t>
      </w:r>
      <w:r w:rsidR="009A46BE" w:rsidRPr="00917CAE">
        <w:rPr>
          <w:rFonts w:ascii="Times New Roman" w:hAnsi="Times New Roman" w:cs="Times New Roman"/>
          <w:sz w:val="28"/>
          <w:szCs w:val="28"/>
        </w:rPr>
        <w:t>.</w:t>
      </w:r>
    </w:p>
    <w:p w14:paraId="342F8B4A" w14:textId="48FC5C7B" w:rsidR="00B21CF4" w:rsidRPr="00917CAE" w:rsidRDefault="00DC5697" w:rsidP="00904A4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 xml:space="preserve">Эксперимент 2. </w:t>
      </w:r>
      <w:r w:rsidR="00B21CF4" w:rsidRPr="00917CAE">
        <w:rPr>
          <w:rFonts w:ascii="Times New Roman" w:hAnsi="Times New Roman" w:cs="Times New Roman"/>
          <w:sz w:val="28"/>
          <w:szCs w:val="28"/>
        </w:rPr>
        <w:t>Полевой эксперимент по оценке выживаемости зараженных иридовирусом мокриц и их влияния на популяцию слизней в естественных условиях.</w:t>
      </w:r>
    </w:p>
    <w:p w14:paraId="55BD7617" w14:textId="02310215" w:rsidR="00B21CF4" w:rsidRPr="00917CAE" w:rsidRDefault="005806C2" w:rsidP="00904A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 xml:space="preserve">Основной задачей было </w:t>
      </w:r>
      <w:r w:rsidR="00DC5697" w:rsidRPr="00917CAE">
        <w:rPr>
          <w:rFonts w:ascii="Times New Roman" w:hAnsi="Times New Roman" w:cs="Times New Roman"/>
          <w:sz w:val="28"/>
          <w:szCs w:val="28"/>
        </w:rPr>
        <w:t>оценить</w:t>
      </w:r>
      <w:r w:rsidR="00B21CF4" w:rsidRPr="00917CAE">
        <w:rPr>
          <w:rFonts w:ascii="Times New Roman" w:hAnsi="Times New Roman" w:cs="Times New Roman"/>
          <w:sz w:val="28"/>
          <w:szCs w:val="28"/>
        </w:rPr>
        <w:t>, могут ли зараженные мокрицы успешно прижиться в новой среде (огородная грядка) и оказывают ли они заметное негативное воздействие на численность инвазивных слизней в краткосрочной перспективе.</w:t>
      </w:r>
      <w:r w:rsidRPr="00917CAE">
        <w:rPr>
          <w:rFonts w:ascii="Times New Roman" w:hAnsi="Times New Roman" w:cs="Times New Roman"/>
          <w:sz w:val="28"/>
          <w:szCs w:val="28"/>
        </w:rPr>
        <w:t xml:space="preserve"> Так же </w:t>
      </w:r>
      <w:r w:rsidR="00DC5697" w:rsidRPr="00917CAE">
        <w:rPr>
          <w:rFonts w:ascii="Times New Roman" w:hAnsi="Times New Roman" w:cs="Times New Roman"/>
          <w:sz w:val="28"/>
          <w:szCs w:val="28"/>
        </w:rPr>
        <w:t>оценить</w:t>
      </w:r>
      <w:r w:rsidR="00B21CF4" w:rsidRPr="00917CAE">
        <w:rPr>
          <w:rFonts w:ascii="Times New Roman" w:hAnsi="Times New Roman" w:cs="Times New Roman"/>
          <w:sz w:val="28"/>
          <w:szCs w:val="28"/>
        </w:rPr>
        <w:t xml:space="preserve"> выживаемость самих мокриц в условиях открытого грунта при наличии естественных хищников и погодных факторов.</w:t>
      </w:r>
    </w:p>
    <w:p w14:paraId="6068349C" w14:textId="6B56CE54" w:rsidR="00B21CF4" w:rsidRPr="00917CAE" w:rsidRDefault="00B21CF4" w:rsidP="00904A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Методика проведения:</w:t>
      </w:r>
    </w:p>
    <w:p w14:paraId="18B71FDD" w14:textId="4591F16C" w:rsidR="00B21CF4" w:rsidRPr="00917CAE" w:rsidRDefault="00B21CF4" w:rsidP="00904A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b/>
          <w:bCs/>
          <w:sz w:val="28"/>
          <w:szCs w:val="28"/>
        </w:rPr>
        <w:t>Время и место:</w:t>
      </w:r>
      <w:r w:rsidR="007F4D49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Эксперимент проводится в теплый влажный период на огородной грядке, где ранее отмечалась высокая активность слизней.</w:t>
      </w:r>
    </w:p>
    <w:p w14:paraId="444E16EF" w14:textId="336D7508" w:rsidR="00B21CF4" w:rsidRPr="00917CAE" w:rsidRDefault="00B21CF4" w:rsidP="00904A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b/>
          <w:bCs/>
          <w:sz w:val="28"/>
          <w:szCs w:val="28"/>
        </w:rPr>
        <w:t>Ограждение:</w:t>
      </w:r>
      <w:r w:rsidR="007F4D49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Грядка ограничена деревянным брусом для предотвращения быстрого расселения мокриц за пределы экспериментальной зоны.</w:t>
      </w:r>
      <w:r w:rsidR="007F4D49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i/>
          <w:iCs/>
          <w:sz w:val="28"/>
          <w:szCs w:val="28"/>
        </w:rPr>
        <w:t>Важное замечание: брус не является герметичной преградой для мокриц или слизней.</w:t>
      </w:r>
    </w:p>
    <w:p w14:paraId="02D2AAC4" w14:textId="39C83C68" w:rsidR="00B21CF4" w:rsidRPr="00917CAE" w:rsidRDefault="00B21CF4" w:rsidP="00904A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b/>
          <w:bCs/>
          <w:sz w:val="28"/>
          <w:szCs w:val="28"/>
        </w:rPr>
        <w:t>Процедура заселения:</w:t>
      </w:r>
      <w:r w:rsidR="007F4D49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В грядку поме</w:t>
      </w:r>
      <w:r w:rsidR="005806C2" w:rsidRPr="00917CAE">
        <w:rPr>
          <w:rFonts w:ascii="Times New Roman" w:hAnsi="Times New Roman" w:cs="Times New Roman"/>
          <w:sz w:val="28"/>
          <w:szCs w:val="28"/>
        </w:rPr>
        <w:t>стили</w:t>
      </w:r>
      <w:r w:rsidR="0075465D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b/>
          <w:bCs/>
          <w:sz w:val="28"/>
          <w:szCs w:val="28"/>
        </w:rPr>
        <w:t>15 мокриц</w:t>
      </w:r>
      <w:r w:rsidR="0075465D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разного возраста и с разной стадией заражения иридовирусом. Они распределяются</w:t>
      </w:r>
      <w:r w:rsidR="007F4D49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b/>
          <w:bCs/>
          <w:sz w:val="28"/>
          <w:szCs w:val="28"/>
        </w:rPr>
        <w:t>тремя порциями по 5 особей</w:t>
      </w:r>
      <w:r w:rsidR="0075465D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в разные участки почвы (у основания растений, наиболее страдающих от слизней).</w:t>
      </w:r>
    </w:p>
    <w:p w14:paraId="5652A885" w14:textId="3DC08D7C" w:rsidR="00B21CF4" w:rsidRPr="00917CAE" w:rsidRDefault="00B21CF4" w:rsidP="00904A4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b/>
          <w:bCs/>
          <w:sz w:val="28"/>
          <w:szCs w:val="28"/>
        </w:rPr>
        <w:t>Наблюдения</w:t>
      </w:r>
      <w:r w:rsidR="00DC5697" w:rsidRPr="00917CA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C5697" w:rsidRPr="00917CAE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917CAE">
        <w:rPr>
          <w:rFonts w:ascii="Times New Roman" w:hAnsi="Times New Roman" w:cs="Times New Roman"/>
          <w:sz w:val="28"/>
          <w:szCs w:val="28"/>
        </w:rPr>
        <w:t xml:space="preserve"> 2-4 недель провод</w:t>
      </w:r>
      <w:r w:rsidR="005806C2" w:rsidRPr="00917CAE">
        <w:rPr>
          <w:rFonts w:ascii="Times New Roman" w:hAnsi="Times New Roman" w:cs="Times New Roman"/>
          <w:sz w:val="28"/>
          <w:szCs w:val="28"/>
        </w:rPr>
        <w:t>или</w:t>
      </w:r>
      <w:r w:rsidRPr="00917CAE">
        <w:rPr>
          <w:rFonts w:ascii="Times New Roman" w:hAnsi="Times New Roman" w:cs="Times New Roman"/>
          <w:sz w:val="28"/>
          <w:szCs w:val="28"/>
        </w:rPr>
        <w:t xml:space="preserve"> регулярные наблюдения в сумеречное время, когда активность и слизней, и мокриц максимальна. Фикси</w:t>
      </w:r>
      <w:r w:rsidR="005806C2" w:rsidRPr="00917CAE">
        <w:rPr>
          <w:rFonts w:ascii="Times New Roman" w:hAnsi="Times New Roman" w:cs="Times New Roman"/>
          <w:sz w:val="28"/>
          <w:szCs w:val="28"/>
        </w:rPr>
        <w:t xml:space="preserve">ровали: </w:t>
      </w:r>
      <w:r w:rsidRPr="00917CAE">
        <w:rPr>
          <w:rFonts w:ascii="Times New Roman" w:hAnsi="Times New Roman" w:cs="Times New Roman"/>
          <w:sz w:val="28"/>
          <w:szCs w:val="28"/>
        </w:rPr>
        <w:t>Количество замеченных живых мокриц.</w:t>
      </w:r>
      <w:r w:rsidR="007F4D49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Наличие особей с симптомами (изменение окраски, вялость).</w:t>
      </w:r>
      <w:r w:rsidR="005806C2" w:rsidRPr="00917CAE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Присутствие и состояние слизней:</w:t>
      </w:r>
      <w:r w:rsidR="007F4D49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Общая численность, активность, а также наличие у слизней возможных симптомов заражения (вялость, нехарактерная окраска).</w:t>
      </w:r>
    </w:p>
    <w:p w14:paraId="3C17D9F9" w14:textId="431609F3" w:rsidR="00B21CF4" w:rsidRPr="00917CAE" w:rsidRDefault="00B21CF4" w:rsidP="005806C2">
      <w:pPr>
        <w:pStyle w:val="ds-markdown-paragraph"/>
        <w:shd w:val="clear" w:color="auto" w:fill="FFFFFF"/>
        <w:spacing w:before="0" w:beforeAutospacing="0" w:after="0" w:afterAutospacing="0"/>
        <w:ind w:left="720"/>
        <w:jc w:val="both"/>
        <w:rPr>
          <w:color w:val="0F1115"/>
          <w:sz w:val="28"/>
          <w:szCs w:val="28"/>
        </w:rPr>
      </w:pPr>
    </w:p>
    <w:p w14:paraId="509604AE" w14:textId="3F2EEF53" w:rsidR="005806C2" w:rsidRPr="00917CAE" w:rsidRDefault="005806C2">
      <w:pPr>
        <w:rPr>
          <w:sz w:val="28"/>
          <w:szCs w:val="28"/>
        </w:rPr>
      </w:pPr>
      <w:r w:rsidRPr="00917CAE">
        <w:rPr>
          <w:sz w:val="28"/>
          <w:szCs w:val="28"/>
        </w:rPr>
        <w:br w:type="page"/>
      </w:r>
    </w:p>
    <w:p w14:paraId="263E7249" w14:textId="496A204B" w:rsidR="00FF5A4F" w:rsidRPr="00917CAE" w:rsidRDefault="00FF5A4F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bookmarkStart w:id="14" w:name="_Toc213251277"/>
      <w:r w:rsidRPr="00917CAE">
        <w:rPr>
          <w:rFonts w:ascii="Times New Roman" w:hAnsi="Times New Roman" w:cs="Times New Roman"/>
          <w:sz w:val="28"/>
          <w:szCs w:val="28"/>
        </w:rPr>
        <w:t>3.</w:t>
      </w:r>
      <w:r w:rsidR="00022E39" w:rsidRPr="00917CAE">
        <w:rPr>
          <w:rFonts w:ascii="Times New Roman" w:hAnsi="Times New Roman" w:cs="Times New Roman"/>
          <w:sz w:val="28"/>
          <w:szCs w:val="28"/>
        </w:rPr>
        <w:t>3</w:t>
      </w:r>
      <w:r w:rsidRPr="00917CAE">
        <w:rPr>
          <w:rFonts w:ascii="Times New Roman" w:hAnsi="Times New Roman" w:cs="Times New Roman"/>
          <w:sz w:val="28"/>
          <w:szCs w:val="28"/>
        </w:rPr>
        <w:t xml:space="preserve"> Результаты</w:t>
      </w:r>
      <w:bookmarkEnd w:id="14"/>
      <w:r w:rsidRPr="00917C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8F5C02" w14:textId="169C6F49" w:rsidR="00B7245F" w:rsidRPr="00917CAE" w:rsidRDefault="00B7245F" w:rsidP="00B7245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E9D463" w14:textId="2B5B0B76" w:rsidR="00B7245F" w:rsidRPr="00917CAE" w:rsidRDefault="0075465D" w:rsidP="00B72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эксперимента были оформлены в виде таблицы, которая представлена </w:t>
      </w:r>
      <w:r w:rsidRPr="0075465D">
        <w:rPr>
          <w:rFonts w:ascii="Times New Roman" w:hAnsi="Times New Roman" w:cs="Times New Roman"/>
          <w:b/>
          <w:bCs/>
          <w:sz w:val="28"/>
          <w:szCs w:val="28"/>
        </w:rPr>
        <w:t>в приложении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CF7">
        <w:rPr>
          <w:rFonts w:ascii="Times New Roman" w:hAnsi="Times New Roman" w:cs="Times New Roman"/>
          <w:sz w:val="28"/>
          <w:szCs w:val="28"/>
        </w:rPr>
        <w:t xml:space="preserve">Были выявлены следующие данные. </w:t>
      </w:r>
      <w:r w:rsidR="00B7245F" w:rsidRPr="00917CAE">
        <w:rPr>
          <w:rFonts w:ascii="Times New Roman" w:hAnsi="Times New Roman" w:cs="Times New Roman"/>
          <w:sz w:val="28"/>
          <w:szCs w:val="28"/>
        </w:rPr>
        <w:t>Во всех экспериментальных чашках (1, 2, 3) наблюдается последовательное ухудшение состояния моллюсков, проявляющееся в снижении двигательной активности, начавшемся на 3-й день, и последующей гибели, тогда как в контрольной чашке 4 на протяжении всего эксперимента сохраняется полная жизнеспособность и активность всех особей.</w:t>
      </w:r>
    </w:p>
    <w:p w14:paraId="3185E70E" w14:textId="77777777" w:rsidR="00B7245F" w:rsidRPr="00917CAE" w:rsidRDefault="00B7245F" w:rsidP="00B72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Наиболее выраженная негативная динамика зарегистрирована в чашке 3, где полная гибель всей популяции слизней и улиток наступила уже к 11-му дню, что указывает на максимальную силу воздействия экспериментального фактора именно в этой группе.</w:t>
      </w:r>
    </w:p>
    <w:p w14:paraId="78FDDF1F" w14:textId="77777777" w:rsidR="00B7245F" w:rsidRPr="00917CAE" w:rsidRDefault="00B7245F" w:rsidP="00B72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Сравнительный анализ показывает, что слизни в целом демонстрируют более высокую чувствительность к воздействующему фактору, чем улитки, так как их гибель в большинстве случаев начинается раньше и протекает более массово.</w:t>
      </w:r>
    </w:p>
    <w:p w14:paraId="2EC8E6D9" w14:textId="77777777" w:rsidR="00917CAE" w:rsidRDefault="00B7245F" w:rsidP="0091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Полное отсутствие негативных изменений в контрольной чашке 4 однозначно подтверждает, что причиной гибели животных в других группах был именно контролируемый экспериментальный фактор, а не условия содержания.</w:t>
      </w:r>
      <w:r w:rsidR="00917C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CE875" w14:textId="5C9C833F" w:rsidR="00B7245F" w:rsidRPr="00917CAE" w:rsidRDefault="00B7245F" w:rsidP="00917C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7CAE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мониторинга популяций слизней и мокриц с оценкой зараженности мокриц </w:t>
      </w:r>
      <w:proofErr w:type="spellStart"/>
      <w:r w:rsidRPr="00917CAE">
        <w:rPr>
          <w:rFonts w:ascii="Times New Roman" w:hAnsi="Times New Roman" w:cs="Times New Roman"/>
          <w:b/>
          <w:bCs/>
          <w:sz w:val="28"/>
          <w:szCs w:val="28"/>
        </w:rPr>
        <w:t>иридовирусом</w:t>
      </w:r>
      <w:proofErr w:type="spellEnd"/>
      <w:r w:rsidR="00917CAE">
        <w:rPr>
          <w:rFonts w:ascii="Times New Roman" w:hAnsi="Times New Roman" w:cs="Times New Roman"/>
          <w:b/>
          <w:bCs/>
          <w:sz w:val="28"/>
          <w:szCs w:val="28"/>
        </w:rPr>
        <w:t xml:space="preserve"> в приложении </w:t>
      </w:r>
      <w:r w:rsidR="00BB4CF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17CA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552F55F5" w14:textId="0C4E24E3" w:rsidR="00B7245F" w:rsidRPr="00917CAE" w:rsidRDefault="00B7245F" w:rsidP="0091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Наблюдается</w:t>
      </w:r>
      <w:r w:rsidR="0075465D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резкое и полное исчезновение</w:t>
      </w:r>
      <w:r w:rsidR="0075465D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слизней к 3-й неделе эксперимента.</w:t>
      </w:r>
    </w:p>
    <w:p w14:paraId="11554696" w14:textId="491D160A" w:rsidR="00B7245F" w:rsidRPr="00917CAE" w:rsidRDefault="00B7245F" w:rsidP="00BB4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Численность упала с 5 особей на 1-й неделе до 0 на 3-й неделе. Это снижение на 100% за две недели.</w:t>
      </w:r>
      <w:r w:rsidR="00904A46" w:rsidRPr="00917CAE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 xml:space="preserve">Присутствие зараженных мокриц в популяции коррелирует с катастрофическим снижением численности слизней. Это позволяет предположить наличие сильного негативного воздействия, которое может быть как прямым (передача патогена), так и </w:t>
      </w:r>
      <w:r w:rsidRPr="00917CAE">
        <w:rPr>
          <w:rFonts w:ascii="Times New Roman" w:hAnsi="Times New Roman" w:cs="Times New Roman"/>
          <w:sz w:val="28"/>
          <w:szCs w:val="28"/>
        </w:rPr>
        <w:lastRenderedPageBreak/>
        <w:t>косвенным.</w:t>
      </w:r>
      <w:r w:rsidR="00904A46" w:rsidRPr="00917CAE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Общая численность мокриц не снижается, а растет: с 15 до 23 особей. Это указывает на то, что факторы, вызвавшие гибель слизней, не привели к массовой гибели мокриц в тот же период.</w:t>
      </w:r>
      <w:r w:rsidR="00BB4CF7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Наблюдается четкая временная корреляция между присутствием в популяции мокриц с высокой степенью заражения иридовирусом (недели 1 и 3) и резким снижением численности слизней.</w:t>
      </w:r>
    </w:p>
    <w:p w14:paraId="6C368B66" w14:textId="287B1FC7" w:rsidR="00B7245F" w:rsidRPr="00917CAE" w:rsidRDefault="00B7245F" w:rsidP="00B7245F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 xml:space="preserve">Данные убедительно свидетельствуют о том, что зараженные иридовирусом мокрицы оказывают мощное негативное воздействие на популяцию слизней, вероятно, выступая в роли резервуара и источника патогена. </w:t>
      </w:r>
    </w:p>
    <w:p w14:paraId="276B7BEF" w14:textId="6EB76649" w:rsidR="00FF5A4F" w:rsidRPr="00917CAE" w:rsidRDefault="00FF5A4F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Toc213251278"/>
      <w:r w:rsidRPr="00917CAE">
        <w:rPr>
          <w:rFonts w:ascii="Times New Roman" w:hAnsi="Times New Roman" w:cs="Times New Roman"/>
          <w:sz w:val="28"/>
          <w:szCs w:val="28"/>
        </w:rPr>
        <w:t>3.</w:t>
      </w:r>
      <w:r w:rsidR="00917CAE">
        <w:rPr>
          <w:rFonts w:ascii="Times New Roman" w:hAnsi="Times New Roman" w:cs="Times New Roman"/>
          <w:sz w:val="28"/>
          <w:szCs w:val="28"/>
        </w:rPr>
        <w:t>4</w:t>
      </w:r>
      <w:r w:rsidRPr="00917CAE">
        <w:rPr>
          <w:rFonts w:ascii="Times New Roman" w:hAnsi="Times New Roman" w:cs="Times New Roman"/>
          <w:sz w:val="28"/>
          <w:szCs w:val="28"/>
        </w:rPr>
        <w:t>. Выводы</w:t>
      </w:r>
      <w:bookmarkEnd w:id="15"/>
    </w:p>
    <w:p w14:paraId="37B1711F" w14:textId="705846F9" w:rsidR="005806C2" w:rsidRPr="00917CAE" w:rsidRDefault="005806C2" w:rsidP="005806C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 xml:space="preserve">Влияние </w:t>
      </w:r>
      <w:proofErr w:type="spellStart"/>
      <w:r w:rsidRPr="00917CAE">
        <w:rPr>
          <w:rFonts w:ascii="Times New Roman" w:hAnsi="Times New Roman" w:cs="Times New Roman"/>
          <w:sz w:val="28"/>
          <w:szCs w:val="28"/>
        </w:rPr>
        <w:t>иридовируса</w:t>
      </w:r>
      <w:proofErr w:type="spellEnd"/>
      <w:r w:rsidRPr="00917CAE">
        <w:rPr>
          <w:rFonts w:ascii="Times New Roman" w:hAnsi="Times New Roman" w:cs="Times New Roman"/>
          <w:sz w:val="28"/>
          <w:szCs w:val="28"/>
        </w:rPr>
        <w:t xml:space="preserve"> на мокриц:</w:t>
      </w:r>
      <w:r w:rsidR="00BB4CF7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Результаты убедительно демонстрируют, что заражение иридовирусом значительно снижает выживаемость мокриц в естественных условиях. Это согласуется с известными данными о патогенности иридовирус</w:t>
      </w:r>
      <w:r w:rsidR="00904A46" w:rsidRPr="00917CAE">
        <w:rPr>
          <w:rFonts w:ascii="Times New Roman" w:hAnsi="Times New Roman" w:cs="Times New Roman"/>
          <w:sz w:val="28"/>
          <w:szCs w:val="28"/>
        </w:rPr>
        <w:t>а</w:t>
      </w:r>
      <w:r w:rsidRPr="00917CAE">
        <w:rPr>
          <w:rFonts w:ascii="Times New Roman" w:hAnsi="Times New Roman" w:cs="Times New Roman"/>
          <w:sz w:val="28"/>
          <w:szCs w:val="28"/>
        </w:rPr>
        <w:t>, которые вызывают системную инфекцию, часто приводящую к гибели хозяина.</w:t>
      </w:r>
    </w:p>
    <w:p w14:paraId="2D4D8296" w14:textId="77777777" w:rsidR="005806C2" w:rsidRPr="00917CAE" w:rsidRDefault="005806C2" w:rsidP="005806C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Влияние на популяцию слизней: Наблюдаемое снижение численности слизней в группе с зараженными мокрицами позволяет выдвинуть две основные гипотезы:</w:t>
      </w:r>
    </w:p>
    <w:p w14:paraId="1197838B" w14:textId="0B70376E" w:rsidR="005806C2" w:rsidRPr="00917CAE" w:rsidRDefault="005806C2" w:rsidP="005806C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Прямая передача вируса:</w:t>
      </w:r>
      <w:r w:rsidR="00BB4CF7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 xml:space="preserve">Слизни, являясь факультативными </w:t>
      </w:r>
      <w:proofErr w:type="spellStart"/>
      <w:r w:rsidRPr="00917CAE">
        <w:rPr>
          <w:rFonts w:ascii="Times New Roman" w:hAnsi="Times New Roman" w:cs="Times New Roman"/>
          <w:sz w:val="28"/>
          <w:szCs w:val="28"/>
        </w:rPr>
        <w:t>детритофагами</w:t>
      </w:r>
      <w:proofErr w:type="spellEnd"/>
      <w:r w:rsidRPr="00917CAE">
        <w:rPr>
          <w:rFonts w:ascii="Times New Roman" w:hAnsi="Times New Roman" w:cs="Times New Roman"/>
          <w:sz w:val="28"/>
          <w:szCs w:val="28"/>
        </w:rPr>
        <w:t>, могли поедать погибших или ослабленных зараженных мокриц, что привело к их собственному заражению и гибели.</w:t>
      </w:r>
    </w:p>
    <w:p w14:paraId="7C9E372C" w14:textId="2573875B" w:rsidR="005806C2" w:rsidRPr="00917CAE" w:rsidRDefault="005806C2" w:rsidP="005806C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Косвенное конкурентное воздействие:</w:t>
      </w:r>
      <w:r w:rsidR="00BB4CF7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>Массовая гибель мокриц могла временно изменить микробный состав почвы или доступность пищевых ресурсов, создав неблагоприятные условия для слизней.</w:t>
      </w:r>
    </w:p>
    <w:p w14:paraId="5CB77E5B" w14:textId="77777777" w:rsidR="005806C2" w:rsidRPr="00917CAE" w:rsidRDefault="005806C2" w:rsidP="005806C2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Для проверки этих гипотез требуются дальнейшие лабораторные исследования.</w:t>
      </w:r>
    </w:p>
    <w:p w14:paraId="55F14D02" w14:textId="77777777" w:rsidR="00172DB3" w:rsidRPr="00917CAE" w:rsidRDefault="00172DB3">
      <w:pPr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br w:type="page"/>
      </w:r>
    </w:p>
    <w:p w14:paraId="46EF442E" w14:textId="4A811AE3" w:rsidR="009D24F8" w:rsidRPr="00917CAE" w:rsidRDefault="002C316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Toc213251279"/>
      <w:r w:rsidRPr="00917CAE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  <w:bookmarkEnd w:id="16"/>
    </w:p>
    <w:p w14:paraId="64177685" w14:textId="6228B86D" w:rsidR="00AC2B9A" w:rsidRPr="00917CAE" w:rsidRDefault="00AC2B9A" w:rsidP="00904A46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Изучение взаимодействия между иридовирусом и мокрицами, включая способы передачи и распространения вируса в мокрицах, позволи</w:t>
      </w:r>
      <w:r w:rsidR="00904A46" w:rsidRPr="00917CAE">
        <w:rPr>
          <w:rFonts w:ascii="Times New Roman" w:hAnsi="Times New Roman" w:cs="Times New Roman"/>
          <w:sz w:val="28"/>
          <w:szCs w:val="28"/>
        </w:rPr>
        <w:t>ло</w:t>
      </w:r>
      <w:r w:rsidRPr="00917CAE">
        <w:rPr>
          <w:rFonts w:ascii="Times New Roman" w:hAnsi="Times New Roman" w:cs="Times New Roman"/>
          <w:sz w:val="28"/>
          <w:szCs w:val="28"/>
        </w:rPr>
        <w:t xml:space="preserve"> лучше понять механизмы заражения и распространения этого вируса в популяции </w:t>
      </w:r>
      <w:r w:rsidR="00B14966" w:rsidRPr="00917CAE">
        <w:rPr>
          <w:rFonts w:ascii="Times New Roman" w:hAnsi="Times New Roman" w:cs="Times New Roman"/>
          <w:sz w:val="28"/>
          <w:szCs w:val="28"/>
        </w:rPr>
        <w:t>брюхоногих моллюсков, в частности слизней</w:t>
      </w:r>
      <w:r w:rsidRPr="00917C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2AB60A" w14:textId="77777777" w:rsidR="00AC2B9A" w:rsidRPr="00917CAE" w:rsidRDefault="00AC2B9A" w:rsidP="00904A46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Выявление оптимальных условий для содержания мокриц, зараженных иридовирусом, поможет разработать эффективные стратегии контроля за распространением вируса</w:t>
      </w:r>
      <w:r w:rsidR="00B14966" w:rsidRPr="00917CAE">
        <w:rPr>
          <w:rFonts w:ascii="Times New Roman" w:hAnsi="Times New Roman" w:cs="Times New Roman"/>
          <w:sz w:val="28"/>
          <w:szCs w:val="28"/>
        </w:rPr>
        <w:t xml:space="preserve"> у слизней</w:t>
      </w:r>
      <w:r w:rsidRPr="00917C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9682C9" w14:textId="77777777" w:rsidR="00AC2B9A" w:rsidRPr="00917CAE" w:rsidRDefault="00AC2B9A" w:rsidP="00904A46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Исследование скорости заражен</w:t>
      </w:r>
      <w:r w:rsidR="00B14966" w:rsidRPr="00917CAE">
        <w:rPr>
          <w:rFonts w:ascii="Times New Roman" w:hAnsi="Times New Roman" w:cs="Times New Roman"/>
          <w:sz w:val="28"/>
          <w:szCs w:val="28"/>
        </w:rPr>
        <w:t>ия</w:t>
      </w:r>
      <w:r w:rsidRPr="00917CAE">
        <w:rPr>
          <w:rFonts w:ascii="Times New Roman" w:hAnsi="Times New Roman" w:cs="Times New Roman"/>
          <w:sz w:val="28"/>
          <w:szCs w:val="28"/>
        </w:rPr>
        <w:t xml:space="preserve"> иридовирусом, позвол</w:t>
      </w:r>
      <w:r w:rsidR="00B14966" w:rsidRPr="00917CAE">
        <w:rPr>
          <w:rFonts w:ascii="Times New Roman" w:hAnsi="Times New Roman" w:cs="Times New Roman"/>
          <w:sz w:val="28"/>
          <w:szCs w:val="28"/>
        </w:rPr>
        <w:t>яет</w:t>
      </w:r>
      <w:r w:rsidRPr="00917CAE">
        <w:rPr>
          <w:rFonts w:ascii="Times New Roman" w:hAnsi="Times New Roman" w:cs="Times New Roman"/>
          <w:sz w:val="28"/>
          <w:szCs w:val="28"/>
        </w:rPr>
        <w:t xml:space="preserve"> оценить</w:t>
      </w:r>
      <w:r w:rsidR="00B14966" w:rsidRPr="00917CAE">
        <w:rPr>
          <w:rFonts w:ascii="Times New Roman" w:hAnsi="Times New Roman" w:cs="Times New Roman"/>
          <w:sz w:val="28"/>
          <w:szCs w:val="28"/>
        </w:rPr>
        <w:t xml:space="preserve"> возможность использования мокриц как резервуара иридовируса, для борьбы со слизнями в огородах</w:t>
      </w:r>
      <w:r w:rsidRPr="00917C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1E2762" w14:textId="707D0C40" w:rsidR="00904A46" w:rsidRPr="00917CAE" w:rsidRDefault="00904A46" w:rsidP="00904A46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Наиболее вероятное объяснение —</w:t>
      </w:r>
      <w:r w:rsidR="00BB4CF7">
        <w:rPr>
          <w:rFonts w:ascii="Times New Roman" w:hAnsi="Times New Roman" w:cs="Times New Roman"/>
          <w:sz w:val="28"/>
          <w:szCs w:val="28"/>
        </w:rPr>
        <w:t xml:space="preserve"> </w:t>
      </w:r>
      <w:r w:rsidRPr="00917CAE">
        <w:rPr>
          <w:rFonts w:ascii="Times New Roman" w:hAnsi="Times New Roman" w:cs="Times New Roman"/>
          <w:sz w:val="28"/>
          <w:szCs w:val="28"/>
        </w:rPr>
        <w:t xml:space="preserve">прямая передача вируса. Слизни, будучи </w:t>
      </w:r>
      <w:proofErr w:type="spellStart"/>
      <w:r w:rsidRPr="00917CAE">
        <w:rPr>
          <w:rFonts w:ascii="Times New Roman" w:hAnsi="Times New Roman" w:cs="Times New Roman"/>
          <w:sz w:val="28"/>
          <w:szCs w:val="28"/>
        </w:rPr>
        <w:t>детритофагами</w:t>
      </w:r>
      <w:proofErr w:type="spellEnd"/>
      <w:r w:rsidRPr="00917CAE">
        <w:rPr>
          <w:rFonts w:ascii="Times New Roman" w:hAnsi="Times New Roman" w:cs="Times New Roman"/>
          <w:sz w:val="28"/>
          <w:szCs w:val="28"/>
        </w:rPr>
        <w:t xml:space="preserve"> (поедателями разлагающейся организмы), могли съесть погибших мокриц с высокой вирусной нагрузкой, что привело к их заражению и гибели. Исчезновение сильно зараженных мокриц к 2-й неделе могло временно снизить давление на слизней (их численность лишь немного упала), но появление новой "волны" зараженных особей к 3-й неделе привело к полному вымиранию местной популяции слизней.</w:t>
      </w:r>
    </w:p>
    <w:p w14:paraId="59D9902D" w14:textId="336FEDB1" w:rsidR="00904A46" w:rsidRPr="00917CAE" w:rsidRDefault="00904A46" w:rsidP="00904A46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 xml:space="preserve">Популяция мокриц демонстрирует устойчивость к вирусу. Несмотря на циркуляцию патогена, общая численность </w:t>
      </w:r>
      <w:r w:rsidR="00BB4CF7">
        <w:rPr>
          <w:rFonts w:ascii="Times New Roman" w:hAnsi="Times New Roman" w:cs="Times New Roman"/>
          <w:sz w:val="28"/>
          <w:szCs w:val="28"/>
        </w:rPr>
        <w:t xml:space="preserve">мокриц </w:t>
      </w:r>
      <w:r w:rsidRPr="00917CAE">
        <w:rPr>
          <w:rFonts w:ascii="Times New Roman" w:hAnsi="Times New Roman" w:cs="Times New Roman"/>
          <w:sz w:val="28"/>
          <w:szCs w:val="28"/>
        </w:rPr>
        <w:t>растет</w:t>
      </w:r>
      <w:r w:rsidR="00BB4CF7">
        <w:rPr>
          <w:rFonts w:ascii="Times New Roman" w:hAnsi="Times New Roman" w:cs="Times New Roman"/>
          <w:sz w:val="28"/>
          <w:szCs w:val="28"/>
        </w:rPr>
        <w:t xml:space="preserve"> и вирус в открытой популяции исчезает</w:t>
      </w:r>
      <w:r w:rsidRPr="00917CAE">
        <w:rPr>
          <w:rFonts w:ascii="Times New Roman" w:hAnsi="Times New Roman" w:cs="Times New Roman"/>
          <w:sz w:val="28"/>
          <w:szCs w:val="28"/>
        </w:rPr>
        <w:t>. Это может быть связано с наличием иммунитета у части особей или быстрым размножением, компенсирующим гибель зараженных.</w:t>
      </w:r>
    </w:p>
    <w:p w14:paraId="0DA310F5" w14:textId="77777777" w:rsidR="00904A46" w:rsidRPr="00917CAE" w:rsidRDefault="00904A46" w:rsidP="00904A46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Проверка возможности использования мокриц для биологического контроля слизней-вредителей сельскохозяйственных культур может привести к разработке более экологически безопасных методов борьбы с вредителями, основанных на использовании мирных животных.</w:t>
      </w:r>
    </w:p>
    <w:p w14:paraId="493B46F6" w14:textId="77777777" w:rsidR="00904A46" w:rsidRPr="00917CAE" w:rsidRDefault="00904A46" w:rsidP="00AC2B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01E51B" w14:textId="77777777" w:rsidR="009D24F8" w:rsidRPr="00917CAE" w:rsidRDefault="002C3167">
      <w:pPr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41BF3B5D" w14:textId="77777777" w:rsidR="009D24F8" w:rsidRPr="00917CAE" w:rsidRDefault="002C316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Toc213251280"/>
      <w:r w:rsidRPr="00917CAE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  <w:bookmarkEnd w:id="17"/>
    </w:p>
    <w:p w14:paraId="605530AE" w14:textId="77777777" w:rsidR="004356C5" w:rsidRPr="00917CAE" w:rsidRDefault="004356C5" w:rsidP="00205377">
      <w:pPr>
        <w:pStyle w:val="afb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Залесская, Н.Т. Фауна мокриц (Crustacea, Isopoda, Oniscoidea) Москвы и Московской области/ Н.Т. Залесская, П.Б. Рыбалов // Почвенные беспозвоночные Московской области: сб. ст. — М.: Наука, 1982. С. 123-154.</w:t>
      </w:r>
    </w:p>
    <w:p w14:paraId="3F397181" w14:textId="77777777" w:rsidR="004356C5" w:rsidRPr="00917CAE" w:rsidRDefault="004356C5" w:rsidP="00205377">
      <w:pPr>
        <w:pStyle w:val="afb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Стриганова, Б.Р. Методы фиксации, хранения и лабораторного содержания почвообитающих беспозвоночных // Количественные методы в почвенной зоологии. М.: Наука, 1987. - С. 72-88.</w:t>
      </w:r>
    </w:p>
    <w:p w14:paraId="19C44A17" w14:textId="77777777" w:rsidR="004356C5" w:rsidRPr="00917CAE" w:rsidRDefault="004356C5" w:rsidP="00205377">
      <w:pPr>
        <w:pStyle w:val="afb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Яхонтов А. А. /ред. А. П. Кузякин Т.; Зоология для учителя учебное пособие: 1970, 424 с.</w:t>
      </w:r>
    </w:p>
    <w:p w14:paraId="1A5B213C" w14:textId="77777777" w:rsidR="009D24F8" w:rsidRPr="00917CAE" w:rsidRDefault="00B14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Электронные ресурсы:</w:t>
      </w:r>
    </w:p>
    <w:p w14:paraId="3516BC36" w14:textId="77777777" w:rsidR="009D24F8" w:rsidRPr="00917CAE" w:rsidRDefault="009D24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tooltip="https://bluewoodlice.wixsite.com/bluewoodlice" w:history="1">
        <w:r w:rsidRPr="00917CAE">
          <w:rPr>
            <w:rStyle w:val="afc"/>
            <w:rFonts w:ascii="Times New Roman" w:hAnsi="Times New Roman" w:cs="Times New Roman"/>
            <w:sz w:val="28"/>
            <w:szCs w:val="28"/>
          </w:rPr>
          <w:t>https://bluewoodlice.wixsite.com/bluewoodlice</w:t>
        </w:r>
      </w:hyperlink>
    </w:p>
    <w:p w14:paraId="443F2D0C" w14:textId="77777777" w:rsidR="009D24F8" w:rsidRPr="00917CAE" w:rsidRDefault="009D24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tooltip="https://svoefermerstvo.ru/svoemedia/articles/5-luchshih-sposobov-bor-by-s-ispanskimi-sliznjami" w:history="1">
        <w:r w:rsidRPr="00917CAE">
          <w:rPr>
            <w:rStyle w:val="afc"/>
            <w:rFonts w:ascii="Times New Roman" w:hAnsi="Times New Roman" w:cs="Times New Roman"/>
            <w:sz w:val="28"/>
            <w:szCs w:val="28"/>
          </w:rPr>
          <w:t>https://svoefermerstvo.ru/svoemedia/articles/5-luchshih-sposobov-bor-by-s-ispanskimi-sliznjami</w:t>
        </w:r>
      </w:hyperlink>
    </w:p>
    <w:p w14:paraId="46AFFF7F" w14:textId="77777777" w:rsidR="009D24F8" w:rsidRDefault="009D24F8">
      <w:pPr>
        <w:spacing w:after="0" w:line="360" w:lineRule="auto"/>
        <w:ind w:firstLine="709"/>
        <w:jc w:val="both"/>
        <w:rPr>
          <w:sz w:val="28"/>
          <w:szCs w:val="28"/>
        </w:rPr>
      </w:pPr>
      <w:hyperlink r:id="rId16" w:tooltip="https://unamiradaagaia.blogspot.com/2009/05/cochinillas-de-la-humedad.html" w:history="1">
        <w:r w:rsidRPr="00917CAE">
          <w:rPr>
            <w:rStyle w:val="afc"/>
            <w:rFonts w:ascii="Times New Roman" w:hAnsi="Times New Roman" w:cs="Times New Roman"/>
            <w:sz w:val="28"/>
            <w:szCs w:val="28"/>
          </w:rPr>
          <w:t>https://unamiradaagaia.blogspot.com/2009/05/cochinillas-de-la-humedad.html</w:t>
        </w:r>
      </w:hyperlink>
    </w:p>
    <w:p w14:paraId="6A6C8321" w14:textId="77777777" w:rsidR="00917CAE" w:rsidRDefault="00917CAE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0291986F" w14:textId="77777777" w:rsidR="00917CAE" w:rsidRDefault="00917CAE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3A7811F2" w14:textId="77777777" w:rsidR="00917CAE" w:rsidRDefault="00917CAE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03DC4BDF" w14:textId="77777777" w:rsidR="00917CAE" w:rsidRDefault="00917CAE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7639B898" w14:textId="77777777" w:rsidR="00917CAE" w:rsidRDefault="00917CAE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7BEA2558" w14:textId="77777777" w:rsidR="00917CAE" w:rsidRDefault="00917CAE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19354E4A" w14:textId="77777777" w:rsidR="00917CAE" w:rsidRDefault="00917CAE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540B457F" w14:textId="77777777" w:rsidR="00917CAE" w:rsidRDefault="00917CAE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7B3F0F41" w14:textId="77777777" w:rsidR="00917CAE" w:rsidRDefault="00917CAE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57D01FB3" w14:textId="77777777" w:rsidR="00917CAE" w:rsidRDefault="00917CAE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1A72DAE5" w14:textId="77777777" w:rsidR="00917CAE" w:rsidRDefault="00917CAE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2D61D3BB" w14:textId="77777777" w:rsidR="00917CAE" w:rsidRDefault="00917CAE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4FD8E0F1" w14:textId="77777777" w:rsidR="00917CAE" w:rsidRDefault="00917CAE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2D90DC03" w14:textId="6DCC8C28" w:rsidR="00917CAE" w:rsidRDefault="00917CAE" w:rsidP="00917CAE">
      <w:pPr>
        <w:pStyle w:val="1"/>
        <w:spacing w:before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_Toc213251281"/>
      <w:r w:rsidRPr="00917CA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Приложение1</w:t>
      </w:r>
      <w:bookmarkEnd w:id="18"/>
    </w:p>
    <w:p w14:paraId="6E954C72" w14:textId="77777777" w:rsidR="009110B4" w:rsidRDefault="009110B4" w:rsidP="009110B4"/>
    <w:p w14:paraId="7393A8A0" w14:textId="70A2B536" w:rsidR="009110B4" w:rsidRPr="009110B4" w:rsidRDefault="009110B4" w:rsidP="009110B4">
      <w:r>
        <w:rPr>
          <w:noProof/>
        </w:rPr>
        <w:drawing>
          <wp:anchor distT="0" distB="0" distL="114300" distR="114300" simplePos="0" relativeHeight="251660288" behindDoc="0" locked="0" layoutInCell="1" allowOverlap="1" wp14:anchorId="2D0EC5F0" wp14:editId="74203016">
            <wp:simplePos x="0" y="0"/>
            <wp:positionH relativeFrom="column">
              <wp:posOffset>-213995</wp:posOffset>
            </wp:positionH>
            <wp:positionV relativeFrom="paragraph">
              <wp:posOffset>3676015</wp:posOffset>
            </wp:positionV>
            <wp:extent cx="5351145" cy="5686425"/>
            <wp:effectExtent l="0" t="0" r="0" b="0"/>
            <wp:wrapThrough wrapText="bothSides">
              <wp:wrapPolygon edited="0">
                <wp:start x="0" y="0"/>
                <wp:lineTo x="0" y="21564"/>
                <wp:lineTo x="21531" y="21564"/>
                <wp:lineTo x="21531" y="0"/>
                <wp:lineTo x="0" y="0"/>
              </wp:wrapPolygon>
            </wp:wrapThrough>
            <wp:docPr id="62272010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720104" name="Рисунок 3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114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5C319B53" wp14:editId="5BB22B9E">
            <wp:simplePos x="0" y="0"/>
            <wp:positionH relativeFrom="column">
              <wp:posOffset>-3810</wp:posOffset>
            </wp:positionH>
            <wp:positionV relativeFrom="paragraph">
              <wp:posOffset>-302895</wp:posOffset>
            </wp:positionV>
            <wp:extent cx="3648075" cy="3875719"/>
            <wp:effectExtent l="0" t="0" r="0" b="0"/>
            <wp:wrapThrough wrapText="bothSides">
              <wp:wrapPolygon edited="0">
                <wp:start x="0" y="0"/>
                <wp:lineTo x="0" y="21448"/>
                <wp:lineTo x="21431" y="21448"/>
                <wp:lineTo x="21431" y="0"/>
                <wp:lineTo x="0" y="0"/>
              </wp:wrapPolygon>
            </wp:wrapThrough>
            <wp:docPr id="3615963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596324" name="Рисунок 1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387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38C58" w14:textId="77777777" w:rsidR="009110B4" w:rsidRDefault="009110B4" w:rsidP="00917CAE">
      <w:pPr>
        <w:pStyle w:val="1"/>
        <w:spacing w:before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D259C" w14:textId="77777777" w:rsidR="009110B4" w:rsidRDefault="009110B4" w:rsidP="009110B4"/>
    <w:p w14:paraId="5689C715" w14:textId="77777777" w:rsidR="009110B4" w:rsidRDefault="009110B4" w:rsidP="009110B4"/>
    <w:p w14:paraId="74817C83" w14:textId="77777777" w:rsidR="009110B4" w:rsidRDefault="009110B4" w:rsidP="009110B4"/>
    <w:p w14:paraId="60C3BD4A" w14:textId="77777777" w:rsidR="009110B4" w:rsidRPr="009110B4" w:rsidRDefault="009110B4" w:rsidP="009110B4"/>
    <w:p w14:paraId="7E240ED3" w14:textId="77777777" w:rsidR="009110B4" w:rsidRDefault="009110B4" w:rsidP="00917CAE">
      <w:pPr>
        <w:pStyle w:val="1"/>
        <w:spacing w:before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4006CCB" w14:textId="77777777" w:rsidR="009110B4" w:rsidRDefault="009110B4" w:rsidP="00917CAE">
      <w:pPr>
        <w:pStyle w:val="1"/>
        <w:spacing w:before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BE86329" w14:textId="77777777" w:rsidR="009110B4" w:rsidRDefault="009110B4" w:rsidP="00917CAE">
      <w:pPr>
        <w:pStyle w:val="1"/>
        <w:spacing w:before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7E5FAC7" w14:textId="77777777" w:rsidR="009110B4" w:rsidRDefault="009110B4" w:rsidP="00917CAE">
      <w:pPr>
        <w:pStyle w:val="1"/>
        <w:spacing w:before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1FAA5A1" w14:textId="77777777" w:rsidR="009110B4" w:rsidRDefault="009110B4">
      <w:pPr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475D4A0" w14:textId="5041A8EE" w:rsidR="00917CAE" w:rsidRDefault="00917CAE" w:rsidP="00917CAE">
      <w:pPr>
        <w:pStyle w:val="1"/>
        <w:spacing w:before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Toc213251282"/>
      <w:r w:rsidRPr="00917CA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  <w:r w:rsidRPr="00917CAE">
        <w:rPr>
          <w:rFonts w:ascii="Times New Roman" w:hAnsi="Times New Roman" w:cs="Times New Roman"/>
          <w:b/>
          <w:bCs/>
          <w:sz w:val="28"/>
          <w:szCs w:val="28"/>
        </w:rPr>
        <w:t>2</w:t>
      </w:r>
      <w:bookmarkEnd w:id="19"/>
    </w:p>
    <w:p w14:paraId="71B7358A" w14:textId="333871AD" w:rsidR="007307B8" w:rsidRPr="007307B8" w:rsidRDefault="007307B8" w:rsidP="007307B8">
      <w:r w:rsidRPr="007307B8">
        <w:drawing>
          <wp:inline distT="0" distB="0" distL="0" distR="0" wp14:anchorId="012B35AF" wp14:editId="15FD587D">
            <wp:extent cx="5495925" cy="3209925"/>
            <wp:effectExtent l="0" t="0" r="0" b="0"/>
            <wp:docPr id="194707063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C8DED77" w14:textId="77777777" w:rsidR="007307B8" w:rsidRPr="007307B8" w:rsidRDefault="007307B8" w:rsidP="007307B8">
      <w:pPr>
        <w:rPr>
          <w:rFonts w:ascii="Times New Roman" w:hAnsi="Times New Roman" w:cs="Times New Roman"/>
          <w:sz w:val="24"/>
          <w:szCs w:val="24"/>
        </w:rPr>
      </w:pPr>
      <w:r w:rsidRPr="007307B8">
        <w:rPr>
          <w:rFonts w:ascii="Times New Roman" w:hAnsi="Times New Roman" w:cs="Times New Roman"/>
          <w:sz w:val="24"/>
          <w:szCs w:val="24"/>
        </w:rPr>
        <w:t>Рисунок 4. Оптимальные условия температуры выживаемости мокриц.</w:t>
      </w:r>
    </w:p>
    <w:p w14:paraId="403A5414" w14:textId="349DAC06" w:rsidR="007307B8" w:rsidRPr="007307B8" w:rsidRDefault="007307B8" w:rsidP="007307B8">
      <w:pPr>
        <w:rPr>
          <w:rFonts w:ascii="Times New Roman" w:hAnsi="Times New Roman" w:cs="Times New Roman"/>
          <w:sz w:val="24"/>
          <w:szCs w:val="24"/>
        </w:rPr>
      </w:pPr>
      <w:r w:rsidRPr="007F4D4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FEC1DA7" wp14:editId="3D20F682">
            <wp:extent cx="5476875" cy="3162300"/>
            <wp:effectExtent l="0" t="0" r="0" b="0"/>
            <wp:docPr id="46294827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2EA1136" w14:textId="77777777" w:rsidR="007307B8" w:rsidRPr="007307B8" w:rsidRDefault="007307B8" w:rsidP="007307B8">
      <w:pPr>
        <w:rPr>
          <w:rFonts w:ascii="Times New Roman" w:hAnsi="Times New Roman" w:cs="Times New Roman"/>
          <w:sz w:val="24"/>
          <w:szCs w:val="24"/>
        </w:rPr>
      </w:pPr>
      <w:r w:rsidRPr="007307B8">
        <w:rPr>
          <w:rFonts w:ascii="Times New Roman" w:hAnsi="Times New Roman" w:cs="Times New Roman"/>
          <w:sz w:val="24"/>
          <w:szCs w:val="24"/>
        </w:rPr>
        <w:t xml:space="preserve">Рисунок 5. Оптимальная влажность для жизни мокриц, зараженных </w:t>
      </w:r>
      <w:proofErr w:type="spellStart"/>
      <w:r w:rsidRPr="007307B8">
        <w:rPr>
          <w:rFonts w:ascii="Times New Roman" w:hAnsi="Times New Roman" w:cs="Times New Roman"/>
          <w:sz w:val="24"/>
          <w:szCs w:val="24"/>
        </w:rPr>
        <w:t>иридовирусом</w:t>
      </w:r>
      <w:proofErr w:type="spellEnd"/>
      <w:r w:rsidRPr="007307B8">
        <w:rPr>
          <w:rFonts w:ascii="Times New Roman" w:hAnsi="Times New Roman" w:cs="Times New Roman"/>
          <w:sz w:val="24"/>
          <w:szCs w:val="24"/>
        </w:rPr>
        <w:t>.</w:t>
      </w:r>
    </w:p>
    <w:p w14:paraId="45A9E391" w14:textId="44D104F8" w:rsidR="007307B8" w:rsidRPr="007307B8" w:rsidRDefault="007307B8" w:rsidP="007307B8">
      <w:r w:rsidRPr="007307B8">
        <w:lastRenderedPageBreak/>
        <w:drawing>
          <wp:inline distT="0" distB="0" distL="0" distR="0" wp14:anchorId="359C3BAB" wp14:editId="12D9B3BD">
            <wp:extent cx="5495925" cy="3209925"/>
            <wp:effectExtent l="0" t="0" r="0" b="0"/>
            <wp:docPr id="636201618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18C005A" w14:textId="77777777" w:rsidR="007307B8" w:rsidRPr="007307B8" w:rsidRDefault="007307B8" w:rsidP="007307B8">
      <w:pPr>
        <w:rPr>
          <w:rFonts w:ascii="Times New Roman" w:hAnsi="Times New Roman" w:cs="Times New Roman"/>
          <w:sz w:val="24"/>
          <w:szCs w:val="24"/>
        </w:rPr>
      </w:pPr>
      <w:r w:rsidRPr="007307B8">
        <w:rPr>
          <w:rFonts w:ascii="Times New Roman" w:hAnsi="Times New Roman" w:cs="Times New Roman"/>
          <w:sz w:val="24"/>
          <w:szCs w:val="24"/>
        </w:rPr>
        <w:t xml:space="preserve">Рисунок 6. Скорость заражения мокриц по уровням. </w:t>
      </w:r>
    </w:p>
    <w:p w14:paraId="3C5DF21F" w14:textId="77777777" w:rsidR="007A1265" w:rsidRPr="00917CAE" w:rsidRDefault="007A1265" w:rsidP="007A1265">
      <w:pPr>
        <w:pStyle w:val="1"/>
        <w:spacing w:before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Toc213251283"/>
      <w:r w:rsidRPr="00917CAE">
        <w:rPr>
          <w:rFonts w:ascii="Times New Roman" w:hAnsi="Times New Roman" w:cs="Times New Roman"/>
          <w:b/>
          <w:bCs/>
          <w:sz w:val="28"/>
          <w:szCs w:val="28"/>
        </w:rPr>
        <w:t>Приложение3</w:t>
      </w:r>
      <w:bookmarkEnd w:id="20"/>
    </w:p>
    <w:p w14:paraId="7B1E7370" w14:textId="77777777" w:rsidR="007A1265" w:rsidRPr="00917CAE" w:rsidRDefault="007A1265" w:rsidP="007A1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sz w:val="28"/>
          <w:szCs w:val="28"/>
        </w:rPr>
        <w:t>Сравнительная характеристика моллюсков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00"/>
        <w:gridCol w:w="2637"/>
        <w:gridCol w:w="2272"/>
        <w:gridCol w:w="2662"/>
      </w:tblGrid>
      <w:tr w:rsidR="007A1265" w:rsidRPr="00917CAE" w14:paraId="37EB72D3" w14:textId="77777777" w:rsidTr="006314E8">
        <w:tc>
          <w:tcPr>
            <w:tcW w:w="1414" w:type="dxa"/>
          </w:tcPr>
          <w:p w14:paraId="5A3F95BC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14:paraId="5460257D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Голый слизень</w:t>
            </w:r>
          </w:p>
        </w:tc>
        <w:tc>
          <w:tcPr>
            <w:tcW w:w="2534" w:type="dxa"/>
          </w:tcPr>
          <w:p w14:paraId="078AFE3C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Испанский слизень</w:t>
            </w:r>
          </w:p>
        </w:tc>
        <w:tc>
          <w:tcPr>
            <w:tcW w:w="2183" w:type="dxa"/>
          </w:tcPr>
          <w:p w14:paraId="7A4804C2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Янтария</w:t>
            </w:r>
            <w:proofErr w:type="spellEnd"/>
            <w:r w:rsidRPr="00917CAE">
              <w:rPr>
                <w:rFonts w:ascii="Times New Roman" w:hAnsi="Times New Roman" w:cs="Times New Roman"/>
                <w:sz w:val="28"/>
                <w:szCs w:val="28"/>
              </w:rPr>
              <w:t xml:space="preserve"> обыкновенная</w:t>
            </w:r>
          </w:p>
        </w:tc>
      </w:tr>
      <w:tr w:rsidR="007A1265" w:rsidRPr="00917CAE" w14:paraId="47F82C1F" w14:textId="77777777" w:rsidTr="006314E8">
        <w:tc>
          <w:tcPr>
            <w:tcW w:w="1414" w:type="dxa"/>
          </w:tcPr>
          <w:p w14:paraId="5EA0D54D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Наличие Раковины</w:t>
            </w:r>
          </w:p>
        </w:tc>
        <w:tc>
          <w:tcPr>
            <w:tcW w:w="3214" w:type="dxa"/>
          </w:tcPr>
          <w:p w14:paraId="5B23E435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 xml:space="preserve">Полностью </w:t>
            </w:r>
          </w:p>
          <w:p w14:paraId="0AF69B0D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2534" w:type="dxa"/>
          </w:tcPr>
          <w:p w14:paraId="31A6F460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Полностью отсутствует</w:t>
            </w:r>
          </w:p>
        </w:tc>
        <w:tc>
          <w:tcPr>
            <w:tcW w:w="2183" w:type="dxa"/>
          </w:tcPr>
          <w:p w14:paraId="6CF9D89F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Есть, но редуцированная</w:t>
            </w:r>
          </w:p>
        </w:tc>
      </w:tr>
      <w:tr w:rsidR="007A1265" w:rsidRPr="00917CAE" w14:paraId="7777A79B" w14:textId="77777777" w:rsidTr="006314E8">
        <w:tc>
          <w:tcPr>
            <w:tcW w:w="1414" w:type="dxa"/>
          </w:tcPr>
          <w:p w14:paraId="16C16B85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Размер и форма</w:t>
            </w:r>
          </w:p>
        </w:tc>
        <w:tc>
          <w:tcPr>
            <w:tcW w:w="3214" w:type="dxa"/>
          </w:tcPr>
          <w:p w14:paraId="15468105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Небольшой, 3-5 см. Тело морщинистое, с сетчатым рисунком</w:t>
            </w:r>
          </w:p>
        </w:tc>
        <w:tc>
          <w:tcPr>
            <w:tcW w:w="2534" w:type="dxa"/>
          </w:tcPr>
          <w:p w14:paraId="4CD05D08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Крупный, массивный,</w:t>
            </w:r>
          </w:p>
          <w:p w14:paraId="708DC8EE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8-12 см. Тело жесткое, плотное, с выраженной границей мантии</w:t>
            </w:r>
          </w:p>
        </w:tc>
        <w:tc>
          <w:tcPr>
            <w:tcW w:w="2183" w:type="dxa"/>
          </w:tcPr>
          <w:p w14:paraId="0A62482D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Небольшая, 2-3см.Тело не может полностью уйти в раковину. Промежуточная форма</w:t>
            </w:r>
          </w:p>
        </w:tc>
      </w:tr>
      <w:tr w:rsidR="007A1265" w:rsidRPr="00917CAE" w14:paraId="7C8F0888" w14:textId="77777777" w:rsidTr="006314E8">
        <w:tc>
          <w:tcPr>
            <w:tcW w:w="1414" w:type="dxa"/>
          </w:tcPr>
          <w:p w14:paraId="4465ED87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Окрас</w:t>
            </w:r>
          </w:p>
        </w:tc>
        <w:tc>
          <w:tcPr>
            <w:tcW w:w="3214" w:type="dxa"/>
          </w:tcPr>
          <w:p w14:paraId="15563694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Светлый: кремовый, сероватый, бежевый с тёмными пятнами и сетчатым рисунком</w:t>
            </w:r>
          </w:p>
        </w:tc>
        <w:tc>
          <w:tcPr>
            <w:tcW w:w="2534" w:type="dxa"/>
          </w:tcPr>
          <w:p w14:paraId="277879C6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Яркий: от оранжевого и кирпично-красного до коричневого. По краю ноги часто видна оранжевая полоса</w:t>
            </w:r>
          </w:p>
        </w:tc>
        <w:tc>
          <w:tcPr>
            <w:tcW w:w="2183" w:type="dxa"/>
          </w:tcPr>
          <w:p w14:paraId="53E468A3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Тело светло-серое, желтовато-коричневое. Раковина полупрозрачная, желто-коричневая или янтарная</w:t>
            </w:r>
          </w:p>
        </w:tc>
      </w:tr>
      <w:tr w:rsidR="007A1265" w:rsidRPr="00917CAE" w14:paraId="6EEAC061" w14:textId="77777777" w:rsidTr="006314E8">
        <w:tc>
          <w:tcPr>
            <w:tcW w:w="1414" w:type="dxa"/>
          </w:tcPr>
          <w:p w14:paraId="16474903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Среда обитания и питание</w:t>
            </w:r>
          </w:p>
        </w:tc>
        <w:tc>
          <w:tcPr>
            <w:tcW w:w="3214" w:type="dxa"/>
          </w:tcPr>
          <w:p w14:paraId="47C8B874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 xml:space="preserve">Влажные места: огороды, поля, луга. Серьёзный вредитель сельского </w:t>
            </w:r>
            <w:r w:rsidRPr="00917C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хозяйства, всеяден</w:t>
            </w:r>
          </w:p>
        </w:tc>
        <w:tc>
          <w:tcPr>
            <w:tcW w:w="2534" w:type="dxa"/>
          </w:tcPr>
          <w:p w14:paraId="7A59151A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Влажные места, сады, парки, овраги. Очень агрессивный всеядный </w:t>
            </w:r>
            <w:r w:rsidRPr="00917C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вредитель, вытесняет другие виды</w:t>
            </w:r>
          </w:p>
        </w:tc>
        <w:tc>
          <w:tcPr>
            <w:tcW w:w="2183" w:type="dxa"/>
          </w:tcPr>
          <w:p w14:paraId="468B73EA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Влажные биотопы у воды: берега водоёмов, болота, сырые луга. Питается </w:t>
            </w:r>
            <w:r w:rsidRPr="00917C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микроскопическими водорослями и детритом на растениях</w:t>
            </w:r>
          </w:p>
        </w:tc>
      </w:tr>
      <w:tr w:rsidR="007A1265" w:rsidRPr="00917CAE" w14:paraId="3F3AAAC0" w14:textId="77777777" w:rsidTr="006314E8">
        <w:tc>
          <w:tcPr>
            <w:tcW w:w="1414" w:type="dxa"/>
          </w:tcPr>
          <w:p w14:paraId="3EE34A6A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Экологическая роль и статус</w:t>
            </w:r>
          </w:p>
        </w:tc>
        <w:tc>
          <w:tcPr>
            <w:tcW w:w="3214" w:type="dxa"/>
          </w:tcPr>
          <w:p w14:paraId="30AAA40B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Инвазивный вредитель. Наносит значительный ущерб культурным растениям</w:t>
            </w:r>
          </w:p>
        </w:tc>
        <w:tc>
          <w:tcPr>
            <w:tcW w:w="2534" w:type="dxa"/>
          </w:tcPr>
          <w:p w14:paraId="1D64042D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Опасный инвазивный вид- агрессор. Быстро размножается, устойчив к хищникам наносит огромный ущерб</w:t>
            </w:r>
          </w:p>
        </w:tc>
        <w:tc>
          <w:tcPr>
            <w:tcW w:w="2183" w:type="dxa"/>
          </w:tcPr>
          <w:p w14:paraId="21010572" w14:textId="77777777" w:rsidR="007A1265" w:rsidRPr="00917CAE" w:rsidRDefault="007A1265" w:rsidP="00631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Безвредный аборигенный вид. Важная часть природных экосистем, пища для птиц и животных</w:t>
            </w:r>
          </w:p>
        </w:tc>
      </w:tr>
    </w:tbl>
    <w:p w14:paraId="48B55467" w14:textId="77777777" w:rsidR="007A1265" w:rsidRPr="00917CAE" w:rsidRDefault="007A1265" w:rsidP="007A1265">
      <w:pPr>
        <w:rPr>
          <w:b/>
          <w:bCs/>
        </w:rPr>
      </w:pPr>
    </w:p>
    <w:p w14:paraId="3D6F4147" w14:textId="77777777" w:rsidR="00BB4CF7" w:rsidRDefault="00BB4CF7" w:rsidP="00BB4CF7">
      <w:pPr>
        <w:pStyle w:val="1"/>
        <w:spacing w:before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_Toc213251284"/>
      <w:r w:rsidRPr="00BB4CF7">
        <w:rPr>
          <w:rFonts w:ascii="Times New Roman" w:hAnsi="Times New Roman" w:cs="Times New Roman"/>
          <w:b/>
          <w:bCs/>
          <w:sz w:val="28"/>
          <w:szCs w:val="28"/>
        </w:rPr>
        <w:t>Приложение4</w:t>
      </w:r>
      <w:bookmarkEnd w:id="21"/>
    </w:p>
    <w:p w14:paraId="7664B275" w14:textId="0C92F30A" w:rsidR="00BB4CF7" w:rsidRPr="00BB4CF7" w:rsidRDefault="00BB4CF7" w:rsidP="00BB4C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B4CF7">
        <w:rPr>
          <w:rFonts w:ascii="Times New Roman" w:hAnsi="Times New Roman" w:cs="Times New Roman"/>
          <w:sz w:val="28"/>
          <w:szCs w:val="28"/>
        </w:rPr>
        <w:t>Таблица  Лабораторная</w:t>
      </w:r>
      <w:proofErr w:type="gramEnd"/>
      <w:r w:rsidRPr="00BB4CF7">
        <w:rPr>
          <w:rFonts w:ascii="Times New Roman" w:hAnsi="Times New Roman" w:cs="Times New Roman"/>
          <w:sz w:val="28"/>
          <w:szCs w:val="28"/>
        </w:rPr>
        <w:t xml:space="preserve"> оценка эффективности и специфичности </w:t>
      </w:r>
      <w:proofErr w:type="spellStart"/>
      <w:r w:rsidRPr="00BB4CF7">
        <w:rPr>
          <w:rFonts w:ascii="Times New Roman" w:hAnsi="Times New Roman" w:cs="Times New Roman"/>
          <w:sz w:val="28"/>
          <w:szCs w:val="28"/>
        </w:rPr>
        <w:t>иридовируса</w:t>
      </w:r>
      <w:proofErr w:type="spellEnd"/>
      <w:r w:rsidRPr="00BB4CF7">
        <w:rPr>
          <w:rFonts w:ascii="Times New Roman" w:hAnsi="Times New Roman" w:cs="Times New Roman"/>
          <w:sz w:val="28"/>
          <w:szCs w:val="28"/>
        </w:rPr>
        <w:t xml:space="preserve"> мокриц как агента биоконтроля над инвазивными слизнями при проверке воздействия на аборигенный вид улиток.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66"/>
        <w:gridCol w:w="2570"/>
        <w:gridCol w:w="2083"/>
        <w:gridCol w:w="1978"/>
        <w:gridCol w:w="2074"/>
      </w:tblGrid>
      <w:tr w:rsidR="00BB4CF7" w:rsidRPr="00BB4CF7" w14:paraId="6EA53DB5" w14:textId="77777777" w:rsidTr="00BB4CF7">
        <w:trPr>
          <w:trHeight w:val="318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06A26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Время (день)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4F4FF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Чашка 1</w:t>
            </w:r>
          </w:p>
          <w:p w14:paraId="65678F29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Субстрат из-под мокриц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BFE65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Чашка 2</w:t>
            </w:r>
          </w:p>
          <w:p w14:paraId="088B551E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Живые зараженные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D0D01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Чашка 3</w:t>
            </w:r>
          </w:p>
          <w:p w14:paraId="7AF8C689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 xml:space="preserve">Останки мокриц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57A8B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 xml:space="preserve">Чашка 4 </w:t>
            </w:r>
          </w:p>
          <w:p w14:paraId="629AFB3D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BB4CF7" w:rsidRPr="00BB4CF7" w14:paraId="4D38B286" w14:textId="77777777" w:rsidTr="00BB4CF7">
        <w:trPr>
          <w:trHeight w:val="318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D2DD5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41F91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Все слизни и улитки живы, обычный образ жизни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BD9B1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Все слизни и улитки живы, обычный образ жизни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B10E0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Все слизни и улитки живы, обычный образ жизни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33658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Все слизни и улитки живы, обычный образ жизни</w:t>
            </w:r>
          </w:p>
        </w:tc>
      </w:tr>
      <w:tr w:rsidR="00BB4CF7" w:rsidRPr="00BB4CF7" w14:paraId="21DBB15E" w14:textId="77777777" w:rsidTr="00BB4CF7">
        <w:trPr>
          <w:trHeight w:val="33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58F61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A47C5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Все слизни и улитки живы, обычный образ жизни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007A3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Мокрицы и слизни, улитки редко пересекаются, нет снижения активности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1E575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Все слизни и улитки живы, обычный образ жизни, панцирей становится меньше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CB36B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Все слизни и улитки живы, обычный образ жизни</w:t>
            </w:r>
          </w:p>
        </w:tc>
      </w:tr>
      <w:tr w:rsidR="00BB4CF7" w:rsidRPr="00BB4CF7" w14:paraId="0ECA46DF" w14:textId="77777777" w:rsidTr="00BB4CF7">
        <w:trPr>
          <w:trHeight w:val="318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01E0C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D5CFE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Небольшое снижение активности, двигаются, но с меньшей скоростью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563AD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Начинается стадия низкой активности, слизни и улитки почти не двигаются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DB0CC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Заметное снижение активности и слизней и улиток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470DB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Все слизни и улитки живы, обычный образ жизни</w:t>
            </w:r>
          </w:p>
        </w:tc>
      </w:tr>
      <w:tr w:rsidR="00BB4CF7" w:rsidRPr="00BB4CF7" w14:paraId="65FCDE0C" w14:textId="77777777" w:rsidTr="00BB4CF7">
        <w:trPr>
          <w:trHeight w:val="318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D8D2A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D47EA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1 улитка погибла, остальные стали неактивными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CDD09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1 слизень и 2 улитки погибли, остальные всё также почти не двигаются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87F68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2 слизня погибли, остальные также вялые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C8A28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Все слизни и улитки живы, обычный образ жизни</w:t>
            </w:r>
          </w:p>
        </w:tc>
      </w:tr>
      <w:tr w:rsidR="00BB4CF7" w:rsidRPr="00BB4CF7" w14:paraId="3B1E6970" w14:textId="77777777" w:rsidTr="00BB4CF7">
        <w:trPr>
          <w:trHeight w:val="32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F5112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5E9CC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 xml:space="preserve">3 Слизня погибло, </w:t>
            </w:r>
            <w:r w:rsidRPr="00BB4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улитки остаются более активными чем, слизни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6EACF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Мокрицы </w:t>
            </w:r>
            <w:r w:rsidRPr="00BB4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остаются активными, в то время как слизни и улитки почти не двигаются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AEDC7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Ещё 1 слизень и </w:t>
            </w:r>
            <w:r w:rsidRPr="00BB4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одна улитка погибли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0CF52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слизни и </w:t>
            </w:r>
            <w:r w:rsidRPr="00BB4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улитки живы, обычный образ жизни</w:t>
            </w:r>
          </w:p>
        </w:tc>
      </w:tr>
      <w:tr w:rsidR="00BB4CF7" w:rsidRPr="00BB4CF7" w14:paraId="23F63A8D" w14:textId="77777777" w:rsidTr="00BB4CF7">
        <w:trPr>
          <w:trHeight w:val="32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FAFDA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A0096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Ещё 2 улитки погибло, слизни держатся кучками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52B6C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2 улитки и 5 слизней погибло, мокрицы остаются активными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F9929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Никто не погиб, всё также остаются вялыми и не активными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AC50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Все слизни и улитки живы, обычный образ жизни</w:t>
            </w:r>
          </w:p>
        </w:tc>
      </w:tr>
      <w:tr w:rsidR="00BB4CF7" w:rsidRPr="00BB4CF7" w14:paraId="36ED9E59" w14:textId="77777777" w:rsidTr="00BB4CF7">
        <w:trPr>
          <w:trHeight w:val="32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1039F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4C0C7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1 слизень погиб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48036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Последняя улитка погибла, остались 4 слизня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7835E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4 слизня и 3 улитки погибли, могут быть на одном месте до 2-3 часов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7686B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Все слизни и улитки живы, обычный образ жизни</w:t>
            </w:r>
          </w:p>
        </w:tc>
      </w:tr>
      <w:tr w:rsidR="00BB4CF7" w:rsidRPr="00BB4CF7" w14:paraId="07EABA8A" w14:textId="77777777" w:rsidTr="00BB4CF7">
        <w:trPr>
          <w:trHeight w:val="32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08F20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FB3D0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Никто не погиб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20FB3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Никто не погиб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11767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Никто не погиб, крайне малая активность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B87EF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Все слизни и улитки живы, обычный образ жизни</w:t>
            </w:r>
          </w:p>
        </w:tc>
      </w:tr>
      <w:tr w:rsidR="00BB4CF7" w:rsidRPr="00BB4CF7" w14:paraId="3EEFAFE3" w14:textId="77777777" w:rsidTr="00BB4CF7">
        <w:trPr>
          <w:trHeight w:val="32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2E406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2943F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слизень погиб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DF519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Никто не погиб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0B379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Мертвых панцирей стало значительно меньше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1F84F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Все слизни и улитки живы, обычный образ жизни</w:t>
            </w:r>
          </w:p>
        </w:tc>
      </w:tr>
      <w:tr w:rsidR="00BB4CF7" w:rsidRPr="00BB4CF7" w14:paraId="1E34CAE8" w14:textId="77777777" w:rsidTr="00BB4CF7">
        <w:trPr>
          <w:trHeight w:val="32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B725B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ECD32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2 улитки почти перестали двигаться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2E395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3 слизня погибло, последний почти не двигается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1C4F6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Последние 1 улитка и 3 слизня погибло.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DF88C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Все слизни и улитки живы, обычный образ жизни</w:t>
            </w:r>
          </w:p>
        </w:tc>
      </w:tr>
      <w:tr w:rsidR="00BB4CF7" w:rsidRPr="00BB4CF7" w14:paraId="550959D4" w14:textId="77777777" w:rsidTr="00BB4CF7">
        <w:trPr>
          <w:trHeight w:val="32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8FB06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2FFBA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1 улитка и 2 слизня погибли, остальные прижались к стенкам чашки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967A5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Слизень по-прежнему почти не двигается, мокрицы остались такими же активными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A267F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На одиннадцатый день никого не осталось, все погибли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38BDB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Все слизни и улитки живы, обычный образ жизни</w:t>
            </w:r>
          </w:p>
        </w:tc>
      </w:tr>
      <w:tr w:rsidR="00BB4CF7" w:rsidRPr="00BB4CF7" w14:paraId="11782DFB" w14:textId="77777777" w:rsidTr="00BB4CF7">
        <w:trPr>
          <w:trHeight w:val="32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7EADD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9F9C0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Последняя улитка погибла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F0FF2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Последний слизень погиб, все мокрицы остались живыми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37E8C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все погибли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A8D37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Все слизни и улитки живы, обычный образ жизни</w:t>
            </w:r>
          </w:p>
        </w:tc>
      </w:tr>
      <w:tr w:rsidR="00BB4CF7" w:rsidRPr="00BB4CF7" w14:paraId="54ECEEF8" w14:textId="77777777" w:rsidTr="00BB4CF7">
        <w:trPr>
          <w:trHeight w:val="32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8B619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EB498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Ещё 2 слизня погибли, последний ползает вдоль стенок чашки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3316B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все погибли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B95A2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все погибли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857CC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Все слизни и улитки живы, обычный образ жизни</w:t>
            </w:r>
          </w:p>
        </w:tc>
      </w:tr>
      <w:tr w:rsidR="00BB4CF7" w:rsidRPr="00BB4CF7" w14:paraId="72ECF48C" w14:textId="77777777" w:rsidTr="00BB4CF7">
        <w:trPr>
          <w:trHeight w:val="32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89356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90BA8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слизень остался жив, но стал </w:t>
            </w:r>
            <w:r w:rsidRPr="00BB4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очень вялым и неактивным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0F576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погибли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58A02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>все погибли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C35E8" w14:textId="77777777" w:rsidR="00BB4CF7" w:rsidRPr="00BB4CF7" w:rsidRDefault="00BB4CF7" w:rsidP="00BB4CF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CF7">
              <w:rPr>
                <w:rFonts w:ascii="Times New Roman" w:hAnsi="Times New Roman" w:cs="Times New Roman"/>
                <w:sz w:val="24"/>
                <w:szCs w:val="24"/>
              </w:rPr>
              <w:t xml:space="preserve">Все слизни и улитки живы, </w:t>
            </w:r>
            <w:r w:rsidRPr="00BB4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обычный образ жизни</w:t>
            </w:r>
          </w:p>
        </w:tc>
      </w:tr>
    </w:tbl>
    <w:p w14:paraId="60ACC165" w14:textId="77777777" w:rsidR="00BB4CF7" w:rsidRPr="00BB4CF7" w:rsidRDefault="00BB4CF7" w:rsidP="00BB4CF7"/>
    <w:p w14:paraId="237A1774" w14:textId="649743E2" w:rsidR="009110B4" w:rsidRDefault="007A1265" w:rsidP="00917CAE">
      <w:pPr>
        <w:pStyle w:val="1"/>
        <w:spacing w:before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Toc213251285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="00BB4CF7">
        <w:rPr>
          <w:rFonts w:ascii="Times New Roman" w:hAnsi="Times New Roman" w:cs="Times New Roman"/>
          <w:b/>
          <w:bCs/>
          <w:sz w:val="28"/>
          <w:szCs w:val="28"/>
        </w:rPr>
        <w:t>5</w:t>
      </w:r>
      <w:bookmarkEnd w:id="22"/>
    </w:p>
    <w:p w14:paraId="7B1BEDF9" w14:textId="2DDD48C9" w:rsidR="007A1265" w:rsidRPr="007A1265" w:rsidRDefault="007A1265" w:rsidP="007A1265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265">
        <w:rPr>
          <w:rFonts w:ascii="Times New Roman" w:hAnsi="Times New Roman" w:cs="Times New Roman"/>
          <w:sz w:val="28"/>
          <w:szCs w:val="28"/>
        </w:rPr>
        <w:t xml:space="preserve">Таблица - Итоговая таблица протокола эксперимента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2"/>
        <w:gridCol w:w="1544"/>
        <w:gridCol w:w="3041"/>
        <w:gridCol w:w="2347"/>
      </w:tblGrid>
      <w:tr w:rsidR="007A1265" w:rsidRPr="007A1265" w14:paraId="62374F76" w14:textId="77777777">
        <w:trPr>
          <w:tblHeader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82611B" w14:textId="77777777" w:rsidR="007A1265" w:rsidRPr="007A1265" w:rsidRDefault="007A1265" w:rsidP="007A1265">
            <w:pPr>
              <w:rPr>
                <w:rFonts w:ascii="Times New Roman" w:hAnsi="Times New Roman" w:cs="Times New Roman"/>
              </w:rPr>
            </w:pPr>
            <w:r w:rsidRPr="007A1265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D43BE5" w14:textId="77777777" w:rsidR="007A1265" w:rsidRPr="007A1265" w:rsidRDefault="007A1265" w:rsidP="007A1265">
            <w:pPr>
              <w:rPr>
                <w:rFonts w:ascii="Times New Roman" w:hAnsi="Times New Roman" w:cs="Times New Roman"/>
              </w:rPr>
            </w:pPr>
            <w:r w:rsidRPr="007A1265">
              <w:rPr>
                <w:rFonts w:ascii="Times New Roman" w:hAnsi="Times New Roman" w:cs="Times New Roman"/>
              </w:rPr>
              <w:t>Экспериментальная группа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0AC065" w14:textId="77777777" w:rsidR="007A1265" w:rsidRPr="007A1265" w:rsidRDefault="007A1265" w:rsidP="007A1265">
            <w:pPr>
              <w:rPr>
                <w:rFonts w:ascii="Times New Roman" w:hAnsi="Times New Roman" w:cs="Times New Roman"/>
              </w:rPr>
            </w:pPr>
            <w:r w:rsidRPr="007A1265">
              <w:rPr>
                <w:rFonts w:ascii="Times New Roman" w:hAnsi="Times New Roman" w:cs="Times New Roman"/>
              </w:rPr>
              <w:t>Состав группы (количество особей)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83B470" w14:textId="77777777" w:rsidR="007A1265" w:rsidRPr="007A1265" w:rsidRDefault="007A1265" w:rsidP="007A1265">
            <w:pPr>
              <w:rPr>
                <w:rFonts w:ascii="Times New Roman" w:hAnsi="Times New Roman" w:cs="Times New Roman"/>
              </w:rPr>
            </w:pPr>
            <w:r w:rsidRPr="007A1265">
              <w:rPr>
                <w:rFonts w:ascii="Times New Roman" w:hAnsi="Times New Roman" w:cs="Times New Roman"/>
              </w:rPr>
              <w:t>Субстрат и ключевой фактор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AE0D0B" w14:textId="77777777" w:rsidR="007A1265" w:rsidRPr="007A1265" w:rsidRDefault="007A1265" w:rsidP="007A1265">
            <w:pPr>
              <w:rPr>
                <w:rFonts w:ascii="Times New Roman" w:hAnsi="Times New Roman" w:cs="Times New Roman"/>
              </w:rPr>
            </w:pPr>
            <w:r w:rsidRPr="007A1265">
              <w:rPr>
                <w:rFonts w:ascii="Times New Roman" w:hAnsi="Times New Roman" w:cs="Times New Roman"/>
                <w:b/>
                <w:bCs/>
              </w:rPr>
              <w:t>Цель и обоснование группы</w:t>
            </w:r>
          </w:p>
        </w:tc>
      </w:tr>
      <w:tr w:rsidR="007A1265" w:rsidRPr="007A1265" w14:paraId="665A7411" w14:textId="77777777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F0545B" w14:textId="77777777" w:rsidR="007A1265" w:rsidRPr="007A1265" w:rsidRDefault="007A1265" w:rsidP="007A1265">
            <w:pPr>
              <w:rPr>
                <w:rFonts w:ascii="Times New Roman" w:hAnsi="Times New Roman" w:cs="Times New Roman"/>
              </w:rPr>
            </w:pPr>
            <w:r w:rsidRPr="007A126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E115E0" w14:textId="77777777" w:rsidR="007A1265" w:rsidRPr="007A1265" w:rsidRDefault="007A1265" w:rsidP="007A1265">
            <w:pPr>
              <w:rPr>
                <w:rFonts w:ascii="Times New Roman" w:hAnsi="Times New Roman" w:cs="Times New Roman"/>
              </w:rPr>
            </w:pPr>
            <w:r w:rsidRPr="007A1265">
              <w:rPr>
                <w:rFonts w:ascii="Times New Roman" w:hAnsi="Times New Roman" w:cs="Times New Roman"/>
                <w:b/>
                <w:bCs/>
              </w:rPr>
              <w:t>Контрольная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112518" w14:textId="77777777" w:rsidR="007A1265" w:rsidRPr="007A1265" w:rsidRDefault="007A1265" w:rsidP="007A1265">
            <w:pPr>
              <w:rPr>
                <w:rFonts w:ascii="Times New Roman" w:hAnsi="Times New Roman" w:cs="Times New Roman"/>
              </w:rPr>
            </w:pPr>
            <w:r w:rsidRPr="007A1265">
              <w:rPr>
                <w:rFonts w:ascii="Times New Roman" w:hAnsi="Times New Roman" w:cs="Times New Roman"/>
              </w:rPr>
              <w:t xml:space="preserve">10 слизней + 5 улиток </w:t>
            </w:r>
            <w:proofErr w:type="spellStart"/>
            <w:r w:rsidRPr="007A1265">
              <w:rPr>
                <w:rFonts w:ascii="Times New Roman" w:hAnsi="Times New Roman" w:cs="Times New Roman"/>
              </w:rPr>
              <w:t>Янтария</w:t>
            </w:r>
            <w:proofErr w:type="spellEnd"/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C8C0B7" w14:textId="77777777" w:rsidR="007A1265" w:rsidRPr="007A1265" w:rsidRDefault="007A1265" w:rsidP="007A1265">
            <w:pPr>
              <w:rPr>
                <w:rFonts w:ascii="Times New Roman" w:hAnsi="Times New Roman" w:cs="Times New Roman"/>
              </w:rPr>
            </w:pPr>
            <w:r w:rsidRPr="007A1265">
              <w:rPr>
                <w:rFonts w:ascii="Times New Roman" w:hAnsi="Times New Roman" w:cs="Times New Roman"/>
              </w:rPr>
              <w:t>Чистый, стерильный субстрат (почва/кокосовый грунт). </w:t>
            </w:r>
            <w:r w:rsidRPr="007A1265">
              <w:rPr>
                <w:rFonts w:ascii="Times New Roman" w:hAnsi="Times New Roman" w:cs="Times New Roman"/>
                <w:b/>
                <w:bCs/>
              </w:rPr>
              <w:t>Патоген отсутствует.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9612C2" w14:textId="77777777" w:rsidR="007A1265" w:rsidRPr="007A1265" w:rsidRDefault="007A1265" w:rsidP="007A1265">
            <w:pPr>
              <w:rPr>
                <w:rFonts w:ascii="Times New Roman" w:hAnsi="Times New Roman" w:cs="Times New Roman"/>
              </w:rPr>
            </w:pPr>
            <w:r w:rsidRPr="007A1265">
              <w:rPr>
                <w:rFonts w:ascii="Times New Roman" w:hAnsi="Times New Roman" w:cs="Times New Roman"/>
                <w:b/>
                <w:bCs/>
              </w:rPr>
              <w:t>Оценка фоновой смертности.</w:t>
            </w:r>
            <w:r w:rsidRPr="007A1265">
              <w:rPr>
                <w:rFonts w:ascii="Times New Roman" w:hAnsi="Times New Roman" w:cs="Times New Roman"/>
              </w:rPr>
              <w:t> Позволяет убедиться, что гибель в других группах вызвана именно воздействием фактора, связанного с зараженными мокрицами, а не стрессом от условий содержания.</w:t>
            </w:r>
          </w:p>
        </w:tc>
      </w:tr>
      <w:tr w:rsidR="007A1265" w:rsidRPr="007A1265" w14:paraId="1F00952D" w14:textId="77777777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2396FA" w14:textId="77777777" w:rsidR="007A1265" w:rsidRPr="007A1265" w:rsidRDefault="007A1265" w:rsidP="007A1265">
            <w:pPr>
              <w:rPr>
                <w:rFonts w:ascii="Times New Roman" w:hAnsi="Times New Roman" w:cs="Times New Roman"/>
              </w:rPr>
            </w:pPr>
            <w:r w:rsidRPr="007A126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63D6C0" w14:textId="77777777" w:rsidR="007A1265" w:rsidRPr="007A1265" w:rsidRDefault="007A1265" w:rsidP="007A1265">
            <w:pPr>
              <w:rPr>
                <w:rFonts w:ascii="Times New Roman" w:hAnsi="Times New Roman" w:cs="Times New Roman"/>
              </w:rPr>
            </w:pPr>
            <w:r w:rsidRPr="007A1265">
              <w:rPr>
                <w:rFonts w:ascii="Times New Roman" w:hAnsi="Times New Roman" w:cs="Times New Roman"/>
                <w:b/>
                <w:bCs/>
              </w:rPr>
              <w:t>Останки мокриц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326D19" w14:textId="77777777" w:rsidR="007A1265" w:rsidRPr="007A1265" w:rsidRDefault="007A1265" w:rsidP="007A1265">
            <w:pPr>
              <w:rPr>
                <w:rFonts w:ascii="Times New Roman" w:hAnsi="Times New Roman" w:cs="Times New Roman"/>
              </w:rPr>
            </w:pPr>
            <w:r w:rsidRPr="007A1265">
              <w:rPr>
                <w:rFonts w:ascii="Times New Roman" w:hAnsi="Times New Roman" w:cs="Times New Roman"/>
              </w:rPr>
              <w:t xml:space="preserve">10 слизней + 5 улиток </w:t>
            </w:r>
            <w:proofErr w:type="spellStart"/>
            <w:r w:rsidRPr="007A1265">
              <w:rPr>
                <w:rFonts w:ascii="Times New Roman" w:hAnsi="Times New Roman" w:cs="Times New Roman"/>
              </w:rPr>
              <w:t>Янтария</w:t>
            </w:r>
            <w:proofErr w:type="spellEnd"/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9040E8" w14:textId="77777777" w:rsidR="007A1265" w:rsidRPr="007A1265" w:rsidRDefault="007A1265" w:rsidP="007A1265">
            <w:pPr>
              <w:rPr>
                <w:rFonts w:ascii="Times New Roman" w:hAnsi="Times New Roman" w:cs="Times New Roman"/>
              </w:rPr>
            </w:pPr>
            <w:r w:rsidRPr="007A1265">
              <w:rPr>
                <w:rFonts w:ascii="Times New Roman" w:hAnsi="Times New Roman" w:cs="Times New Roman"/>
              </w:rPr>
              <w:t>Субстрат с добавлением </w:t>
            </w:r>
            <w:r w:rsidRPr="007A1265">
              <w:rPr>
                <w:rFonts w:ascii="Times New Roman" w:hAnsi="Times New Roman" w:cs="Times New Roman"/>
                <w:b/>
                <w:bCs/>
              </w:rPr>
              <w:t xml:space="preserve">измельченных панцирей мертвых мокриц, зараженных </w:t>
            </w:r>
            <w:proofErr w:type="spellStart"/>
            <w:r w:rsidRPr="007A1265">
              <w:rPr>
                <w:rFonts w:ascii="Times New Roman" w:hAnsi="Times New Roman" w:cs="Times New Roman"/>
                <w:b/>
                <w:bCs/>
              </w:rPr>
              <w:t>иридовирусом</w:t>
            </w:r>
            <w:proofErr w:type="spellEnd"/>
            <w:r w:rsidRPr="007A126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16E29F" w14:textId="77777777" w:rsidR="007A1265" w:rsidRPr="007A1265" w:rsidRDefault="007A1265" w:rsidP="007A1265">
            <w:pPr>
              <w:rPr>
                <w:rFonts w:ascii="Times New Roman" w:hAnsi="Times New Roman" w:cs="Times New Roman"/>
              </w:rPr>
            </w:pPr>
            <w:r w:rsidRPr="007A1265">
              <w:rPr>
                <w:rFonts w:ascii="Times New Roman" w:hAnsi="Times New Roman" w:cs="Times New Roman"/>
                <w:b/>
                <w:bCs/>
              </w:rPr>
              <w:t>Модель пассивной передачи через трупы.</w:t>
            </w:r>
            <w:r w:rsidRPr="007A1265">
              <w:rPr>
                <w:rFonts w:ascii="Times New Roman" w:hAnsi="Times New Roman" w:cs="Times New Roman"/>
              </w:rPr>
              <w:t> Проверка, может ли вирус передаться при поедании или контакте с фрагментами погибших переносчиков. Это имитирует ситуацию, когда слизень находит мертвую зараженную мокрицу в природе.</w:t>
            </w:r>
          </w:p>
        </w:tc>
      </w:tr>
      <w:tr w:rsidR="007A1265" w:rsidRPr="007A1265" w14:paraId="2E887E56" w14:textId="77777777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67A7A7" w14:textId="77777777" w:rsidR="007A1265" w:rsidRPr="007A1265" w:rsidRDefault="007A1265" w:rsidP="007A1265">
            <w:pPr>
              <w:rPr>
                <w:rFonts w:ascii="Times New Roman" w:hAnsi="Times New Roman" w:cs="Times New Roman"/>
              </w:rPr>
            </w:pPr>
            <w:r w:rsidRPr="007A126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97965F" w14:textId="77777777" w:rsidR="007A1265" w:rsidRPr="007A1265" w:rsidRDefault="007A1265" w:rsidP="007A1265">
            <w:pPr>
              <w:rPr>
                <w:rFonts w:ascii="Times New Roman" w:hAnsi="Times New Roman" w:cs="Times New Roman"/>
              </w:rPr>
            </w:pPr>
            <w:r w:rsidRPr="007A1265">
              <w:rPr>
                <w:rFonts w:ascii="Times New Roman" w:hAnsi="Times New Roman" w:cs="Times New Roman"/>
                <w:b/>
                <w:bCs/>
              </w:rPr>
              <w:t>Живые зараженные мокрицы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709926" w14:textId="77777777" w:rsidR="007A1265" w:rsidRPr="007A1265" w:rsidRDefault="007A1265" w:rsidP="007A1265">
            <w:pPr>
              <w:rPr>
                <w:rFonts w:ascii="Times New Roman" w:hAnsi="Times New Roman" w:cs="Times New Roman"/>
              </w:rPr>
            </w:pPr>
            <w:r w:rsidRPr="007A1265">
              <w:rPr>
                <w:rFonts w:ascii="Times New Roman" w:hAnsi="Times New Roman" w:cs="Times New Roman"/>
              </w:rPr>
              <w:t xml:space="preserve">10 слизней + 5 улиток </w:t>
            </w:r>
            <w:proofErr w:type="spellStart"/>
            <w:r w:rsidRPr="007A1265">
              <w:rPr>
                <w:rFonts w:ascii="Times New Roman" w:hAnsi="Times New Roman" w:cs="Times New Roman"/>
              </w:rPr>
              <w:t>Янтария</w:t>
            </w:r>
            <w:proofErr w:type="spellEnd"/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B00A18" w14:textId="77777777" w:rsidR="007A1265" w:rsidRPr="007A1265" w:rsidRDefault="007A1265" w:rsidP="007A1265">
            <w:pPr>
              <w:rPr>
                <w:rFonts w:ascii="Times New Roman" w:hAnsi="Times New Roman" w:cs="Times New Roman"/>
              </w:rPr>
            </w:pPr>
            <w:r w:rsidRPr="007A1265">
              <w:rPr>
                <w:rFonts w:ascii="Times New Roman" w:hAnsi="Times New Roman" w:cs="Times New Roman"/>
              </w:rPr>
              <w:t>Субстрат с добавлением </w:t>
            </w:r>
            <w:r w:rsidRPr="007A1265">
              <w:rPr>
                <w:rFonts w:ascii="Times New Roman" w:hAnsi="Times New Roman" w:cs="Times New Roman"/>
                <w:b/>
                <w:bCs/>
              </w:rPr>
              <w:t xml:space="preserve">5-10 живых мокриц на поздней стадии заражения </w:t>
            </w:r>
            <w:proofErr w:type="spellStart"/>
            <w:r w:rsidRPr="007A1265">
              <w:rPr>
                <w:rFonts w:ascii="Times New Roman" w:hAnsi="Times New Roman" w:cs="Times New Roman"/>
                <w:b/>
                <w:bCs/>
              </w:rPr>
              <w:t>иридовирусом</w:t>
            </w:r>
            <w:proofErr w:type="spellEnd"/>
            <w:r w:rsidRPr="007A126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7FF28B" w14:textId="77777777" w:rsidR="007A1265" w:rsidRPr="007A1265" w:rsidRDefault="007A1265" w:rsidP="007A1265">
            <w:pPr>
              <w:rPr>
                <w:rFonts w:ascii="Times New Roman" w:hAnsi="Times New Roman" w:cs="Times New Roman"/>
              </w:rPr>
            </w:pPr>
            <w:r w:rsidRPr="007A1265">
              <w:rPr>
                <w:rFonts w:ascii="Times New Roman" w:hAnsi="Times New Roman" w:cs="Times New Roman"/>
                <w:b/>
                <w:bCs/>
              </w:rPr>
              <w:t>Модель активной передачи при контакте.</w:t>
            </w:r>
            <w:r w:rsidRPr="007A1265">
              <w:rPr>
                <w:rFonts w:ascii="Times New Roman" w:hAnsi="Times New Roman" w:cs="Times New Roman"/>
              </w:rPr>
              <w:t xml:space="preserve"> Проверка передачи вируса через прямое взаимодействие (конкуренция, защита), а также </w:t>
            </w:r>
            <w:r w:rsidRPr="007A1265">
              <w:rPr>
                <w:rFonts w:ascii="Times New Roman" w:hAnsi="Times New Roman" w:cs="Times New Roman"/>
              </w:rPr>
              <w:lastRenderedPageBreak/>
              <w:t>через выделения (экскременты, слизь) зараженных, но еще живых мокриц.</w:t>
            </w:r>
          </w:p>
        </w:tc>
      </w:tr>
      <w:tr w:rsidR="007A1265" w:rsidRPr="007A1265" w14:paraId="0A7D530D" w14:textId="77777777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6379CA" w14:textId="77777777" w:rsidR="007A1265" w:rsidRPr="007A1265" w:rsidRDefault="007A1265" w:rsidP="007A1265">
            <w:pPr>
              <w:rPr>
                <w:rFonts w:ascii="Times New Roman" w:hAnsi="Times New Roman" w:cs="Times New Roman"/>
              </w:rPr>
            </w:pPr>
            <w:r w:rsidRPr="007A126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441E57" w14:textId="77777777" w:rsidR="007A1265" w:rsidRPr="007A1265" w:rsidRDefault="007A1265" w:rsidP="007A1265">
            <w:pPr>
              <w:rPr>
                <w:rFonts w:ascii="Times New Roman" w:hAnsi="Times New Roman" w:cs="Times New Roman"/>
              </w:rPr>
            </w:pPr>
            <w:r w:rsidRPr="007A1265">
              <w:rPr>
                <w:rFonts w:ascii="Times New Roman" w:hAnsi="Times New Roman" w:cs="Times New Roman"/>
                <w:b/>
                <w:bCs/>
              </w:rPr>
              <w:t>Субстрат из-под мокриц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4CAEEC" w14:textId="77777777" w:rsidR="007A1265" w:rsidRPr="007A1265" w:rsidRDefault="007A1265" w:rsidP="007A1265">
            <w:pPr>
              <w:rPr>
                <w:rFonts w:ascii="Times New Roman" w:hAnsi="Times New Roman" w:cs="Times New Roman"/>
              </w:rPr>
            </w:pPr>
            <w:r w:rsidRPr="007A1265">
              <w:rPr>
                <w:rFonts w:ascii="Times New Roman" w:hAnsi="Times New Roman" w:cs="Times New Roman"/>
              </w:rPr>
              <w:t xml:space="preserve">10 слизней + 5 улиток </w:t>
            </w:r>
            <w:proofErr w:type="spellStart"/>
            <w:r w:rsidRPr="007A1265">
              <w:rPr>
                <w:rFonts w:ascii="Times New Roman" w:hAnsi="Times New Roman" w:cs="Times New Roman"/>
              </w:rPr>
              <w:t>Янтария</w:t>
            </w:r>
            <w:proofErr w:type="spellEnd"/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DF59DE" w14:textId="77777777" w:rsidR="007A1265" w:rsidRPr="007A1265" w:rsidRDefault="007A1265" w:rsidP="007A1265">
            <w:pPr>
              <w:rPr>
                <w:rFonts w:ascii="Times New Roman" w:hAnsi="Times New Roman" w:cs="Times New Roman"/>
              </w:rPr>
            </w:pPr>
            <w:r w:rsidRPr="007A1265">
              <w:rPr>
                <w:rFonts w:ascii="Times New Roman" w:hAnsi="Times New Roman" w:cs="Times New Roman"/>
                <w:b/>
                <w:bCs/>
              </w:rPr>
              <w:t>Субстрат, взятый из контейнера с зараженными мокрицами</w:t>
            </w:r>
            <w:r w:rsidRPr="007A1265">
              <w:rPr>
                <w:rFonts w:ascii="Times New Roman" w:hAnsi="Times New Roman" w:cs="Times New Roman"/>
              </w:rPr>
              <w:t> (с их экскрементами, остатка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77415" w14:textId="77777777" w:rsidR="007A1265" w:rsidRPr="007A1265" w:rsidRDefault="007A1265" w:rsidP="007A1265">
            <w:pPr>
              <w:rPr>
                <w:rFonts w:ascii="Times New Roman" w:hAnsi="Times New Roman" w:cs="Times New Roman"/>
              </w:rPr>
            </w:pPr>
          </w:p>
        </w:tc>
      </w:tr>
    </w:tbl>
    <w:p w14:paraId="27A1D9E7" w14:textId="77777777" w:rsidR="007A1265" w:rsidRPr="007A1265" w:rsidRDefault="007A1265" w:rsidP="007A1265"/>
    <w:p w14:paraId="181794BF" w14:textId="77777777" w:rsidR="009110B4" w:rsidRDefault="009110B4">
      <w:pPr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A1B2C1D" w14:textId="04733D0F" w:rsidR="00917CAE" w:rsidRPr="00917CAE" w:rsidRDefault="00917CAE" w:rsidP="00917CAE">
      <w:pPr>
        <w:pStyle w:val="1"/>
        <w:spacing w:before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Toc213251286"/>
      <w:r w:rsidRPr="00917CA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  <w:r w:rsidR="007A1265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bookmarkEnd w:id="23"/>
    </w:p>
    <w:p w14:paraId="04E757AD" w14:textId="5FDA0087" w:rsidR="00917CAE" w:rsidRPr="00917CAE" w:rsidRDefault="00917CAE" w:rsidP="00917CAE"/>
    <w:p w14:paraId="3C816708" w14:textId="77C8D049" w:rsidR="00917CAE" w:rsidRPr="00917CAE" w:rsidRDefault="00917CAE" w:rsidP="00917CAE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b/>
          <w:bCs/>
          <w:sz w:val="28"/>
          <w:szCs w:val="28"/>
        </w:rPr>
        <w:t>Таблица 1. Динамика численности и состояния популяций в течение эксперимента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2015"/>
        <w:gridCol w:w="1973"/>
        <w:gridCol w:w="1851"/>
        <w:gridCol w:w="1117"/>
        <w:gridCol w:w="1261"/>
      </w:tblGrid>
      <w:tr w:rsidR="00917CAE" w:rsidRPr="00917CAE" w14:paraId="5DBED9EF" w14:textId="77777777" w:rsidTr="006314E8">
        <w:trPr>
          <w:tblHeader/>
        </w:trPr>
        <w:tc>
          <w:tcPr>
            <w:tcW w:w="979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5A6F47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2219" w:type="dxa"/>
            <w:vMerge w:val="restar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6BDAAC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Численность слизней, шт.</w:t>
            </w:r>
          </w:p>
        </w:tc>
        <w:tc>
          <w:tcPr>
            <w:tcW w:w="1843" w:type="dxa"/>
            <w:vMerge w:val="restar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B0D732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Общая численность мокриц, шт.</w:t>
            </w:r>
          </w:p>
        </w:tc>
        <w:tc>
          <w:tcPr>
            <w:tcW w:w="4245" w:type="dxa"/>
            <w:gridSpan w:val="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3C636B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Степень зараженности мокриц </w:t>
            </w:r>
            <w:proofErr w:type="spellStart"/>
            <w:r w:rsidRPr="00917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иридовирусом</w:t>
            </w:r>
            <w:proofErr w:type="spellEnd"/>
            <w:r w:rsidRPr="00917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(количество особей)</w:t>
            </w:r>
          </w:p>
        </w:tc>
      </w:tr>
      <w:tr w:rsidR="00917CAE" w:rsidRPr="00917CAE" w14:paraId="51F63A1B" w14:textId="77777777" w:rsidTr="006314E8">
        <w:tc>
          <w:tcPr>
            <w:tcW w:w="979" w:type="dxa"/>
            <w:vMerge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BB8C66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vMerge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061872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E49CC3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5ECC64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0 (здоровые)</w:t>
            </w:r>
          </w:p>
        </w:tc>
        <w:tc>
          <w:tcPr>
            <w:tcW w:w="1505" w:type="dxa"/>
            <w:vAlign w:val="center"/>
          </w:tcPr>
          <w:p w14:paraId="57D3F337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1 (слабая)</w:t>
            </w:r>
          </w:p>
        </w:tc>
        <w:tc>
          <w:tcPr>
            <w:tcW w:w="1085" w:type="dxa"/>
            <w:vAlign w:val="center"/>
          </w:tcPr>
          <w:p w14:paraId="79266B7B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2 (сильная)</w:t>
            </w:r>
          </w:p>
        </w:tc>
      </w:tr>
      <w:tr w:rsidR="00917CAE" w:rsidRPr="00917CAE" w14:paraId="01D9B939" w14:textId="77777777" w:rsidTr="006314E8">
        <w:tc>
          <w:tcPr>
            <w:tcW w:w="97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1FF15A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7AF7D7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82CD8B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14308D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5" w:type="dxa"/>
            <w:vAlign w:val="center"/>
          </w:tcPr>
          <w:p w14:paraId="6C977001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5" w:type="dxa"/>
            <w:vAlign w:val="center"/>
          </w:tcPr>
          <w:p w14:paraId="08B0CDF4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7CAE" w:rsidRPr="00917CAE" w14:paraId="42DEF905" w14:textId="77777777" w:rsidTr="006314E8">
        <w:tc>
          <w:tcPr>
            <w:tcW w:w="97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A3804C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7DAD1E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6729A6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B57F4C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5" w:type="dxa"/>
            <w:vAlign w:val="center"/>
          </w:tcPr>
          <w:p w14:paraId="2CE17714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5" w:type="dxa"/>
            <w:vAlign w:val="center"/>
          </w:tcPr>
          <w:p w14:paraId="60A20677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7CAE" w:rsidRPr="00917CAE" w14:paraId="728980EF" w14:textId="77777777" w:rsidTr="006314E8">
        <w:tc>
          <w:tcPr>
            <w:tcW w:w="97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03FCF8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0CB339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4478BC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D894C5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5" w:type="dxa"/>
            <w:vAlign w:val="center"/>
          </w:tcPr>
          <w:p w14:paraId="1DD0268E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5" w:type="dxa"/>
            <w:vAlign w:val="center"/>
          </w:tcPr>
          <w:p w14:paraId="5563D905" w14:textId="77777777" w:rsidR="00917CAE" w:rsidRPr="00917CAE" w:rsidRDefault="00917CAE" w:rsidP="006314E8">
            <w:pPr>
              <w:tabs>
                <w:tab w:val="num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20245526" w14:textId="77777777" w:rsidR="00917CAE" w:rsidRPr="00917CAE" w:rsidRDefault="00917CAE" w:rsidP="00917CAE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AE">
        <w:rPr>
          <w:rFonts w:ascii="Times New Roman" w:hAnsi="Times New Roman" w:cs="Times New Roman"/>
          <w:i/>
          <w:iCs/>
          <w:sz w:val="28"/>
          <w:szCs w:val="28"/>
        </w:rPr>
        <w:t>Примечание: Уровень зараженности оценивался по визуальным признакам (например, интенсивность синего окрашивания).</w:t>
      </w:r>
    </w:p>
    <w:p w14:paraId="10D7A92A" w14:textId="77777777" w:rsidR="00917CAE" w:rsidRPr="00917CAE" w:rsidRDefault="00917CAE" w:rsidP="00917CAE"/>
    <w:p w14:paraId="443102BF" w14:textId="77777777" w:rsidR="00917CAE" w:rsidRDefault="00917CAE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58CBE156" w14:textId="77777777" w:rsidR="00917CAE" w:rsidRDefault="00917CAE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61B0E8E9" w14:textId="77777777" w:rsidR="00917CAE" w:rsidRDefault="00917CAE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7D93F69D" w14:textId="77777777" w:rsidR="00917CAE" w:rsidRPr="00917CAE" w:rsidRDefault="00917C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933A7A" w14:textId="77777777" w:rsidR="009D24F8" w:rsidRPr="00917CAE" w:rsidRDefault="009D24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24F8" w:rsidRPr="00917CAE" w:rsidSect="00B14966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E0E31" w14:textId="77777777" w:rsidR="001551E3" w:rsidRDefault="001551E3">
      <w:pPr>
        <w:spacing w:after="0" w:line="240" w:lineRule="auto"/>
      </w:pPr>
      <w:r>
        <w:separator/>
      </w:r>
    </w:p>
  </w:endnote>
  <w:endnote w:type="continuationSeparator" w:id="0">
    <w:p w14:paraId="11A79B0B" w14:textId="77777777" w:rsidR="001551E3" w:rsidRDefault="0015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937079"/>
      <w:docPartObj>
        <w:docPartGallery w:val="Page Numbers (Bottom of Page)"/>
        <w:docPartUnique/>
      </w:docPartObj>
    </w:sdtPr>
    <w:sdtContent>
      <w:p w14:paraId="188FBC1E" w14:textId="77777777" w:rsidR="00707510" w:rsidRDefault="00A057D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D3076CE" w14:textId="77777777" w:rsidR="00707510" w:rsidRDefault="0070751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44A5" w14:textId="77777777" w:rsidR="001551E3" w:rsidRDefault="001551E3">
      <w:pPr>
        <w:spacing w:after="0" w:line="240" w:lineRule="auto"/>
      </w:pPr>
      <w:r>
        <w:separator/>
      </w:r>
    </w:p>
  </w:footnote>
  <w:footnote w:type="continuationSeparator" w:id="0">
    <w:p w14:paraId="0794F6B3" w14:textId="77777777" w:rsidR="001551E3" w:rsidRDefault="0015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3C1"/>
    <w:multiLevelType w:val="multilevel"/>
    <w:tmpl w:val="3F7C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60035"/>
    <w:multiLevelType w:val="multilevel"/>
    <w:tmpl w:val="49F0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B0F87"/>
    <w:multiLevelType w:val="multilevel"/>
    <w:tmpl w:val="D858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B7AFE"/>
    <w:multiLevelType w:val="multilevel"/>
    <w:tmpl w:val="846A3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2D0B1F"/>
    <w:multiLevelType w:val="hybridMultilevel"/>
    <w:tmpl w:val="9080E5B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A6595B"/>
    <w:multiLevelType w:val="multilevel"/>
    <w:tmpl w:val="95A43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9D33EC"/>
    <w:multiLevelType w:val="multilevel"/>
    <w:tmpl w:val="43045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F25625"/>
    <w:multiLevelType w:val="multilevel"/>
    <w:tmpl w:val="FE7C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94B3E"/>
    <w:multiLevelType w:val="multilevel"/>
    <w:tmpl w:val="9118E4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3622A2D"/>
    <w:multiLevelType w:val="hybridMultilevel"/>
    <w:tmpl w:val="6D1A1D30"/>
    <w:lvl w:ilvl="0" w:tplc="DCDC7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766C6"/>
    <w:multiLevelType w:val="multilevel"/>
    <w:tmpl w:val="179E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B33A5"/>
    <w:multiLevelType w:val="multilevel"/>
    <w:tmpl w:val="DC369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066876"/>
    <w:multiLevelType w:val="multilevel"/>
    <w:tmpl w:val="8B28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B194A"/>
    <w:multiLevelType w:val="multilevel"/>
    <w:tmpl w:val="C642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9619D5"/>
    <w:multiLevelType w:val="hybridMultilevel"/>
    <w:tmpl w:val="890ACB56"/>
    <w:lvl w:ilvl="0" w:tplc="3C726F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765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0BA14C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18B9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71ECA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3ACFF9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6C06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C846C1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158C36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8093441">
    <w:abstractNumId w:val="8"/>
  </w:num>
  <w:num w:numId="2" w16cid:durableId="1335839068">
    <w:abstractNumId w:val="14"/>
  </w:num>
  <w:num w:numId="3" w16cid:durableId="1967082152">
    <w:abstractNumId w:val="4"/>
  </w:num>
  <w:num w:numId="4" w16cid:durableId="159776858">
    <w:abstractNumId w:val="7"/>
  </w:num>
  <w:num w:numId="5" w16cid:durableId="290596613">
    <w:abstractNumId w:val="3"/>
  </w:num>
  <w:num w:numId="6" w16cid:durableId="833303730">
    <w:abstractNumId w:val="5"/>
  </w:num>
  <w:num w:numId="7" w16cid:durableId="569461810">
    <w:abstractNumId w:val="9"/>
  </w:num>
  <w:num w:numId="8" w16cid:durableId="701055450">
    <w:abstractNumId w:val="12"/>
  </w:num>
  <w:num w:numId="9" w16cid:durableId="1451900097">
    <w:abstractNumId w:val="1"/>
  </w:num>
  <w:num w:numId="10" w16cid:durableId="1654335349">
    <w:abstractNumId w:val="0"/>
  </w:num>
  <w:num w:numId="11" w16cid:durableId="1042246659">
    <w:abstractNumId w:val="2"/>
  </w:num>
  <w:num w:numId="12" w16cid:durableId="1370688978">
    <w:abstractNumId w:val="13"/>
  </w:num>
  <w:num w:numId="13" w16cid:durableId="576324138">
    <w:abstractNumId w:val="10"/>
  </w:num>
  <w:num w:numId="14" w16cid:durableId="1496647885">
    <w:abstractNumId w:val="6"/>
  </w:num>
  <w:num w:numId="15" w16cid:durableId="1779336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4F8"/>
    <w:rsid w:val="00021C81"/>
    <w:rsid w:val="00022E39"/>
    <w:rsid w:val="00054A1A"/>
    <w:rsid w:val="000B2C49"/>
    <w:rsid w:val="000B4DC2"/>
    <w:rsid w:val="00147368"/>
    <w:rsid w:val="001551E3"/>
    <w:rsid w:val="00172DB3"/>
    <w:rsid w:val="00205377"/>
    <w:rsid w:val="00296A84"/>
    <w:rsid w:val="002A327D"/>
    <w:rsid w:val="002A4631"/>
    <w:rsid w:val="002B1213"/>
    <w:rsid w:val="002C3167"/>
    <w:rsid w:val="002D2CFB"/>
    <w:rsid w:val="002E4C23"/>
    <w:rsid w:val="00322043"/>
    <w:rsid w:val="0033748A"/>
    <w:rsid w:val="00340FD1"/>
    <w:rsid w:val="00387342"/>
    <w:rsid w:val="00405B9C"/>
    <w:rsid w:val="0042011D"/>
    <w:rsid w:val="0042559B"/>
    <w:rsid w:val="004356C5"/>
    <w:rsid w:val="00454472"/>
    <w:rsid w:val="00466E85"/>
    <w:rsid w:val="004C28FD"/>
    <w:rsid w:val="00513519"/>
    <w:rsid w:val="00565DCB"/>
    <w:rsid w:val="005806C2"/>
    <w:rsid w:val="005B2E52"/>
    <w:rsid w:val="006556A6"/>
    <w:rsid w:val="006A592E"/>
    <w:rsid w:val="006B150D"/>
    <w:rsid w:val="00702B62"/>
    <w:rsid w:val="00707510"/>
    <w:rsid w:val="00710B47"/>
    <w:rsid w:val="007307B8"/>
    <w:rsid w:val="00735376"/>
    <w:rsid w:val="0075465D"/>
    <w:rsid w:val="007551E4"/>
    <w:rsid w:val="007772CB"/>
    <w:rsid w:val="0079234E"/>
    <w:rsid w:val="007A1265"/>
    <w:rsid w:val="007F4D49"/>
    <w:rsid w:val="007F59FB"/>
    <w:rsid w:val="007F67F2"/>
    <w:rsid w:val="00877CE5"/>
    <w:rsid w:val="008A71A7"/>
    <w:rsid w:val="008E51F1"/>
    <w:rsid w:val="00904A46"/>
    <w:rsid w:val="009110B4"/>
    <w:rsid w:val="00917CAE"/>
    <w:rsid w:val="00952C79"/>
    <w:rsid w:val="009A46BE"/>
    <w:rsid w:val="009C42D2"/>
    <w:rsid w:val="009D24F8"/>
    <w:rsid w:val="009E19CC"/>
    <w:rsid w:val="009E28CA"/>
    <w:rsid w:val="00A057DA"/>
    <w:rsid w:val="00A10526"/>
    <w:rsid w:val="00A56B84"/>
    <w:rsid w:val="00A758C5"/>
    <w:rsid w:val="00AC2B9A"/>
    <w:rsid w:val="00B14966"/>
    <w:rsid w:val="00B21CF4"/>
    <w:rsid w:val="00B37702"/>
    <w:rsid w:val="00B612B7"/>
    <w:rsid w:val="00B62F59"/>
    <w:rsid w:val="00B7245F"/>
    <w:rsid w:val="00BB4CF7"/>
    <w:rsid w:val="00BC70B3"/>
    <w:rsid w:val="00C519BF"/>
    <w:rsid w:val="00C84A04"/>
    <w:rsid w:val="00D24DA3"/>
    <w:rsid w:val="00D37909"/>
    <w:rsid w:val="00D7152A"/>
    <w:rsid w:val="00DA3D78"/>
    <w:rsid w:val="00DC5697"/>
    <w:rsid w:val="00DF34A4"/>
    <w:rsid w:val="00E31358"/>
    <w:rsid w:val="00E5298E"/>
    <w:rsid w:val="00F72A3A"/>
    <w:rsid w:val="00F77376"/>
    <w:rsid w:val="00F775A9"/>
    <w:rsid w:val="00FD6EAF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22E2"/>
  <w15:docId w15:val="{36EB6720-F269-43F6-913C-BE43A8F4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265"/>
  </w:style>
  <w:style w:type="paragraph" w:styleId="1">
    <w:name w:val="heading 1"/>
    <w:basedOn w:val="a"/>
    <w:next w:val="a"/>
    <w:link w:val="10"/>
    <w:uiPriority w:val="9"/>
    <w:qFormat/>
    <w:rsid w:val="006556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6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556A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556A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556A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556A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556A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556A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556A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6556A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556A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556A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556A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556A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556A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556A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556A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556A6"/>
    <w:rPr>
      <w:sz w:val="24"/>
      <w:szCs w:val="24"/>
    </w:rPr>
  </w:style>
  <w:style w:type="character" w:customStyle="1" w:styleId="QuoteChar">
    <w:name w:val="Quote Char"/>
    <w:uiPriority w:val="29"/>
    <w:rsid w:val="006556A6"/>
    <w:rPr>
      <w:i/>
    </w:rPr>
  </w:style>
  <w:style w:type="character" w:customStyle="1" w:styleId="IntenseQuoteChar">
    <w:name w:val="Intense Quote Char"/>
    <w:uiPriority w:val="30"/>
    <w:rsid w:val="006556A6"/>
    <w:rPr>
      <w:i/>
    </w:rPr>
  </w:style>
  <w:style w:type="character" w:customStyle="1" w:styleId="HeaderChar">
    <w:name w:val="Header Char"/>
    <w:basedOn w:val="a0"/>
    <w:uiPriority w:val="99"/>
    <w:rsid w:val="006556A6"/>
  </w:style>
  <w:style w:type="character" w:customStyle="1" w:styleId="CaptionChar">
    <w:name w:val="Caption Char"/>
    <w:uiPriority w:val="99"/>
    <w:rsid w:val="006556A6"/>
  </w:style>
  <w:style w:type="character" w:customStyle="1" w:styleId="FootnoteTextChar">
    <w:name w:val="Footnote Text Char"/>
    <w:uiPriority w:val="99"/>
    <w:rsid w:val="006556A6"/>
    <w:rPr>
      <w:sz w:val="18"/>
    </w:rPr>
  </w:style>
  <w:style w:type="character" w:customStyle="1" w:styleId="EndnoteTextChar">
    <w:name w:val="Endnote Text Char"/>
    <w:uiPriority w:val="99"/>
    <w:rsid w:val="006556A6"/>
    <w:rPr>
      <w:sz w:val="20"/>
    </w:rPr>
  </w:style>
  <w:style w:type="character" w:customStyle="1" w:styleId="Heading1Char">
    <w:name w:val="Heading 1 Char"/>
    <w:basedOn w:val="a0"/>
    <w:uiPriority w:val="9"/>
    <w:rsid w:val="006556A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556A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556A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556A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556A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556A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556A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556A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556A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556A6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556A6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6556A6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556A6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556A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556A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556A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556A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556A6"/>
    <w:rPr>
      <w:i/>
    </w:rPr>
  </w:style>
  <w:style w:type="paragraph" w:styleId="aa">
    <w:name w:val="header"/>
    <w:basedOn w:val="a"/>
    <w:link w:val="ab"/>
    <w:uiPriority w:val="99"/>
    <w:unhideWhenUsed/>
    <w:rsid w:val="006556A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56A6"/>
  </w:style>
  <w:style w:type="paragraph" w:styleId="ac">
    <w:name w:val="footer"/>
    <w:basedOn w:val="a"/>
    <w:link w:val="ad"/>
    <w:uiPriority w:val="99"/>
    <w:unhideWhenUsed/>
    <w:rsid w:val="006556A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6556A6"/>
  </w:style>
  <w:style w:type="paragraph" w:styleId="ae">
    <w:name w:val="caption"/>
    <w:basedOn w:val="a"/>
    <w:next w:val="a"/>
    <w:uiPriority w:val="35"/>
    <w:semiHidden/>
    <w:unhideWhenUsed/>
    <w:qFormat/>
    <w:rsid w:val="006556A6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6556A6"/>
  </w:style>
  <w:style w:type="table" w:styleId="af">
    <w:name w:val="Table Grid"/>
    <w:basedOn w:val="a1"/>
    <w:uiPriority w:val="39"/>
    <w:rsid w:val="006556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6556A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6556A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6556A6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556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556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556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556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556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556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556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556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556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556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556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556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556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556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556A6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6556A6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6556A6"/>
    <w:rPr>
      <w:sz w:val="18"/>
    </w:rPr>
  </w:style>
  <w:style w:type="character" w:styleId="af2">
    <w:name w:val="footnote reference"/>
    <w:basedOn w:val="a0"/>
    <w:uiPriority w:val="99"/>
    <w:unhideWhenUsed/>
    <w:rsid w:val="006556A6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6556A6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6556A6"/>
    <w:rPr>
      <w:sz w:val="20"/>
    </w:rPr>
  </w:style>
  <w:style w:type="character" w:styleId="af5">
    <w:name w:val="endnote reference"/>
    <w:basedOn w:val="a0"/>
    <w:uiPriority w:val="99"/>
    <w:semiHidden/>
    <w:unhideWhenUsed/>
    <w:rsid w:val="006556A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556A6"/>
    <w:pPr>
      <w:spacing w:after="57"/>
    </w:pPr>
  </w:style>
  <w:style w:type="paragraph" w:styleId="23">
    <w:name w:val="toc 2"/>
    <w:basedOn w:val="a"/>
    <w:next w:val="a"/>
    <w:uiPriority w:val="39"/>
    <w:unhideWhenUsed/>
    <w:rsid w:val="006556A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556A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556A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556A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556A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556A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556A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556A6"/>
    <w:pPr>
      <w:spacing w:after="57"/>
      <w:ind w:left="2268"/>
    </w:pPr>
  </w:style>
  <w:style w:type="paragraph" w:styleId="af6">
    <w:name w:val="TOC Heading"/>
    <w:uiPriority w:val="39"/>
    <w:unhideWhenUsed/>
    <w:qFormat/>
    <w:rsid w:val="006556A6"/>
  </w:style>
  <w:style w:type="paragraph" w:styleId="af7">
    <w:name w:val="table of figures"/>
    <w:basedOn w:val="a"/>
    <w:next w:val="a"/>
    <w:uiPriority w:val="99"/>
    <w:unhideWhenUsed/>
    <w:rsid w:val="006556A6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6556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6556A6"/>
    <w:rPr>
      <w:i/>
      <w:iCs/>
    </w:rPr>
  </w:style>
  <w:style w:type="paragraph" w:styleId="af9">
    <w:name w:val="Normal (Web)"/>
    <w:basedOn w:val="a"/>
    <w:uiPriority w:val="99"/>
    <w:unhideWhenUsed/>
    <w:rsid w:val="00655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sid w:val="006556A6"/>
    <w:rPr>
      <w:b/>
      <w:bCs/>
    </w:rPr>
  </w:style>
  <w:style w:type="paragraph" w:styleId="afb">
    <w:name w:val="List Paragraph"/>
    <w:basedOn w:val="a"/>
    <w:uiPriority w:val="34"/>
    <w:qFormat/>
    <w:rsid w:val="006556A6"/>
    <w:pPr>
      <w:ind w:left="720"/>
      <w:contextualSpacing/>
    </w:pPr>
  </w:style>
  <w:style w:type="character" w:styleId="afc">
    <w:name w:val="Hyperlink"/>
    <w:basedOn w:val="a0"/>
    <w:uiPriority w:val="99"/>
    <w:unhideWhenUsed/>
    <w:rsid w:val="006556A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556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ont8">
    <w:name w:val="font_8"/>
    <w:basedOn w:val="a"/>
    <w:rsid w:val="00655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ui-rich-texttext">
    <w:name w:val="wixui-rich-text__text"/>
    <w:basedOn w:val="a0"/>
    <w:rsid w:val="006556A6"/>
  </w:style>
  <w:style w:type="character" w:styleId="afd">
    <w:name w:val="FollowedHyperlink"/>
    <w:basedOn w:val="a0"/>
    <w:uiPriority w:val="99"/>
    <w:semiHidden/>
    <w:unhideWhenUsed/>
    <w:rsid w:val="006556A6"/>
    <w:rPr>
      <w:color w:val="954F72" w:themeColor="followedHyperlink"/>
      <w:u w:val="single"/>
    </w:rPr>
  </w:style>
  <w:style w:type="paragraph" w:styleId="afe">
    <w:name w:val="Balloon Text"/>
    <w:basedOn w:val="a"/>
    <w:link w:val="aff"/>
    <w:uiPriority w:val="99"/>
    <w:semiHidden/>
    <w:unhideWhenUsed/>
    <w:rsid w:val="00707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707510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B2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8.jpg"/><Relationship Id="rId3" Type="http://schemas.openxmlformats.org/officeDocument/2006/relationships/styles" Target="styles.xml"/><Relationship Id="rId21" Type="http://schemas.openxmlformats.org/officeDocument/2006/relationships/chart" Target="charts/chart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hyperlink" Target="https://unamiradaagaia.blogspot.com/2009/05/cochinillas-de-la-humedad.html" TargetMode="External"/><Relationship Id="rId20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voefermerstvo.ru/svoemedia/articles/5-luchshih-sposobov-bor-by-s-ispanskimi-sliznjami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luewoodlice.wixsite.com/bluewoodlice" TargetMode="Externa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Лист1!$A$2:$A$10</c:f>
              <c:numCache>
                <c:formatCode>General</c:formatCode>
                <c:ptCount val="9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35</c:v>
                </c:pt>
                <c:pt idx="7">
                  <c:v>40</c:v>
                </c:pt>
                <c:pt idx="8">
                  <c:v>45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9</c:v>
                </c:pt>
                <c:pt idx="1">
                  <c:v>22</c:v>
                </c:pt>
                <c:pt idx="2">
                  <c:v>34</c:v>
                </c:pt>
                <c:pt idx="3">
                  <c:v>50</c:v>
                </c:pt>
                <c:pt idx="4">
                  <c:v>49</c:v>
                </c:pt>
                <c:pt idx="5">
                  <c:v>12</c:v>
                </c:pt>
                <c:pt idx="6">
                  <c:v>3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BDC-4A5A-B285-8178DD1F86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Лист1!$A$2:$A$10</c:f>
              <c:numCache>
                <c:formatCode>General</c:formatCode>
                <c:ptCount val="9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35</c:v>
                </c:pt>
                <c:pt idx="7">
                  <c:v>40</c:v>
                </c:pt>
                <c:pt idx="8">
                  <c:v>45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BDC-4A5A-B285-8178DD1F86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Лист1!$A$2:$A$10</c:f>
              <c:numCache>
                <c:formatCode>General</c:formatCode>
                <c:ptCount val="9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35</c:v>
                </c:pt>
                <c:pt idx="7">
                  <c:v>40</c:v>
                </c:pt>
                <c:pt idx="8">
                  <c:v>45</c:v>
                </c:pt>
              </c:numCache>
            </c:numRef>
          </c:cat>
          <c:val>
            <c:numRef>
              <c:f>Лист1!$D$2:$D$10</c:f>
              <c:numCache>
                <c:formatCode>General</c:formatCode>
                <c:ptCount val="9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BDC-4A5A-B285-8178DD1F86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3811712"/>
        <c:axId val="103829888"/>
      </c:lineChart>
      <c:catAx>
        <c:axId val="10381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829888"/>
        <c:crosses val="autoZero"/>
        <c:auto val="1"/>
        <c:lblAlgn val="ctr"/>
        <c:lblOffset val="100"/>
        <c:noMultiLvlLbl val="0"/>
      </c:catAx>
      <c:valAx>
        <c:axId val="103829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811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Лист1!$A$2:$A$11</c:f>
              <c:numCache>
                <c:formatCode>General</c:formatCode>
                <c:ptCount val="10"/>
                <c:pt idx="0">
                  <c:v>5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5</c:v>
                </c:pt>
                <c:pt idx="2">
                  <c:v>9</c:v>
                </c:pt>
                <c:pt idx="3">
                  <c:v>15</c:v>
                </c:pt>
                <c:pt idx="4">
                  <c:v>27</c:v>
                </c:pt>
                <c:pt idx="5">
                  <c:v>30</c:v>
                </c:pt>
                <c:pt idx="6">
                  <c:v>37</c:v>
                </c:pt>
                <c:pt idx="7">
                  <c:v>50</c:v>
                </c:pt>
                <c:pt idx="8">
                  <c:v>50</c:v>
                </c:pt>
                <c:pt idx="9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B86-4171-BE45-FE2E94D3150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Лист1!$A$2:$A$11</c:f>
              <c:numCache>
                <c:formatCode>General</c:formatCode>
                <c:ptCount val="10"/>
                <c:pt idx="0">
                  <c:v>5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B86-4171-BE45-FE2E94D3150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Лист1!$A$2:$A$11</c:f>
              <c:numCache>
                <c:formatCode>General</c:formatCode>
                <c:ptCount val="10"/>
                <c:pt idx="0">
                  <c:v>5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</c:numCache>
            </c:numRef>
          </c:cat>
          <c:val>
            <c:numRef>
              <c:f>Лист1!$D$2:$D$11</c:f>
              <c:numCache>
                <c:formatCode>General</c:formatCode>
                <c:ptCount val="10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B86-4171-BE45-FE2E94D315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2573440"/>
        <c:axId val="112587520"/>
      </c:lineChart>
      <c:catAx>
        <c:axId val="112573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587520"/>
        <c:crosses val="autoZero"/>
        <c:auto val="1"/>
        <c:lblAlgn val="ctr"/>
        <c:lblOffset val="100"/>
        <c:noMultiLvlLbl val="0"/>
      </c:catAx>
      <c:valAx>
        <c:axId val="112587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573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12</c:v>
                </c:pt>
                <c:pt idx="1">
                  <c:v>9</c:v>
                </c:pt>
                <c:pt idx="2">
                  <c:v>7</c:v>
                </c:pt>
                <c:pt idx="3">
                  <c:v>6</c:v>
                </c:pt>
                <c:pt idx="4">
                  <c:v>6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5E-46D9-A1D5-03EC768ED7E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  <c:pt idx="8">
                  <c:v>2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5E-46D9-A1D5-03EC768ED7E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6</c:v>
                </c:pt>
                <c:pt idx="6">
                  <c:v>8</c:v>
                </c:pt>
                <c:pt idx="7">
                  <c:v>10</c:v>
                </c:pt>
                <c:pt idx="8">
                  <c:v>11</c:v>
                </c:pt>
                <c:pt idx="9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55E-46D9-A1D5-03EC768ED7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4072960"/>
        <c:axId val="114082944"/>
      </c:barChart>
      <c:catAx>
        <c:axId val="114072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082944"/>
        <c:crosses val="autoZero"/>
        <c:auto val="1"/>
        <c:lblAlgn val="ctr"/>
        <c:lblOffset val="100"/>
        <c:noMultiLvlLbl val="0"/>
      </c:catAx>
      <c:valAx>
        <c:axId val="11408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072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39B0-36E8-4D65-A4E5-05C338593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27</Pages>
  <Words>4755</Words>
  <Characters>27106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 Л. Степаненко</cp:lastModifiedBy>
  <cp:revision>42</cp:revision>
  <cp:lastPrinted>2025-02-13T15:00:00Z</cp:lastPrinted>
  <dcterms:created xsi:type="dcterms:W3CDTF">2025-02-12T02:55:00Z</dcterms:created>
  <dcterms:modified xsi:type="dcterms:W3CDTF">2025-11-05T09:15:00Z</dcterms:modified>
</cp:coreProperties>
</file>