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5FF" w:rsidRPr="00AD03A6" w:rsidRDefault="00AD55FF" w:rsidP="00AD55F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D03A6">
        <w:rPr>
          <w:rFonts w:ascii="Times New Roman" w:hAnsi="Times New Roman"/>
          <w:sz w:val="28"/>
          <w:szCs w:val="28"/>
        </w:rPr>
        <w:t>Муниципальное общеобразовательное  учреждение</w:t>
      </w:r>
    </w:p>
    <w:p w:rsidR="00AD55FF" w:rsidRPr="00AD03A6" w:rsidRDefault="00AD55FF" w:rsidP="00AD55F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D03A6">
        <w:rPr>
          <w:rFonts w:ascii="Times New Roman" w:hAnsi="Times New Roman"/>
          <w:sz w:val="28"/>
          <w:szCs w:val="28"/>
        </w:rPr>
        <w:t xml:space="preserve">средняя общеобразовательная </w:t>
      </w:r>
    </w:p>
    <w:p w:rsidR="00AD55FF" w:rsidRDefault="00AD55FF" w:rsidP="00AD55FF">
      <w:pPr>
        <w:pStyle w:val="a6"/>
        <w:jc w:val="center"/>
        <w:rPr>
          <w:rFonts w:ascii="Times New Roman" w:hAnsi="Times New Roman"/>
          <w:sz w:val="28"/>
          <w:szCs w:val="28"/>
        </w:rPr>
      </w:pPr>
      <w:r w:rsidRPr="00AD03A6">
        <w:rPr>
          <w:rFonts w:ascii="Times New Roman" w:hAnsi="Times New Roman"/>
          <w:sz w:val="28"/>
          <w:szCs w:val="28"/>
        </w:rPr>
        <w:t>школа № 3 г. Хвалынска Саратовской области</w:t>
      </w:r>
    </w:p>
    <w:p w:rsidR="00AD55FF" w:rsidRDefault="00AD55FF" w:rsidP="00AD55F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D55FF" w:rsidRDefault="00AD55FF" w:rsidP="00AD55F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D55FF" w:rsidRDefault="00AD55FF" w:rsidP="00AD55F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D55FF" w:rsidRDefault="00AD55FF" w:rsidP="00AD55F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D55FF" w:rsidRPr="00AD03A6" w:rsidRDefault="00AD55FF" w:rsidP="00AD55F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D55FF" w:rsidRPr="00AD03A6" w:rsidRDefault="00AD55FF" w:rsidP="00AD55FF">
      <w:pPr>
        <w:pStyle w:val="a6"/>
        <w:jc w:val="center"/>
        <w:rPr>
          <w:rFonts w:ascii="Times New Roman" w:hAnsi="Times New Roman"/>
          <w:sz w:val="28"/>
          <w:szCs w:val="28"/>
        </w:rPr>
      </w:pPr>
    </w:p>
    <w:p w:rsidR="00AD55FF" w:rsidRPr="00E22561" w:rsidRDefault="00AD55FF" w:rsidP="00AD55FF">
      <w:pPr>
        <w:jc w:val="center"/>
        <w:rPr>
          <w:rFonts w:ascii="Times New Roman" w:hAnsi="Times New Roman"/>
          <w:b/>
          <w:sz w:val="28"/>
          <w:szCs w:val="28"/>
        </w:rPr>
      </w:pPr>
      <w:r w:rsidRPr="00E22561">
        <w:rPr>
          <w:rFonts w:ascii="Times New Roman" w:hAnsi="Times New Roman"/>
          <w:b/>
          <w:sz w:val="28"/>
          <w:szCs w:val="28"/>
        </w:rPr>
        <w:t>СОСТОЯНИЕ ПОПУЛЯЦИЙ ЛЕКАРСТВЕННЫХ РАСТЕНИЙ НА ТЕРРИТОРИИ НАЦИОНАЛЬНОГО ПАРКА «ХВАЛЫНСКИЙ» (НА ПРИМЕРЕ ОРТИЛИИ ОДНОБОКОЙ)</w:t>
      </w:r>
    </w:p>
    <w:p w:rsidR="00AD55FF" w:rsidRPr="00DF1096" w:rsidRDefault="00AD55FF" w:rsidP="00AD55FF">
      <w:pPr>
        <w:pStyle w:val="a6"/>
        <w:jc w:val="center"/>
        <w:rPr>
          <w:rFonts w:ascii="Times New Roman" w:hAnsi="Times New Roman"/>
          <w:b/>
          <w:bCs/>
          <w:sz w:val="32"/>
          <w:szCs w:val="32"/>
        </w:rPr>
      </w:pPr>
      <w:r w:rsidRPr="00176A3F">
        <w:rPr>
          <w:rFonts w:ascii="Times New Roman" w:hAnsi="Times New Roman"/>
          <w:b/>
          <w:bCs/>
          <w:sz w:val="24"/>
          <w:szCs w:val="24"/>
        </w:rPr>
        <w:t>региональный этап Всероссийского конкурса юных исследователей окружающей среды имени Б.В. Всесвятского (с международным участием)</w:t>
      </w:r>
    </w:p>
    <w:p w:rsidR="00AD55FF" w:rsidRDefault="00AD55FF" w:rsidP="00AD55FF">
      <w:pPr>
        <w:tabs>
          <w:tab w:val="left" w:pos="1620"/>
        </w:tabs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55FF" w:rsidRDefault="00AD55FF" w:rsidP="00AD55FF">
      <w:pPr>
        <w:tabs>
          <w:tab w:val="left" w:pos="1620"/>
        </w:tabs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AD55FF" w:rsidRPr="009773AC" w:rsidRDefault="00AD55FF" w:rsidP="00AD55FF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Работу выполнили</w:t>
      </w:r>
      <w:r w:rsidRPr="009773AC">
        <w:rPr>
          <w:rFonts w:ascii="Times New Roman" w:hAnsi="Times New Roman"/>
          <w:sz w:val="28"/>
          <w:szCs w:val="28"/>
        </w:rPr>
        <w:t>:</w:t>
      </w:r>
    </w:p>
    <w:p w:rsidR="00AD55FF" w:rsidRPr="009773AC" w:rsidRDefault="00AD55FF" w:rsidP="00AD55FF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Учащиеся 9 «А</w:t>
      </w:r>
      <w:r w:rsidRPr="009773AC">
        <w:rPr>
          <w:rFonts w:ascii="Times New Roman" w:hAnsi="Times New Roman"/>
          <w:sz w:val="28"/>
          <w:szCs w:val="28"/>
        </w:rPr>
        <w:t xml:space="preserve">» класса </w:t>
      </w:r>
    </w:p>
    <w:p w:rsidR="00AD55FF" w:rsidRPr="009773AC" w:rsidRDefault="00AD55FF" w:rsidP="00AD55FF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773AC">
        <w:rPr>
          <w:rFonts w:ascii="Times New Roman" w:hAnsi="Times New Roman"/>
          <w:sz w:val="28"/>
          <w:szCs w:val="28"/>
        </w:rPr>
        <w:t>МОУ СОШ № 3 г. Хвалынска</w:t>
      </w:r>
    </w:p>
    <w:p w:rsidR="00AD55FF" w:rsidRDefault="00AD55FF" w:rsidP="00AD55FF">
      <w:pPr>
        <w:pStyle w:val="a6"/>
        <w:jc w:val="right"/>
        <w:rPr>
          <w:rFonts w:ascii="Times New Roman" w:hAnsi="Times New Roman"/>
          <w:sz w:val="28"/>
          <w:szCs w:val="28"/>
          <w:highlight w:val="yellow"/>
        </w:rPr>
      </w:pPr>
      <w:r w:rsidRPr="00D745C1">
        <w:rPr>
          <w:rFonts w:ascii="Times New Roman" w:hAnsi="Times New Roman"/>
          <w:sz w:val="28"/>
          <w:szCs w:val="28"/>
        </w:rPr>
        <w:t xml:space="preserve">Измайлова Мария </w:t>
      </w:r>
      <w:proofErr w:type="spellStart"/>
      <w:r w:rsidRPr="00D745C1">
        <w:rPr>
          <w:rFonts w:ascii="Times New Roman" w:hAnsi="Times New Roman"/>
          <w:sz w:val="28"/>
          <w:szCs w:val="28"/>
        </w:rPr>
        <w:t>Илдаровна</w:t>
      </w:r>
      <w:proofErr w:type="spellEnd"/>
      <w:r w:rsidRPr="00E22561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AD55FF" w:rsidRDefault="00AD55FF" w:rsidP="00AD55FF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Никонова Анна Максимовна</w:t>
      </w:r>
    </w:p>
    <w:p w:rsidR="00AD55FF" w:rsidRPr="000C3261" w:rsidRDefault="00AD55FF" w:rsidP="00AD55FF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0C3261">
        <w:rPr>
          <w:rFonts w:ascii="Times New Roman" w:hAnsi="Times New Roman"/>
          <w:sz w:val="28"/>
          <w:szCs w:val="28"/>
        </w:rPr>
        <w:t>Руководитель:</w:t>
      </w:r>
    </w:p>
    <w:p w:rsidR="00AD55FF" w:rsidRPr="009773AC" w:rsidRDefault="00AD55FF" w:rsidP="00AD55FF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Цыганова Лидия </w:t>
      </w:r>
      <w:r w:rsidRPr="009773AC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>иколаевна</w:t>
      </w:r>
    </w:p>
    <w:p w:rsidR="00AD55FF" w:rsidRDefault="00AD55FF" w:rsidP="00AD55FF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773AC">
        <w:rPr>
          <w:rFonts w:ascii="Times New Roman" w:hAnsi="Times New Roman"/>
          <w:sz w:val="28"/>
          <w:szCs w:val="28"/>
        </w:rPr>
        <w:t xml:space="preserve">                                          учитель биологии</w:t>
      </w:r>
    </w:p>
    <w:p w:rsidR="00AD55FF" w:rsidRDefault="00AD55FF" w:rsidP="00AD55FF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9773AC">
        <w:rPr>
          <w:rFonts w:ascii="Times New Roman" w:hAnsi="Times New Roman"/>
          <w:sz w:val="28"/>
          <w:szCs w:val="28"/>
        </w:rPr>
        <w:t>МОУ СОШ № 3 г. Хвалынска</w:t>
      </w:r>
    </w:p>
    <w:p w:rsidR="00AD55FF" w:rsidRDefault="00AD55FF" w:rsidP="00AD55FF">
      <w:pPr>
        <w:pStyle w:val="a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Научный консультант:</w:t>
      </w:r>
    </w:p>
    <w:p w:rsidR="00AD55FF" w:rsidRDefault="00AD55FF" w:rsidP="00AD55FF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0A3A9A">
        <w:rPr>
          <w:rFonts w:ascii="Times New Roman" w:hAnsi="Times New Roman"/>
          <w:sz w:val="28"/>
          <w:szCs w:val="28"/>
        </w:rPr>
        <w:t xml:space="preserve">Сулейманова </w:t>
      </w:r>
      <w:proofErr w:type="spellStart"/>
      <w:r w:rsidRPr="000A3A9A">
        <w:rPr>
          <w:rFonts w:ascii="Times New Roman" w:hAnsi="Times New Roman"/>
          <w:sz w:val="28"/>
          <w:szCs w:val="28"/>
        </w:rPr>
        <w:t>Гузялия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A3A9A">
        <w:rPr>
          <w:rFonts w:ascii="Times New Roman" w:hAnsi="Times New Roman"/>
          <w:sz w:val="28"/>
          <w:szCs w:val="28"/>
        </w:rPr>
        <w:t>Фаттяховна</w:t>
      </w:r>
      <w:proofErr w:type="spellEnd"/>
    </w:p>
    <w:p w:rsidR="00AD55FF" w:rsidRPr="000A3A9A" w:rsidRDefault="00AD55FF" w:rsidP="00AD55FF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0A3A9A">
        <w:rPr>
          <w:rFonts w:ascii="Times New Roman" w:hAnsi="Times New Roman"/>
          <w:sz w:val="28"/>
          <w:szCs w:val="28"/>
        </w:rPr>
        <w:t>канд. биологических наук,</w:t>
      </w:r>
    </w:p>
    <w:p w:rsidR="00AD55FF" w:rsidRPr="000A3A9A" w:rsidRDefault="00AD55FF" w:rsidP="00AD55FF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0A3A9A">
        <w:rPr>
          <w:rFonts w:ascii="Times New Roman" w:hAnsi="Times New Roman"/>
          <w:sz w:val="28"/>
          <w:szCs w:val="28"/>
        </w:rPr>
        <w:t>заместитель директора по научной работе</w:t>
      </w:r>
    </w:p>
    <w:p w:rsidR="00AD55FF" w:rsidRPr="000A3A9A" w:rsidRDefault="00AD55FF" w:rsidP="00AD55FF">
      <w:pPr>
        <w:pStyle w:val="a6"/>
        <w:jc w:val="right"/>
        <w:rPr>
          <w:rFonts w:ascii="Times New Roman" w:hAnsi="Times New Roman"/>
          <w:sz w:val="28"/>
          <w:szCs w:val="28"/>
        </w:rPr>
      </w:pPr>
      <w:r w:rsidRPr="000A3A9A">
        <w:rPr>
          <w:rFonts w:ascii="Times New Roman" w:hAnsi="Times New Roman"/>
          <w:sz w:val="28"/>
          <w:szCs w:val="28"/>
        </w:rPr>
        <w:t xml:space="preserve">ФГБУ </w:t>
      </w:r>
      <w:r>
        <w:rPr>
          <w:rFonts w:ascii="Times New Roman" w:hAnsi="Times New Roman"/>
          <w:sz w:val="28"/>
          <w:szCs w:val="28"/>
        </w:rPr>
        <w:t>«Национальный парк «</w:t>
      </w:r>
      <w:proofErr w:type="spellStart"/>
      <w:r>
        <w:rPr>
          <w:rFonts w:ascii="Times New Roman" w:hAnsi="Times New Roman"/>
          <w:sz w:val="28"/>
          <w:szCs w:val="28"/>
        </w:rPr>
        <w:t>Хвалынский</w:t>
      </w:r>
      <w:proofErr w:type="spellEnd"/>
      <w:r>
        <w:rPr>
          <w:rFonts w:ascii="Times New Roman" w:hAnsi="Times New Roman"/>
          <w:sz w:val="28"/>
          <w:szCs w:val="28"/>
        </w:rPr>
        <w:t>»</w:t>
      </w:r>
      <w:r w:rsidRPr="000A3A9A">
        <w:rPr>
          <w:rFonts w:ascii="Times New Roman" w:hAnsi="Times New Roman"/>
          <w:sz w:val="28"/>
          <w:szCs w:val="28"/>
        </w:rPr>
        <w:t xml:space="preserve"> </w:t>
      </w:r>
    </w:p>
    <w:p w:rsidR="00AD55FF" w:rsidRDefault="00AD55FF" w:rsidP="00AD55FF">
      <w:pPr>
        <w:pStyle w:val="a6"/>
        <w:spacing w:after="240"/>
        <w:jc w:val="right"/>
        <w:rPr>
          <w:rFonts w:ascii="Times New Roman" w:hAnsi="Times New Roman"/>
          <w:sz w:val="28"/>
          <w:szCs w:val="28"/>
        </w:rPr>
      </w:pPr>
    </w:p>
    <w:p w:rsidR="00AD55FF" w:rsidRDefault="00AD55FF" w:rsidP="00AD55FF">
      <w:pPr>
        <w:pStyle w:val="a6"/>
        <w:spacing w:after="240"/>
        <w:jc w:val="right"/>
        <w:rPr>
          <w:rFonts w:ascii="Times New Roman" w:hAnsi="Times New Roman"/>
          <w:sz w:val="28"/>
          <w:szCs w:val="28"/>
        </w:rPr>
      </w:pPr>
    </w:p>
    <w:p w:rsidR="00AD55FF" w:rsidRPr="000A3A9A" w:rsidRDefault="00AD55FF" w:rsidP="00AD55FF">
      <w:pPr>
        <w:pStyle w:val="a6"/>
        <w:spacing w:after="240"/>
        <w:jc w:val="right"/>
        <w:rPr>
          <w:rFonts w:ascii="Times New Roman" w:hAnsi="Times New Roman"/>
          <w:sz w:val="28"/>
          <w:szCs w:val="28"/>
        </w:rPr>
      </w:pPr>
    </w:p>
    <w:p w:rsidR="00AD55FF" w:rsidRDefault="00AD55FF" w:rsidP="00AD55FF">
      <w:pPr>
        <w:tabs>
          <w:tab w:val="left" w:pos="3825"/>
        </w:tabs>
        <w:spacing w:after="240"/>
        <w:jc w:val="center"/>
        <w:rPr>
          <w:rFonts w:ascii="Times New Roman" w:hAnsi="Times New Roman"/>
          <w:sz w:val="28"/>
          <w:szCs w:val="28"/>
        </w:rPr>
      </w:pPr>
    </w:p>
    <w:p w:rsidR="00AD55FF" w:rsidRDefault="00AD55FF" w:rsidP="00AD55FF">
      <w:pPr>
        <w:tabs>
          <w:tab w:val="left" w:pos="3825"/>
        </w:tabs>
        <w:spacing w:after="240"/>
        <w:jc w:val="center"/>
        <w:rPr>
          <w:rFonts w:ascii="Times New Roman" w:hAnsi="Times New Roman"/>
          <w:sz w:val="28"/>
          <w:szCs w:val="28"/>
        </w:rPr>
      </w:pPr>
    </w:p>
    <w:p w:rsidR="00AD55FF" w:rsidRDefault="00AD55FF" w:rsidP="00AD55FF">
      <w:pPr>
        <w:tabs>
          <w:tab w:val="left" w:pos="3825"/>
        </w:tabs>
        <w:spacing w:after="240"/>
        <w:jc w:val="center"/>
        <w:rPr>
          <w:rFonts w:ascii="Times New Roman" w:hAnsi="Times New Roman"/>
          <w:sz w:val="28"/>
          <w:szCs w:val="28"/>
        </w:rPr>
      </w:pPr>
    </w:p>
    <w:p w:rsidR="00AD55FF" w:rsidRDefault="00AD55FF" w:rsidP="00AD55FF">
      <w:pPr>
        <w:tabs>
          <w:tab w:val="left" w:pos="3825"/>
        </w:tabs>
        <w:spacing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Хвалынск 2025</w:t>
      </w:r>
    </w:p>
    <w:p w:rsidR="00AD55FF" w:rsidRDefault="00AD55FF" w:rsidP="00AD55FF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Введение</w:t>
      </w:r>
    </w:p>
    <w:p w:rsidR="00AD55FF" w:rsidRPr="00D745C1" w:rsidRDefault="00AD55FF" w:rsidP="00AD55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5C1">
        <w:rPr>
          <w:rFonts w:ascii="Times New Roman" w:hAnsi="Times New Roman"/>
          <w:sz w:val="28"/>
          <w:szCs w:val="28"/>
        </w:rPr>
        <w:t>Флора национального парка «</w:t>
      </w:r>
      <w:proofErr w:type="spellStart"/>
      <w:r w:rsidRPr="00D745C1">
        <w:rPr>
          <w:rFonts w:ascii="Times New Roman" w:hAnsi="Times New Roman"/>
          <w:sz w:val="28"/>
          <w:szCs w:val="28"/>
        </w:rPr>
        <w:t>Хвалынский</w:t>
      </w:r>
      <w:proofErr w:type="spellEnd"/>
      <w:r w:rsidRPr="00D745C1">
        <w:rPr>
          <w:rFonts w:ascii="Times New Roman" w:hAnsi="Times New Roman"/>
          <w:sz w:val="28"/>
          <w:szCs w:val="28"/>
        </w:rPr>
        <w:t>» насчитывает около 1</w:t>
      </w:r>
      <w:r>
        <w:rPr>
          <w:rFonts w:ascii="Times New Roman" w:hAnsi="Times New Roman"/>
          <w:sz w:val="28"/>
          <w:szCs w:val="28"/>
        </w:rPr>
        <w:t xml:space="preserve">100 видов сосудистых растений. </w:t>
      </w:r>
      <w:r w:rsidRPr="00D745C1">
        <w:rPr>
          <w:rFonts w:ascii="Times New Roman" w:hAnsi="Times New Roman"/>
          <w:sz w:val="28"/>
          <w:szCs w:val="28"/>
        </w:rPr>
        <w:t xml:space="preserve">Среди них выявлено более 40 кормовых видов, более 50 видов лекарственных растений, 26 – дикорастущих пищевых, 122 вида охраняемых на уровне Саратовской области и Российской Федерации. </w:t>
      </w:r>
      <w:r>
        <w:rPr>
          <w:rFonts w:ascii="Times New Roman" w:hAnsi="Times New Roman"/>
          <w:sz w:val="28"/>
          <w:szCs w:val="28"/>
        </w:rPr>
        <w:t xml:space="preserve">Природные популяции лекарственных растений представляют один из важнейших компонентов экосистем. В настоящее время они испытывают все возрастающее антропогенное воздействие, а в ряде экосистем находятся в критическом состоянии. Поэтому чрезвычайно актуальны целенаправленное сохранение и реконструкция природных экосистем, включающих популяции лекарственных растений. Из известных сейчас на Земле 500 тыс. видов растений более 12 тыс. составляют лекарственные, целебные свойства которых используются в современной научной медицине, в России применяют около 250, а в Саратовской области – около 200 видов. В настоящее время в нашей стране используют около 3 тыс. веществ, субстанций и препаратов, причем 1/3 лекарственных препаратов вырабатывается из лекарственных растений (Соколов, Замотаев, 1985; Онтогенетический атлас …, 2004). </w:t>
      </w:r>
      <w:proofErr w:type="spellStart"/>
      <w:r w:rsidRPr="00D745C1">
        <w:rPr>
          <w:rFonts w:ascii="Times New Roman" w:hAnsi="Times New Roman"/>
          <w:sz w:val="28"/>
          <w:szCs w:val="28"/>
        </w:rPr>
        <w:t>Ортилия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D745C1">
        <w:rPr>
          <w:rFonts w:ascii="Times New Roman" w:hAnsi="Times New Roman"/>
          <w:sz w:val="28"/>
          <w:szCs w:val="28"/>
        </w:rPr>
        <w:t>днобокая</w:t>
      </w:r>
      <w:proofErr w:type="gramEnd"/>
      <w:r>
        <w:rPr>
          <w:rFonts w:ascii="Times New Roman" w:hAnsi="Times New Roman"/>
          <w:sz w:val="28"/>
          <w:szCs w:val="28"/>
        </w:rPr>
        <w:t xml:space="preserve"> –</w:t>
      </w:r>
      <w:r w:rsidRPr="00D745C1">
        <w:rPr>
          <w:rFonts w:ascii="Times New Roman" w:hAnsi="Times New Roman"/>
          <w:sz w:val="28"/>
          <w:szCs w:val="28"/>
        </w:rPr>
        <w:t xml:space="preserve"> один из охраняемых видов растений, занесенных в Кр</w:t>
      </w:r>
      <w:r>
        <w:rPr>
          <w:rFonts w:ascii="Times New Roman" w:hAnsi="Times New Roman"/>
          <w:sz w:val="28"/>
          <w:szCs w:val="28"/>
        </w:rPr>
        <w:t>асную книгу Саратовской области</w:t>
      </w:r>
      <w:r w:rsidRPr="00D745C1">
        <w:rPr>
          <w:rFonts w:ascii="Times New Roman" w:hAnsi="Times New Roman"/>
          <w:sz w:val="28"/>
          <w:szCs w:val="28"/>
        </w:rPr>
        <w:t xml:space="preserve"> (1996)</w:t>
      </w:r>
      <w:r>
        <w:rPr>
          <w:rFonts w:ascii="Times New Roman" w:hAnsi="Times New Roman"/>
          <w:sz w:val="28"/>
          <w:szCs w:val="28"/>
        </w:rPr>
        <w:t xml:space="preserve"> – </w:t>
      </w:r>
      <w:r w:rsidRPr="00D745C1">
        <w:rPr>
          <w:rFonts w:ascii="Times New Roman" w:hAnsi="Times New Roman"/>
          <w:sz w:val="28"/>
          <w:szCs w:val="28"/>
        </w:rPr>
        <w:t>лекарственное растение, применяющееся в народной и научной медицине.</w:t>
      </w:r>
    </w:p>
    <w:p w:rsidR="00AD55FF" w:rsidRPr="00D745C1" w:rsidRDefault="00AD55FF" w:rsidP="00AD55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D745C1">
        <w:rPr>
          <w:rFonts w:ascii="Times New Roman" w:hAnsi="Times New Roman"/>
          <w:sz w:val="28"/>
          <w:szCs w:val="28"/>
        </w:rPr>
        <w:t>Ортилия</w:t>
      </w:r>
      <w:proofErr w:type="spellEnd"/>
      <w:r w:rsidRPr="00D745C1">
        <w:rPr>
          <w:rFonts w:ascii="Times New Roman" w:hAnsi="Times New Roman"/>
          <w:sz w:val="28"/>
          <w:szCs w:val="28"/>
        </w:rPr>
        <w:t xml:space="preserve"> однобокая (</w:t>
      </w:r>
      <w:proofErr w:type="spellStart"/>
      <w:r w:rsidRPr="003E29E0">
        <w:rPr>
          <w:rFonts w:ascii="Times New Roman" w:hAnsi="Times New Roman"/>
          <w:i/>
          <w:sz w:val="28"/>
          <w:szCs w:val="28"/>
          <w:lang w:val="en-US"/>
        </w:rPr>
        <w:t>Orthilia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3E29E0">
        <w:rPr>
          <w:rFonts w:ascii="Times New Roman" w:hAnsi="Times New Roman"/>
          <w:i/>
          <w:sz w:val="28"/>
          <w:szCs w:val="28"/>
          <w:lang w:val="en-US"/>
        </w:rPr>
        <w:t>secunda</w:t>
      </w:r>
      <w:proofErr w:type="spellEnd"/>
      <w:r w:rsidRPr="00D745C1">
        <w:rPr>
          <w:rFonts w:ascii="Times New Roman" w:hAnsi="Times New Roman"/>
          <w:sz w:val="28"/>
          <w:szCs w:val="28"/>
        </w:rPr>
        <w:t xml:space="preserve"> (</w:t>
      </w:r>
      <w:r w:rsidRPr="00D745C1">
        <w:rPr>
          <w:rFonts w:ascii="Times New Roman" w:hAnsi="Times New Roman"/>
          <w:sz w:val="28"/>
          <w:szCs w:val="28"/>
          <w:lang w:val="en-US"/>
        </w:rPr>
        <w:t>L</w:t>
      </w:r>
      <w:r w:rsidRPr="00D745C1">
        <w:rPr>
          <w:rFonts w:ascii="Times New Roman" w:hAnsi="Times New Roman"/>
          <w:sz w:val="28"/>
          <w:szCs w:val="28"/>
        </w:rPr>
        <w:t>.)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45C1">
        <w:rPr>
          <w:rFonts w:ascii="Times New Roman" w:hAnsi="Times New Roman"/>
          <w:sz w:val="28"/>
          <w:szCs w:val="28"/>
          <w:lang w:val="en-US"/>
        </w:rPr>
        <w:t>House</w:t>
      </w:r>
      <w:r>
        <w:rPr>
          <w:rFonts w:ascii="Times New Roman" w:hAnsi="Times New Roman"/>
          <w:sz w:val="28"/>
          <w:szCs w:val="28"/>
        </w:rPr>
        <w:t xml:space="preserve">, или </w:t>
      </w:r>
      <w:proofErr w:type="spellStart"/>
      <w:r>
        <w:rPr>
          <w:rFonts w:ascii="Times New Roman" w:hAnsi="Times New Roman"/>
          <w:sz w:val="28"/>
          <w:szCs w:val="28"/>
        </w:rPr>
        <w:t>рамишия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D745C1">
        <w:rPr>
          <w:rFonts w:ascii="Times New Roman" w:hAnsi="Times New Roman"/>
          <w:sz w:val="28"/>
          <w:szCs w:val="28"/>
        </w:rPr>
        <w:t>– растение с переходной жизненной формой между вечнозелеными, розеточными, кустарничками и розеточными вечнозелеными многолетними травами</w:t>
      </w:r>
      <w:r>
        <w:rPr>
          <w:rFonts w:ascii="Times New Roman" w:hAnsi="Times New Roman"/>
          <w:sz w:val="28"/>
          <w:szCs w:val="28"/>
        </w:rPr>
        <w:t xml:space="preserve"> (Онтогенетический атлас …, 2004)</w:t>
      </w:r>
      <w:r w:rsidRPr="00D745C1"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745C1">
        <w:rPr>
          <w:rFonts w:ascii="Times New Roman" w:hAnsi="Times New Roman"/>
          <w:sz w:val="28"/>
          <w:szCs w:val="28"/>
        </w:rPr>
        <w:t>Вид имеет большой ареал</w:t>
      </w:r>
      <w:r>
        <w:rPr>
          <w:rFonts w:ascii="Times New Roman" w:hAnsi="Times New Roman"/>
          <w:sz w:val="28"/>
          <w:szCs w:val="28"/>
        </w:rPr>
        <w:t>, включающий почти всю Европу (</w:t>
      </w:r>
      <w:r w:rsidRPr="00D745C1">
        <w:rPr>
          <w:rFonts w:ascii="Times New Roman" w:hAnsi="Times New Roman"/>
          <w:sz w:val="28"/>
          <w:szCs w:val="28"/>
        </w:rPr>
        <w:t xml:space="preserve">южная граница проходит по Португалии, Сицилии, </w:t>
      </w:r>
      <w:proofErr w:type="gramStart"/>
      <w:r w:rsidRPr="00D745C1">
        <w:rPr>
          <w:rFonts w:ascii="Times New Roman" w:hAnsi="Times New Roman"/>
          <w:sz w:val="28"/>
          <w:szCs w:val="28"/>
        </w:rPr>
        <w:t>Балканскому</w:t>
      </w:r>
      <w:proofErr w:type="gramEnd"/>
      <w:r w:rsidRPr="00D745C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5C1">
        <w:rPr>
          <w:rFonts w:ascii="Times New Roman" w:hAnsi="Times New Roman"/>
          <w:sz w:val="28"/>
          <w:szCs w:val="28"/>
        </w:rPr>
        <w:t>п-ву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Pr="00D745C1">
        <w:rPr>
          <w:rFonts w:ascii="Times New Roman" w:hAnsi="Times New Roman"/>
          <w:sz w:val="28"/>
          <w:szCs w:val="28"/>
        </w:rPr>
        <w:t>, Кавказ, Сибирь, Дальний Восток, Монголию, Японию, Корею, отмечена в малой Азии, горах средней Азии и</w:t>
      </w:r>
      <w:r>
        <w:rPr>
          <w:rFonts w:ascii="Times New Roman" w:hAnsi="Times New Roman"/>
          <w:sz w:val="28"/>
          <w:szCs w:val="28"/>
        </w:rPr>
        <w:t xml:space="preserve"> в Индии. В западном полушарии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D745C1">
        <w:rPr>
          <w:rFonts w:ascii="Times New Roman" w:hAnsi="Times New Roman"/>
          <w:sz w:val="28"/>
          <w:szCs w:val="28"/>
        </w:rPr>
        <w:t>ртилия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D745C1">
        <w:rPr>
          <w:rFonts w:ascii="Times New Roman" w:hAnsi="Times New Roman"/>
          <w:sz w:val="28"/>
          <w:szCs w:val="28"/>
        </w:rPr>
        <w:t>днобокая</w:t>
      </w:r>
      <w:proofErr w:type="gramEnd"/>
      <w:r w:rsidRPr="00D745C1">
        <w:rPr>
          <w:rFonts w:ascii="Times New Roman" w:hAnsi="Times New Roman"/>
          <w:sz w:val="28"/>
          <w:szCs w:val="28"/>
        </w:rPr>
        <w:t xml:space="preserve"> встречается от Аляски до Калифорнии, в Мексике и Гватемале. Чаще </w:t>
      </w:r>
      <w:r>
        <w:rPr>
          <w:rFonts w:ascii="Times New Roman" w:hAnsi="Times New Roman"/>
          <w:sz w:val="28"/>
          <w:szCs w:val="28"/>
        </w:rPr>
        <w:t xml:space="preserve">всего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D745C1">
        <w:rPr>
          <w:rFonts w:ascii="Times New Roman" w:hAnsi="Times New Roman"/>
          <w:sz w:val="28"/>
          <w:szCs w:val="28"/>
        </w:rPr>
        <w:t>ртилия</w:t>
      </w:r>
      <w:proofErr w:type="spellEnd"/>
      <w:r w:rsidRPr="00D745C1">
        <w:rPr>
          <w:rFonts w:ascii="Times New Roman" w:hAnsi="Times New Roman"/>
          <w:sz w:val="28"/>
          <w:szCs w:val="28"/>
        </w:rPr>
        <w:t xml:space="preserve"> произрастает в хвойных (сосновых</w:t>
      </w:r>
      <w:r>
        <w:rPr>
          <w:rFonts w:ascii="Times New Roman" w:hAnsi="Times New Roman"/>
          <w:sz w:val="28"/>
          <w:szCs w:val="28"/>
        </w:rPr>
        <w:t>, е</w:t>
      </w:r>
      <w:r w:rsidRPr="00D745C1">
        <w:rPr>
          <w:rFonts w:ascii="Times New Roman" w:hAnsi="Times New Roman"/>
          <w:sz w:val="28"/>
          <w:szCs w:val="28"/>
        </w:rPr>
        <w:t xml:space="preserve">ловых) и лиственных лесах. Иногда вид встречается на </w:t>
      </w:r>
      <w:r w:rsidRPr="00D745C1">
        <w:rPr>
          <w:rFonts w:ascii="Times New Roman" w:hAnsi="Times New Roman"/>
          <w:sz w:val="28"/>
          <w:szCs w:val="28"/>
        </w:rPr>
        <w:lastRenderedPageBreak/>
        <w:t xml:space="preserve">верховых болотах, лугах, по берегам рек, в горах распространен в субальпийском и альпийском поясах (Красная книга Саратовской области 1996). </w:t>
      </w:r>
    </w:p>
    <w:p w:rsidR="00AD55FF" w:rsidRPr="00D745C1" w:rsidRDefault="00AD55FF" w:rsidP="00AD55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5C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Саратовской области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D745C1">
        <w:rPr>
          <w:rFonts w:ascii="Times New Roman" w:hAnsi="Times New Roman"/>
          <w:sz w:val="28"/>
          <w:szCs w:val="28"/>
        </w:rPr>
        <w:t>ртилия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45C1">
        <w:rPr>
          <w:rFonts w:ascii="Times New Roman" w:hAnsi="Times New Roman"/>
          <w:sz w:val="28"/>
          <w:szCs w:val="28"/>
        </w:rPr>
        <w:t>отмечена</w:t>
      </w:r>
      <w:proofErr w:type="gramEnd"/>
      <w:r w:rsidRPr="00D745C1">
        <w:rPr>
          <w:rFonts w:ascii="Times New Roman" w:hAnsi="Times New Roman"/>
          <w:sz w:val="28"/>
          <w:szCs w:val="28"/>
        </w:rPr>
        <w:t xml:space="preserve"> в Хвалынском, Вольском, </w:t>
      </w:r>
      <w:proofErr w:type="spellStart"/>
      <w:r w:rsidRPr="00D745C1">
        <w:rPr>
          <w:rFonts w:ascii="Times New Roman" w:hAnsi="Times New Roman"/>
          <w:sz w:val="28"/>
          <w:szCs w:val="28"/>
        </w:rPr>
        <w:t>Базарнокарабулакском</w:t>
      </w:r>
      <w:proofErr w:type="spellEnd"/>
      <w:r w:rsidRPr="00D745C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5C1">
        <w:rPr>
          <w:rFonts w:ascii="Times New Roman" w:hAnsi="Times New Roman"/>
          <w:sz w:val="28"/>
          <w:szCs w:val="28"/>
        </w:rPr>
        <w:t>Новобурасском</w:t>
      </w:r>
      <w:proofErr w:type="spellEnd"/>
      <w:r w:rsidRPr="00D745C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5C1">
        <w:rPr>
          <w:rFonts w:ascii="Times New Roman" w:hAnsi="Times New Roman"/>
          <w:sz w:val="28"/>
          <w:szCs w:val="28"/>
        </w:rPr>
        <w:t>Петровском, Аткарском,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745C1">
        <w:rPr>
          <w:rFonts w:ascii="Times New Roman" w:hAnsi="Times New Roman"/>
          <w:sz w:val="28"/>
          <w:szCs w:val="28"/>
        </w:rPr>
        <w:t>Татищевском</w:t>
      </w:r>
      <w:proofErr w:type="spellEnd"/>
      <w:r w:rsidRPr="00D745C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5C1">
        <w:rPr>
          <w:rFonts w:ascii="Times New Roman" w:hAnsi="Times New Roman"/>
          <w:sz w:val="28"/>
          <w:szCs w:val="28"/>
        </w:rPr>
        <w:t xml:space="preserve">Саратовском и Духовницком районах, где приурочена к различным типам лесов. В 2006 году </w:t>
      </w:r>
      <w:r>
        <w:rPr>
          <w:rFonts w:ascii="Times New Roman" w:hAnsi="Times New Roman"/>
          <w:sz w:val="28"/>
          <w:szCs w:val="28"/>
        </w:rPr>
        <w:t>этот вид</w:t>
      </w:r>
      <w:r w:rsidRPr="00D745C1">
        <w:rPr>
          <w:rFonts w:ascii="Times New Roman" w:hAnsi="Times New Roman"/>
          <w:sz w:val="28"/>
          <w:szCs w:val="28"/>
        </w:rPr>
        <w:t xml:space="preserve"> вывели из основного списка Красной книги Саратовской области (2006) </w:t>
      </w:r>
      <w:r w:rsidRPr="00026320">
        <w:rPr>
          <w:rFonts w:ascii="Times New Roman" w:hAnsi="Times New Roman"/>
          <w:sz w:val="28"/>
          <w:szCs w:val="28"/>
        </w:rPr>
        <w:t>и включили в перечень таксонов и популяций растений, нуждающихся в особом внимании к</w:t>
      </w:r>
      <w:r>
        <w:rPr>
          <w:rFonts w:ascii="Times New Roman" w:hAnsi="Times New Roman"/>
          <w:sz w:val="28"/>
          <w:szCs w:val="28"/>
        </w:rPr>
        <w:t xml:space="preserve"> их состоянию в природной среде</w:t>
      </w:r>
      <w:r w:rsidRPr="00026320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026320">
        <w:rPr>
          <w:rFonts w:ascii="Times New Roman" w:hAnsi="Times New Roman"/>
          <w:sz w:val="28"/>
          <w:szCs w:val="28"/>
        </w:rPr>
        <w:t>Ортилия</w:t>
      </w:r>
      <w:proofErr w:type="spellEnd"/>
      <w:r w:rsidRPr="00026320">
        <w:rPr>
          <w:rFonts w:ascii="Times New Roman" w:hAnsi="Times New Roman"/>
          <w:sz w:val="28"/>
          <w:szCs w:val="28"/>
        </w:rPr>
        <w:t xml:space="preserve"> однобокая</w:t>
      </w:r>
      <w:r w:rsidRPr="00D745C1">
        <w:rPr>
          <w:rFonts w:ascii="Times New Roman" w:hAnsi="Times New Roman"/>
          <w:sz w:val="28"/>
          <w:szCs w:val="28"/>
        </w:rPr>
        <w:t xml:space="preserve"> сохраняется на территории национального парка «</w:t>
      </w:r>
      <w:proofErr w:type="spellStart"/>
      <w:r w:rsidRPr="00D745C1">
        <w:rPr>
          <w:rFonts w:ascii="Times New Roman" w:hAnsi="Times New Roman"/>
          <w:sz w:val="28"/>
          <w:szCs w:val="28"/>
        </w:rPr>
        <w:t>Хвалынский</w:t>
      </w:r>
      <w:proofErr w:type="spellEnd"/>
      <w:r w:rsidRPr="00D745C1">
        <w:rPr>
          <w:rFonts w:ascii="Times New Roman" w:hAnsi="Times New Roman"/>
          <w:sz w:val="28"/>
          <w:szCs w:val="28"/>
        </w:rPr>
        <w:t>», за состоянием ее популяций ведется мониторинг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5C1">
        <w:rPr>
          <w:rFonts w:ascii="Times New Roman" w:hAnsi="Times New Roman"/>
          <w:sz w:val="28"/>
          <w:szCs w:val="28"/>
        </w:rPr>
        <w:t>(экологический мониторинг – многолетнее наблюдение с различными измерениями, плотности, численности популяции).</w:t>
      </w:r>
    </w:p>
    <w:p w:rsidR="00AD55FF" w:rsidRDefault="00AD55FF" w:rsidP="00AD55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5C1">
        <w:rPr>
          <w:rFonts w:ascii="Times New Roman" w:hAnsi="Times New Roman"/>
          <w:sz w:val="28"/>
          <w:szCs w:val="28"/>
        </w:rPr>
        <w:t>Цель работы.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45C1">
        <w:rPr>
          <w:rFonts w:ascii="Times New Roman" w:hAnsi="Times New Roman"/>
          <w:sz w:val="28"/>
          <w:szCs w:val="28"/>
        </w:rPr>
        <w:t xml:space="preserve">Изучение </w:t>
      </w:r>
      <w:proofErr w:type="spellStart"/>
      <w:r w:rsidRPr="00D745C1">
        <w:rPr>
          <w:rFonts w:ascii="Times New Roman" w:hAnsi="Times New Roman"/>
          <w:sz w:val="28"/>
          <w:szCs w:val="28"/>
        </w:rPr>
        <w:t>биоразнообразия</w:t>
      </w:r>
      <w:proofErr w:type="spellEnd"/>
      <w:r w:rsidRPr="00D745C1">
        <w:rPr>
          <w:rFonts w:ascii="Times New Roman" w:hAnsi="Times New Roman"/>
          <w:sz w:val="28"/>
          <w:szCs w:val="28"/>
        </w:rPr>
        <w:t xml:space="preserve"> лекарственных р</w:t>
      </w:r>
      <w:r>
        <w:rPr>
          <w:rFonts w:ascii="Times New Roman" w:hAnsi="Times New Roman"/>
          <w:sz w:val="28"/>
          <w:szCs w:val="28"/>
        </w:rPr>
        <w:t>астений в Национальном парке «</w:t>
      </w:r>
      <w:proofErr w:type="spellStart"/>
      <w:r w:rsidRPr="00D745C1">
        <w:rPr>
          <w:rFonts w:ascii="Times New Roman" w:hAnsi="Times New Roman"/>
          <w:sz w:val="28"/>
          <w:szCs w:val="28"/>
        </w:rPr>
        <w:t>Хвалынский</w:t>
      </w:r>
      <w:proofErr w:type="spellEnd"/>
      <w:r w:rsidRPr="00D745C1">
        <w:rPr>
          <w:rFonts w:ascii="Times New Roman" w:hAnsi="Times New Roman"/>
          <w:sz w:val="28"/>
          <w:szCs w:val="28"/>
        </w:rPr>
        <w:t>», оценка состояния популяций модельного вида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ортилии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однобокой.</w:t>
      </w:r>
      <w:proofErr w:type="gramEnd"/>
    </w:p>
    <w:p w:rsidR="00AD55FF" w:rsidRDefault="00AD55FF" w:rsidP="00AD55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достижения данной цели были поставлены следующие задачи:  </w:t>
      </w:r>
    </w:p>
    <w:p w:rsidR="00AD55FF" w:rsidRDefault="00AD55FF" w:rsidP="00AD55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Изучить</w:t>
      </w:r>
      <w:r w:rsidRPr="00D745C1">
        <w:rPr>
          <w:rFonts w:ascii="Times New Roman" w:hAnsi="Times New Roman"/>
          <w:sz w:val="28"/>
          <w:szCs w:val="28"/>
        </w:rPr>
        <w:t xml:space="preserve"> литературные источники по данной теме</w:t>
      </w:r>
      <w:r>
        <w:rPr>
          <w:rFonts w:ascii="Times New Roman" w:hAnsi="Times New Roman"/>
          <w:sz w:val="28"/>
          <w:szCs w:val="28"/>
        </w:rPr>
        <w:t xml:space="preserve">; </w:t>
      </w:r>
    </w:p>
    <w:p w:rsidR="00AD55FF" w:rsidRDefault="00AD55FF" w:rsidP="00AD55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Pr="00D745C1">
        <w:rPr>
          <w:rFonts w:ascii="Times New Roman" w:hAnsi="Times New Roman"/>
          <w:sz w:val="28"/>
          <w:szCs w:val="28"/>
        </w:rPr>
        <w:t>Составить список лекарственных растений Национального парка «</w:t>
      </w:r>
      <w:proofErr w:type="spellStart"/>
      <w:r w:rsidRPr="00D745C1">
        <w:rPr>
          <w:rFonts w:ascii="Times New Roman" w:hAnsi="Times New Roman"/>
          <w:sz w:val="28"/>
          <w:szCs w:val="28"/>
        </w:rPr>
        <w:t>Хвалынский</w:t>
      </w:r>
      <w:proofErr w:type="spellEnd"/>
      <w:r w:rsidRPr="00D745C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;</w:t>
      </w:r>
    </w:p>
    <w:p w:rsidR="00AD55FF" w:rsidRPr="00F951C9" w:rsidRDefault="00AD55FF" w:rsidP="00AD55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3. </w:t>
      </w:r>
      <w:r w:rsidRPr="00F951C9">
        <w:rPr>
          <w:rFonts w:ascii="Times New Roman" w:hAnsi="Times New Roman"/>
          <w:sz w:val="28"/>
          <w:szCs w:val="28"/>
        </w:rPr>
        <w:t>Оценить показатели</w:t>
      </w:r>
      <w:r>
        <w:rPr>
          <w:rFonts w:ascii="Times New Roman" w:hAnsi="Times New Roman"/>
          <w:sz w:val="28"/>
          <w:szCs w:val="28"/>
        </w:rPr>
        <w:t xml:space="preserve"> длины</w:t>
      </w:r>
      <w:r w:rsidRPr="00F951C9">
        <w:rPr>
          <w:rFonts w:ascii="Times New Roman" w:hAnsi="Times New Roman"/>
          <w:sz w:val="28"/>
          <w:szCs w:val="28"/>
        </w:rPr>
        <w:t xml:space="preserve"> ге</w:t>
      </w:r>
      <w:r>
        <w:rPr>
          <w:rFonts w:ascii="Times New Roman" w:hAnsi="Times New Roman"/>
          <w:sz w:val="28"/>
          <w:szCs w:val="28"/>
        </w:rPr>
        <w:t xml:space="preserve">неративных побегов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F951C9">
        <w:rPr>
          <w:rFonts w:ascii="Times New Roman" w:hAnsi="Times New Roman"/>
          <w:sz w:val="28"/>
          <w:szCs w:val="28"/>
        </w:rPr>
        <w:t>ртилии</w:t>
      </w:r>
      <w:proofErr w:type="spellEnd"/>
      <w:r w:rsidRPr="00F951C9">
        <w:rPr>
          <w:rFonts w:ascii="Times New Roman" w:hAnsi="Times New Roman"/>
          <w:sz w:val="28"/>
          <w:szCs w:val="28"/>
        </w:rPr>
        <w:t xml:space="preserve"> однобокой </w:t>
      </w:r>
      <w:r>
        <w:rPr>
          <w:rFonts w:ascii="Times New Roman" w:hAnsi="Times New Roman"/>
          <w:sz w:val="28"/>
          <w:szCs w:val="28"/>
        </w:rPr>
        <w:t xml:space="preserve">и другие параметры </w:t>
      </w:r>
      <w:r w:rsidRPr="00F951C9">
        <w:rPr>
          <w:rFonts w:ascii="Times New Roman" w:hAnsi="Times New Roman"/>
          <w:sz w:val="28"/>
          <w:szCs w:val="28"/>
        </w:rPr>
        <w:t>в разных местообитаниях и проанализировать в связи с разными условиями.</w:t>
      </w:r>
    </w:p>
    <w:p w:rsidR="00AD55FF" w:rsidRPr="00D745C1" w:rsidRDefault="00AD55FF" w:rsidP="00AD55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745C1">
        <w:rPr>
          <w:rFonts w:ascii="Times New Roman" w:hAnsi="Times New Roman"/>
          <w:sz w:val="28"/>
          <w:szCs w:val="28"/>
        </w:rPr>
        <w:t>Объекты исследования: многолетнее лекарственное растение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D745C1">
        <w:rPr>
          <w:rFonts w:ascii="Times New Roman" w:hAnsi="Times New Roman"/>
          <w:sz w:val="28"/>
          <w:szCs w:val="28"/>
        </w:rPr>
        <w:t>ртилия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745C1">
        <w:rPr>
          <w:rFonts w:ascii="Times New Roman" w:hAnsi="Times New Roman"/>
          <w:sz w:val="28"/>
          <w:szCs w:val="28"/>
        </w:rPr>
        <w:t>однобокая</w:t>
      </w:r>
      <w:proofErr w:type="gramEnd"/>
      <w:r w:rsidRPr="00D745C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032C">
        <w:rPr>
          <w:rFonts w:ascii="Times New Roman" w:hAnsi="Times New Roman"/>
          <w:sz w:val="28"/>
          <w:szCs w:val="28"/>
        </w:rPr>
        <w:t>Систематическое положение: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032C">
        <w:rPr>
          <w:rFonts w:ascii="Times New Roman" w:hAnsi="Times New Roman"/>
          <w:sz w:val="28"/>
          <w:szCs w:val="28"/>
        </w:rPr>
        <w:t>Царство: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032C">
        <w:rPr>
          <w:rFonts w:ascii="Times New Roman" w:hAnsi="Times New Roman"/>
          <w:sz w:val="28"/>
          <w:szCs w:val="28"/>
        </w:rPr>
        <w:t>Растения</w:t>
      </w:r>
      <w:r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96032C">
        <w:rPr>
          <w:rFonts w:ascii="Times New Roman" w:hAnsi="Times New Roman"/>
          <w:sz w:val="28"/>
          <w:szCs w:val="28"/>
        </w:rPr>
        <w:t>Подцарство</w:t>
      </w:r>
      <w:proofErr w:type="spellEnd"/>
      <w:r w:rsidRPr="0096032C">
        <w:rPr>
          <w:rFonts w:ascii="Times New Roman" w:hAnsi="Times New Roman"/>
          <w:sz w:val="28"/>
          <w:szCs w:val="28"/>
        </w:rPr>
        <w:t xml:space="preserve">: </w:t>
      </w:r>
      <w:proofErr w:type="gramStart"/>
      <w:r w:rsidRPr="0096032C">
        <w:rPr>
          <w:rFonts w:ascii="Times New Roman" w:hAnsi="Times New Roman"/>
          <w:sz w:val="28"/>
          <w:szCs w:val="28"/>
        </w:rPr>
        <w:t>Многоклеточные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Pr="0096032C">
        <w:rPr>
          <w:rFonts w:ascii="Times New Roman" w:hAnsi="Times New Roman"/>
          <w:sz w:val="28"/>
          <w:szCs w:val="28"/>
        </w:rPr>
        <w:t xml:space="preserve">Отдел: </w:t>
      </w:r>
      <w:proofErr w:type="gramStart"/>
      <w:r w:rsidRPr="0096032C">
        <w:rPr>
          <w:rFonts w:ascii="Times New Roman" w:hAnsi="Times New Roman"/>
          <w:sz w:val="28"/>
          <w:szCs w:val="28"/>
        </w:rPr>
        <w:t>Покрытосеменные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Pr="0096032C">
        <w:rPr>
          <w:rFonts w:ascii="Times New Roman" w:hAnsi="Times New Roman"/>
          <w:sz w:val="28"/>
          <w:szCs w:val="28"/>
        </w:rPr>
        <w:t xml:space="preserve">Класс: </w:t>
      </w:r>
      <w:proofErr w:type="gramStart"/>
      <w:r w:rsidRPr="0096032C">
        <w:rPr>
          <w:rFonts w:ascii="Times New Roman" w:hAnsi="Times New Roman"/>
          <w:sz w:val="28"/>
          <w:szCs w:val="28"/>
        </w:rPr>
        <w:t>Двудольные</w:t>
      </w:r>
      <w:proofErr w:type="gramEnd"/>
      <w:r>
        <w:rPr>
          <w:rFonts w:ascii="Times New Roman" w:hAnsi="Times New Roman"/>
          <w:sz w:val="28"/>
          <w:szCs w:val="28"/>
        </w:rPr>
        <w:t xml:space="preserve"> – </w:t>
      </w:r>
      <w:r w:rsidRPr="0096032C">
        <w:rPr>
          <w:rFonts w:ascii="Times New Roman" w:hAnsi="Times New Roman"/>
          <w:sz w:val="28"/>
          <w:szCs w:val="28"/>
        </w:rPr>
        <w:t>Семейство: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032C">
        <w:rPr>
          <w:rFonts w:ascii="Times New Roman" w:hAnsi="Times New Roman"/>
          <w:sz w:val="28"/>
          <w:szCs w:val="28"/>
        </w:rPr>
        <w:t>Грушанковые</w:t>
      </w:r>
      <w:proofErr w:type="spellEnd"/>
      <w:r>
        <w:rPr>
          <w:rFonts w:ascii="Times New Roman" w:hAnsi="Times New Roman"/>
          <w:sz w:val="28"/>
          <w:szCs w:val="28"/>
        </w:rPr>
        <w:t xml:space="preserve"> – </w:t>
      </w:r>
      <w:r w:rsidRPr="0096032C">
        <w:rPr>
          <w:rFonts w:ascii="Times New Roman" w:hAnsi="Times New Roman"/>
          <w:sz w:val="28"/>
          <w:szCs w:val="28"/>
        </w:rPr>
        <w:t>Род: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032C">
        <w:rPr>
          <w:rFonts w:ascii="Times New Roman" w:hAnsi="Times New Roman"/>
          <w:sz w:val="28"/>
          <w:szCs w:val="28"/>
        </w:rPr>
        <w:t>Ортилия</w:t>
      </w:r>
      <w:proofErr w:type="spellEnd"/>
      <w:r>
        <w:rPr>
          <w:rFonts w:ascii="Times New Roman" w:hAnsi="Times New Roman"/>
          <w:sz w:val="28"/>
          <w:szCs w:val="28"/>
        </w:rPr>
        <w:t xml:space="preserve"> – Вид</w:t>
      </w:r>
      <w:r w:rsidRPr="0096032C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6032C">
        <w:rPr>
          <w:rFonts w:ascii="Times New Roman" w:hAnsi="Times New Roman"/>
          <w:sz w:val="28"/>
          <w:szCs w:val="28"/>
        </w:rPr>
        <w:t>Ортилия</w:t>
      </w:r>
      <w:proofErr w:type="spellEnd"/>
      <w:r w:rsidRPr="0096032C">
        <w:rPr>
          <w:rFonts w:ascii="Times New Roman" w:hAnsi="Times New Roman"/>
          <w:sz w:val="28"/>
          <w:szCs w:val="28"/>
        </w:rPr>
        <w:t xml:space="preserve"> однобокая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745C1">
        <w:rPr>
          <w:rFonts w:ascii="Times New Roman" w:hAnsi="Times New Roman"/>
          <w:sz w:val="28"/>
          <w:szCs w:val="28"/>
        </w:rPr>
        <w:t>Предмет исследования: состояние популяции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ортилии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однобокой</w:t>
      </w:r>
      <w:r w:rsidRPr="00D745C1">
        <w:rPr>
          <w:rFonts w:ascii="Times New Roman" w:hAnsi="Times New Roman"/>
          <w:sz w:val="28"/>
          <w:szCs w:val="28"/>
        </w:rPr>
        <w:t>.</w:t>
      </w:r>
    </w:p>
    <w:p w:rsidR="00AD55FF" w:rsidRPr="00D745C1" w:rsidRDefault="00AD55FF" w:rsidP="00AD55FF">
      <w:pPr>
        <w:pStyle w:val="a5"/>
        <w:tabs>
          <w:tab w:val="left" w:pos="39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45C1">
        <w:rPr>
          <w:rFonts w:ascii="Times New Roman" w:hAnsi="Times New Roman"/>
          <w:sz w:val="28"/>
          <w:szCs w:val="28"/>
        </w:rPr>
        <w:t>Исследования проводили в 2025 году на территории национального парка «</w:t>
      </w:r>
      <w:proofErr w:type="spellStart"/>
      <w:r w:rsidRPr="00D745C1">
        <w:rPr>
          <w:rFonts w:ascii="Times New Roman" w:hAnsi="Times New Roman"/>
          <w:sz w:val="28"/>
          <w:szCs w:val="28"/>
        </w:rPr>
        <w:t>Хвалынский</w:t>
      </w:r>
      <w:proofErr w:type="spellEnd"/>
      <w:r w:rsidRPr="00D745C1">
        <w:rPr>
          <w:rFonts w:ascii="Times New Roman" w:hAnsi="Times New Roman"/>
          <w:sz w:val="28"/>
          <w:szCs w:val="28"/>
        </w:rPr>
        <w:t xml:space="preserve">» Саратовской области в </w:t>
      </w:r>
      <w:r>
        <w:rPr>
          <w:rFonts w:ascii="Times New Roman" w:hAnsi="Times New Roman"/>
          <w:sz w:val="28"/>
          <w:szCs w:val="28"/>
        </w:rPr>
        <w:t>четырех</w:t>
      </w:r>
      <w:r w:rsidRPr="00D745C1">
        <w:rPr>
          <w:rFonts w:ascii="Times New Roman" w:hAnsi="Times New Roman"/>
          <w:sz w:val="28"/>
          <w:szCs w:val="28"/>
        </w:rPr>
        <w:t xml:space="preserve"> фитоценозах. В каждом </w:t>
      </w:r>
      <w:r w:rsidRPr="00D745C1">
        <w:rPr>
          <w:rFonts w:ascii="Times New Roman" w:hAnsi="Times New Roman"/>
          <w:sz w:val="28"/>
          <w:szCs w:val="28"/>
        </w:rPr>
        <w:lastRenderedPageBreak/>
        <w:t>фитоценозе закладывали пло</w:t>
      </w:r>
      <w:r>
        <w:rPr>
          <w:rFonts w:ascii="Times New Roman" w:hAnsi="Times New Roman"/>
          <w:sz w:val="28"/>
          <w:szCs w:val="28"/>
        </w:rPr>
        <w:t xml:space="preserve">щадки размером 1х1 м </w:t>
      </w:r>
      <w:r w:rsidRPr="00D745C1">
        <w:rPr>
          <w:rFonts w:ascii="Times New Roman" w:hAnsi="Times New Roman"/>
          <w:sz w:val="28"/>
          <w:szCs w:val="28"/>
        </w:rPr>
        <w:t xml:space="preserve">или проводили сплошной учет, если площадь </w:t>
      </w:r>
      <w:proofErr w:type="spellStart"/>
      <w:r w:rsidRPr="00D745C1">
        <w:rPr>
          <w:rFonts w:ascii="Times New Roman" w:hAnsi="Times New Roman"/>
          <w:sz w:val="28"/>
          <w:szCs w:val="28"/>
        </w:rPr>
        <w:t>ценопопуляции</w:t>
      </w:r>
      <w:proofErr w:type="spellEnd"/>
      <w:r w:rsidRPr="00D745C1">
        <w:rPr>
          <w:rFonts w:ascii="Times New Roman" w:hAnsi="Times New Roman"/>
          <w:sz w:val="28"/>
          <w:szCs w:val="28"/>
        </w:rPr>
        <w:t xml:space="preserve"> была мала. По наличию соцветий определяли онтогенетическое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5C1">
        <w:rPr>
          <w:rFonts w:ascii="Times New Roman" w:hAnsi="Times New Roman"/>
          <w:sz w:val="28"/>
          <w:szCs w:val="28"/>
        </w:rPr>
        <w:t>состояние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45C1">
        <w:rPr>
          <w:rFonts w:ascii="Times New Roman" w:hAnsi="Times New Roman"/>
          <w:sz w:val="28"/>
          <w:szCs w:val="28"/>
        </w:rPr>
        <w:t>особей: генеративное или вегетативное. Также измеряли длину генеративных особей, длину соцветия, длину и ширину листа</w:t>
      </w:r>
      <w:r>
        <w:rPr>
          <w:rFonts w:ascii="Times New Roman" w:hAnsi="Times New Roman"/>
          <w:sz w:val="28"/>
          <w:szCs w:val="28"/>
        </w:rPr>
        <w:t>, число цветков и листьев</w:t>
      </w:r>
      <w:r w:rsidRPr="00D745C1">
        <w:rPr>
          <w:rFonts w:ascii="Times New Roman" w:hAnsi="Times New Roman"/>
          <w:sz w:val="28"/>
          <w:szCs w:val="28"/>
        </w:rPr>
        <w:t>. Растения не изымались из природы. Для характеристики растительного сообщества были заложены пробные площади в фитоценозах</w:t>
      </w:r>
      <w:r>
        <w:rPr>
          <w:rFonts w:ascii="Times New Roman" w:hAnsi="Times New Roman"/>
          <w:sz w:val="28"/>
          <w:szCs w:val="28"/>
        </w:rPr>
        <w:t>.</w:t>
      </w:r>
    </w:p>
    <w:p w:rsidR="00AD55FF" w:rsidRPr="00D745C1" w:rsidRDefault="00AD55FF" w:rsidP="00AD55FF">
      <w:pPr>
        <w:pStyle w:val="a5"/>
        <w:tabs>
          <w:tab w:val="left" w:pos="39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745C1">
        <w:rPr>
          <w:rFonts w:ascii="Times New Roman" w:hAnsi="Times New Roman"/>
          <w:sz w:val="28"/>
          <w:szCs w:val="28"/>
        </w:rPr>
        <w:t>Для характеристики травяно-кустарничкового яруса в пределах каждой пробной площади закладывали  временны</w:t>
      </w:r>
      <w:r>
        <w:rPr>
          <w:rFonts w:ascii="Times New Roman" w:hAnsi="Times New Roman"/>
          <w:sz w:val="28"/>
          <w:szCs w:val="28"/>
        </w:rPr>
        <w:t>е</w:t>
      </w:r>
      <w:r w:rsidRPr="00D745C1">
        <w:rPr>
          <w:rFonts w:ascii="Times New Roman" w:hAnsi="Times New Roman"/>
          <w:sz w:val="28"/>
          <w:szCs w:val="28"/>
        </w:rPr>
        <w:t xml:space="preserve"> учетны</w:t>
      </w:r>
      <w:r>
        <w:rPr>
          <w:rFonts w:ascii="Times New Roman" w:hAnsi="Times New Roman"/>
          <w:sz w:val="28"/>
          <w:szCs w:val="28"/>
        </w:rPr>
        <w:t>е</w:t>
      </w:r>
      <w:r w:rsidRPr="00D745C1">
        <w:rPr>
          <w:rFonts w:ascii="Times New Roman" w:hAnsi="Times New Roman"/>
          <w:sz w:val="28"/>
          <w:szCs w:val="28"/>
        </w:rPr>
        <w:t xml:space="preserve"> площадки размером </w:t>
      </w:r>
      <w:r>
        <w:rPr>
          <w:rFonts w:ascii="Times New Roman" w:hAnsi="Times New Roman"/>
          <w:sz w:val="28"/>
          <w:szCs w:val="28"/>
        </w:rPr>
        <w:t xml:space="preserve">10х10 </w:t>
      </w:r>
      <w:r w:rsidRPr="00792F1E">
        <w:rPr>
          <w:rFonts w:ascii="Times New Roman" w:hAnsi="Times New Roman"/>
          <w:sz w:val="28"/>
          <w:szCs w:val="28"/>
        </w:rPr>
        <w:t>м</w:t>
      </w:r>
      <w:proofErr w:type="gramStart"/>
      <w:r w:rsidRPr="00792F1E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. </w:t>
      </w:r>
      <w:r w:rsidRPr="00792F1E">
        <w:rPr>
          <w:rFonts w:ascii="Times New Roman" w:hAnsi="Times New Roman"/>
          <w:sz w:val="28"/>
          <w:szCs w:val="28"/>
        </w:rPr>
        <w:t>Определяли</w:t>
      </w:r>
      <w:r w:rsidRPr="00D745C1">
        <w:rPr>
          <w:rFonts w:ascii="Times New Roman" w:hAnsi="Times New Roman"/>
          <w:sz w:val="28"/>
          <w:szCs w:val="28"/>
        </w:rPr>
        <w:t xml:space="preserve"> видовое разнообраз</w:t>
      </w:r>
      <w:r>
        <w:rPr>
          <w:rFonts w:ascii="Times New Roman" w:hAnsi="Times New Roman"/>
          <w:sz w:val="28"/>
          <w:szCs w:val="28"/>
        </w:rPr>
        <w:t>ие, проективное покрытие видов. Характер освещенности в ле</w:t>
      </w:r>
      <w:r w:rsidRPr="00D745C1">
        <w:rPr>
          <w:rFonts w:ascii="Times New Roman" w:hAnsi="Times New Roman"/>
          <w:sz w:val="28"/>
          <w:szCs w:val="28"/>
        </w:rPr>
        <w:t>су оценивали по сомк</w:t>
      </w:r>
      <w:r>
        <w:rPr>
          <w:rFonts w:ascii="Times New Roman" w:hAnsi="Times New Roman"/>
          <w:sz w:val="28"/>
          <w:szCs w:val="28"/>
        </w:rPr>
        <w:t>нутости полога древостоя</w:t>
      </w:r>
      <w:r w:rsidRPr="006C321F">
        <w:rPr>
          <w:rFonts w:ascii="Times New Roman" w:hAnsi="Times New Roman"/>
          <w:sz w:val="28"/>
          <w:szCs w:val="28"/>
        </w:rPr>
        <w:t>. Характеристика погодных условий изучаемых сезонов представлена в таблице 1.</w:t>
      </w:r>
    </w:p>
    <w:p w:rsidR="00AD55FF" w:rsidRDefault="00AD55FF" w:rsidP="00AD55FF">
      <w:pPr>
        <w:pStyle w:val="a5"/>
        <w:tabs>
          <w:tab w:val="left" w:pos="3951"/>
        </w:tabs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1. – </w:t>
      </w:r>
      <w:r w:rsidRPr="00D745C1">
        <w:rPr>
          <w:rFonts w:ascii="Times New Roman" w:hAnsi="Times New Roman"/>
          <w:sz w:val="28"/>
          <w:szCs w:val="28"/>
        </w:rPr>
        <w:t xml:space="preserve">Метеорологические характеристики климата в окрестностях </w:t>
      </w:r>
      <w:proofErr w:type="gramStart"/>
      <w:r w:rsidRPr="00D745C1">
        <w:rPr>
          <w:rFonts w:ascii="Times New Roman" w:hAnsi="Times New Roman"/>
          <w:sz w:val="28"/>
          <w:szCs w:val="28"/>
        </w:rPr>
        <w:t>г</w:t>
      </w:r>
      <w:proofErr w:type="gramEnd"/>
      <w:r w:rsidRPr="00D745C1">
        <w:rPr>
          <w:rFonts w:ascii="Times New Roman" w:hAnsi="Times New Roman"/>
          <w:sz w:val="28"/>
          <w:szCs w:val="28"/>
        </w:rPr>
        <w:t>. Хвалынска</w:t>
      </w:r>
      <w:r>
        <w:rPr>
          <w:rFonts w:ascii="Times New Roman" w:hAnsi="Times New Roman"/>
          <w:sz w:val="28"/>
          <w:szCs w:val="28"/>
        </w:rPr>
        <w:t xml:space="preserve"> (данные из Летописи природы)</w:t>
      </w:r>
    </w:p>
    <w:p w:rsidR="00AD55FF" w:rsidRPr="00D745C1" w:rsidRDefault="00AD55FF" w:rsidP="00AD55FF">
      <w:pPr>
        <w:pStyle w:val="a5"/>
        <w:tabs>
          <w:tab w:val="left" w:pos="3951"/>
        </w:tabs>
        <w:spacing w:line="240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526"/>
        <w:gridCol w:w="992"/>
        <w:gridCol w:w="992"/>
        <w:gridCol w:w="851"/>
        <w:gridCol w:w="850"/>
        <w:gridCol w:w="993"/>
        <w:gridCol w:w="1275"/>
        <w:gridCol w:w="1134"/>
        <w:gridCol w:w="1276"/>
      </w:tblGrid>
      <w:tr w:rsidR="00AD55FF" w:rsidRPr="00272006" w:rsidTr="00A60EDC">
        <w:tc>
          <w:tcPr>
            <w:tcW w:w="1526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Период наблюдений</w:t>
            </w:r>
          </w:p>
        </w:tc>
        <w:tc>
          <w:tcPr>
            <w:tcW w:w="992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992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792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851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37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850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8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Июль</w:t>
            </w:r>
          </w:p>
        </w:tc>
        <w:tc>
          <w:tcPr>
            <w:tcW w:w="993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25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Август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39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272006">
              <w:rPr>
                <w:rFonts w:ascii="Times New Roman" w:hAnsi="Times New Roman"/>
                <w:sz w:val="24"/>
                <w:szCs w:val="24"/>
              </w:rPr>
              <w:t>Сентябрь</w:t>
            </w:r>
            <w:bookmarkEnd w:id="0"/>
          </w:p>
        </w:tc>
        <w:tc>
          <w:tcPr>
            <w:tcW w:w="1134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66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126" w:right="-167" w:firstLine="1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Среднее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272006">
              <w:rPr>
                <w:rFonts w:ascii="Times New Roman" w:hAnsi="Times New Roman"/>
                <w:sz w:val="24"/>
                <w:szCs w:val="24"/>
              </w:rPr>
              <w:t>за данные месяцы</w:t>
            </w:r>
          </w:p>
        </w:tc>
      </w:tr>
      <w:tr w:rsidR="00AD55FF" w:rsidRPr="00272006" w:rsidTr="00A60EDC">
        <w:tc>
          <w:tcPr>
            <w:tcW w:w="8613" w:type="dxa"/>
            <w:gridSpan w:val="8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Температура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5FF" w:rsidRPr="00272006" w:rsidTr="00A60EDC">
        <w:tc>
          <w:tcPr>
            <w:tcW w:w="1526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10,4</w:t>
            </w:r>
          </w:p>
        </w:tc>
        <w:tc>
          <w:tcPr>
            <w:tcW w:w="992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16,6</w:t>
            </w:r>
          </w:p>
        </w:tc>
        <w:tc>
          <w:tcPr>
            <w:tcW w:w="851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18,2</w:t>
            </w:r>
          </w:p>
        </w:tc>
        <w:tc>
          <w:tcPr>
            <w:tcW w:w="850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24,3</w:t>
            </w:r>
          </w:p>
        </w:tc>
        <w:tc>
          <w:tcPr>
            <w:tcW w:w="993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22,6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17,1</w:t>
            </w:r>
          </w:p>
        </w:tc>
        <w:tc>
          <w:tcPr>
            <w:tcW w:w="1134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7,7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16,7</w:t>
            </w:r>
          </w:p>
        </w:tc>
      </w:tr>
      <w:tr w:rsidR="00AD55FF" w:rsidRPr="00272006" w:rsidTr="00A60EDC">
        <w:trPr>
          <w:trHeight w:val="323"/>
        </w:trPr>
        <w:tc>
          <w:tcPr>
            <w:tcW w:w="1526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13,4</w:t>
            </w:r>
          </w:p>
        </w:tc>
        <w:tc>
          <w:tcPr>
            <w:tcW w:w="992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13,3</w:t>
            </w:r>
          </w:p>
        </w:tc>
        <w:tc>
          <w:tcPr>
            <w:tcW w:w="851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23,8</w:t>
            </w:r>
          </w:p>
        </w:tc>
        <w:tc>
          <w:tcPr>
            <w:tcW w:w="850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24,2</w:t>
            </w:r>
          </w:p>
        </w:tc>
        <w:tc>
          <w:tcPr>
            <w:tcW w:w="993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21,0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17,8</w:t>
            </w:r>
          </w:p>
        </w:tc>
        <w:tc>
          <w:tcPr>
            <w:tcW w:w="1134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9,3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17,5</w:t>
            </w:r>
          </w:p>
        </w:tc>
      </w:tr>
      <w:tr w:rsidR="00AD55FF" w:rsidRPr="00272006" w:rsidTr="00A60EDC">
        <w:tc>
          <w:tcPr>
            <w:tcW w:w="1526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36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36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12,3</w:t>
            </w:r>
          </w:p>
        </w:tc>
        <w:tc>
          <w:tcPr>
            <w:tcW w:w="992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36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16,5</w:t>
            </w:r>
          </w:p>
        </w:tc>
        <w:tc>
          <w:tcPr>
            <w:tcW w:w="851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36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19,8</w:t>
            </w:r>
          </w:p>
        </w:tc>
        <w:tc>
          <w:tcPr>
            <w:tcW w:w="850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36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23,1</w:t>
            </w:r>
          </w:p>
        </w:tc>
        <w:tc>
          <w:tcPr>
            <w:tcW w:w="993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36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21,4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47" w:firstLine="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нет сведений</w:t>
            </w:r>
          </w:p>
        </w:tc>
        <w:tc>
          <w:tcPr>
            <w:tcW w:w="1134" w:type="dxa"/>
          </w:tcPr>
          <w:p w:rsidR="00AD55FF" w:rsidRPr="00272006" w:rsidRDefault="00AD55FF" w:rsidP="00A60EDC">
            <w:pPr>
              <w:pStyle w:val="a5"/>
              <w:tabs>
                <w:tab w:val="left" w:pos="564"/>
              </w:tabs>
              <w:spacing w:after="0" w:line="240" w:lineRule="auto"/>
              <w:ind w:left="-47" w:firstLine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нет сведений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18,6</w:t>
            </w:r>
          </w:p>
        </w:tc>
      </w:tr>
      <w:tr w:rsidR="00AD55FF" w:rsidRPr="00272006" w:rsidTr="00A60EDC">
        <w:tc>
          <w:tcPr>
            <w:tcW w:w="8613" w:type="dxa"/>
            <w:gridSpan w:val="8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Сумма осадков, </w:t>
            </w:r>
            <w:proofErr w:type="gramStart"/>
            <w:r w:rsidRPr="00272006">
              <w:rPr>
                <w:rFonts w:ascii="Times New Roman" w:hAnsi="Times New Roman"/>
                <w:sz w:val="24"/>
                <w:szCs w:val="24"/>
              </w:rPr>
              <w:t>мм</w:t>
            </w:r>
            <w:proofErr w:type="gramEnd"/>
          </w:p>
        </w:tc>
        <w:tc>
          <w:tcPr>
            <w:tcW w:w="1276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0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5FF" w:rsidRPr="00272006" w:rsidTr="00A60EDC">
        <w:tc>
          <w:tcPr>
            <w:tcW w:w="1526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992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28,9</w:t>
            </w:r>
          </w:p>
        </w:tc>
        <w:tc>
          <w:tcPr>
            <w:tcW w:w="992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26,7</w:t>
            </w:r>
          </w:p>
        </w:tc>
        <w:tc>
          <w:tcPr>
            <w:tcW w:w="851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20,2</w:t>
            </w:r>
          </w:p>
        </w:tc>
        <w:tc>
          <w:tcPr>
            <w:tcW w:w="850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12,7</w:t>
            </w:r>
          </w:p>
        </w:tc>
        <w:tc>
          <w:tcPr>
            <w:tcW w:w="993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27,0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28,4</w:t>
            </w:r>
          </w:p>
        </w:tc>
        <w:tc>
          <w:tcPr>
            <w:tcW w:w="1134" w:type="dxa"/>
          </w:tcPr>
          <w:p w:rsidR="00AD55FF" w:rsidRPr="00272006" w:rsidRDefault="00AD55FF" w:rsidP="00A60EDC">
            <w:pPr>
              <w:pStyle w:val="a5"/>
              <w:tabs>
                <w:tab w:val="left" w:pos="564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21,8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pStyle w:val="a5"/>
              <w:tabs>
                <w:tab w:val="left" w:pos="564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165,7</w:t>
            </w:r>
          </w:p>
        </w:tc>
      </w:tr>
      <w:tr w:rsidR="00AD55FF" w:rsidRPr="00272006" w:rsidTr="00A60EDC">
        <w:tc>
          <w:tcPr>
            <w:tcW w:w="1526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992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39,4</w:t>
            </w:r>
          </w:p>
        </w:tc>
        <w:tc>
          <w:tcPr>
            <w:tcW w:w="992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21,6</w:t>
            </w:r>
          </w:p>
        </w:tc>
        <w:tc>
          <w:tcPr>
            <w:tcW w:w="851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28,0</w:t>
            </w:r>
          </w:p>
        </w:tc>
        <w:tc>
          <w:tcPr>
            <w:tcW w:w="850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9,6</w:t>
            </w:r>
          </w:p>
        </w:tc>
        <w:tc>
          <w:tcPr>
            <w:tcW w:w="993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26,6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1,2</w:t>
            </w:r>
          </w:p>
        </w:tc>
        <w:tc>
          <w:tcPr>
            <w:tcW w:w="1134" w:type="dxa"/>
          </w:tcPr>
          <w:p w:rsidR="00AD55FF" w:rsidRPr="00272006" w:rsidRDefault="00AD55FF" w:rsidP="00A60EDC">
            <w:pPr>
              <w:pStyle w:val="a5"/>
              <w:tabs>
                <w:tab w:val="left" w:pos="564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38,9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pStyle w:val="a5"/>
              <w:tabs>
                <w:tab w:val="left" w:pos="564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165,3</w:t>
            </w:r>
          </w:p>
        </w:tc>
      </w:tr>
      <w:tr w:rsidR="00AD55FF" w:rsidRPr="00272006" w:rsidTr="00A60EDC">
        <w:tc>
          <w:tcPr>
            <w:tcW w:w="1526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992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62,0</w:t>
            </w:r>
          </w:p>
        </w:tc>
        <w:tc>
          <w:tcPr>
            <w:tcW w:w="851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850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35,1</w:t>
            </w:r>
          </w:p>
        </w:tc>
        <w:tc>
          <w:tcPr>
            <w:tcW w:w="993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116,8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-47" w:firstLine="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нет сведений</w:t>
            </w:r>
          </w:p>
        </w:tc>
        <w:tc>
          <w:tcPr>
            <w:tcW w:w="1134" w:type="dxa"/>
          </w:tcPr>
          <w:p w:rsidR="00AD55FF" w:rsidRPr="00272006" w:rsidRDefault="00AD55FF" w:rsidP="00A60EDC">
            <w:pPr>
              <w:pStyle w:val="a5"/>
              <w:tabs>
                <w:tab w:val="left" w:pos="564"/>
              </w:tabs>
              <w:spacing w:after="0" w:line="240" w:lineRule="auto"/>
              <w:ind w:left="-4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нет сведений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pStyle w:val="a5"/>
              <w:tabs>
                <w:tab w:val="left" w:pos="564"/>
              </w:tabs>
              <w:spacing w:after="0" w:line="240" w:lineRule="auto"/>
              <w:ind w:left="-841"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304,5</w:t>
            </w:r>
          </w:p>
        </w:tc>
      </w:tr>
    </w:tbl>
    <w:p w:rsidR="00AD55FF" w:rsidRDefault="00AD55FF" w:rsidP="00AD55FF">
      <w:pPr>
        <w:pStyle w:val="a5"/>
        <w:tabs>
          <w:tab w:val="left" w:pos="3951"/>
        </w:tabs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p w:rsidR="00AD55FF" w:rsidRDefault="00AD55FF" w:rsidP="00AD55FF">
      <w:pPr>
        <w:pStyle w:val="a5"/>
        <w:tabs>
          <w:tab w:val="left" w:pos="3951"/>
        </w:tabs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Результаты</w:t>
      </w:r>
    </w:p>
    <w:p w:rsidR="00AD55FF" w:rsidRDefault="00AD55FF" w:rsidP="00AD55FF">
      <w:pPr>
        <w:pStyle w:val="a5"/>
        <w:tabs>
          <w:tab w:val="left" w:pos="39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литературным данным, на территории национального парка «</w:t>
      </w:r>
      <w:proofErr w:type="spellStart"/>
      <w:r>
        <w:rPr>
          <w:rFonts w:ascii="Times New Roman" w:hAnsi="Times New Roman"/>
          <w:sz w:val="28"/>
          <w:szCs w:val="28"/>
        </w:rPr>
        <w:t>Хвалынский</w:t>
      </w:r>
      <w:proofErr w:type="spellEnd"/>
      <w:r>
        <w:rPr>
          <w:rFonts w:ascii="Times New Roman" w:hAnsi="Times New Roman"/>
          <w:sz w:val="28"/>
          <w:szCs w:val="28"/>
        </w:rPr>
        <w:t>» произрастает 81 вид лекарственных растений (Лекарственные растения …, 1986), которые указаны в Таблице. Эти данные предварительные и требуют дополнения</w:t>
      </w:r>
    </w:p>
    <w:p w:rsidR="00AD55FF" w:rsidRDefault="00AD55FF" w:rsidP="00AD55FF">
      <w:pPr>
        <w:pStyle w:val="a5"/>
        <w:tabs>
          <w:tab w:val="left" w:pos="3951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AD55FF" w:rsidRDefault="00AD55FF" w:rsidP="00AD55FF">
      <w:pPr>
        <w:pStyle w:val="a5"/>
        <w:tabs>
          <w:tab w:val="left" w:pos="3951"/>
        </w:tabs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Таблица 2. – </w:t>
      </w:r>
      <w:r w:rsidRPr="00A31CFA">
        <w:rPr>
          <w:rFonts w:ascii="Times New Roman" w:hAnsi="Times New Roman"/>
          <w:sz w:val="28"/>
          <w:szCs w:val="28"/>
        </w:rPr>
        <w:t>Перечень лекарственных растений Национального парка «</w:t>
      </w:r>
      <w:proofErr w:type="spellStart"/>
      <w:r w:rsidRPr="00A31CFA">
        <w:rPr>
          <w:rFonts w:ascii="Times New Roman" w:hAnsi="Times New Roman"/>
          <w:sz w:val="28"/>
          <w:szCs w:val="28"/>
        </w:rPr>
        <w:t>Хвалынский</w:t>
      </w:r>
      <w:proofErr w:type="spellEnd"/>
      <w:r w:rsidRPr="00A31CFA">
        <w:rPr>
          <w:rFonts w:ascii="Times New Roman" w:hAnsi="Times New Roman"/>
          <w:sz w:val="28"/>
          <w:szCs w:val="28"/>
        </w:rPr>
        <w:t xml:space="preserve">»  (Лекарственные растения в научной и народной </w:t>
      </w:r>
      <w:proofErr w:type="spellStart"/>
      <w:r w:rsidRPr="00A31CFA">
        <w:rPr>
          <w:rFonts w:ascii="Times New Roman" w:hAnsi="Times New Roman"/>
          <w:sz w:val="28"/>
          <w:szCs w:val="28"/>
        </w:rPr>
        <w:t>медицине</w:t>
      </w:r>
      <w:proofErr w:type="gramStart"/>
      <w:r w:rsidRPr="00A31CFA">
        <w:rPr>
          <w:rFonts w:ascii="Times New Roman" w:hAnsi="Times New Roman"/>
          <w:sz w:val="28"/>
          <w:szCs w:val="28"/>
        </w:rPr>
        <w:t>.И</w:t>
      </w:r>
      <w:proofErr w:type="gramEnd"/>
      <w:r w:rsidRPr="00A31CFA">
        <w:rPr>
          <w:rFonts w:ascii="Times New Roman" w:hAnsi="Times New Roman"/>
          <w:sz w:val="28"/>
          <w:szCs w:val="28"/>
        </w:rPr>
        <w:t>здание</w:t>
      </w:r>
      <w:proofErr w:type="spellEnd"/>
      <w:r w:rsidRPr="00A31CFA">
        <w:rPr>
          <w:rFonts w:ascii="Times New Roman" w:hAnsi="Times New Roman"/>
          <w:sz w:val="28"/>
          <w:szCs w:val="28"/>
        </w:rPr>
        <w:t xml:space="preserve"> 5.Из-во Саратовского ун-та, 1978. 359 с.)</w:t>
      </w:r>
    </w:p>
    <w:p w:rsidR="00AD55FF" w:rsidRDefault="00AD55FF" w:rsidP="00AD55FF">
      <w:pPr>
        <w:pStyle w:val="a5"/>
        <w:tabs>
          <w:tab w:val="left" w:pos="3951"/>
        </w:tabs>
        <w:spacing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</w:p>
    <w:tbl>
      <w:tblPr>
        <w:tblW w:w="167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04"/>
        <w:gridCol w:w="2217"/>
        <w:gridCol w:w="2783"/>
        <w:gridCol w:w="2367"/>
        <w:gridCol w:w="2187"/>
        <w:gridCol w:w="2187"/>
        <w:gridCol w:w="2187"/>
      </w:tblGrid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Название вида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Семейство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Название вида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tabs>
                <w:tab w:val="left" w:pos="3951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Семейство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10171" w:type="dxa"/>
            <w:gridSpan w:val="4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t>При сердечной недостаточности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Адонис весенний, горицвет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Лютиковые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Ландыщ</w:t>
            </w:r>
            <w:proofErr w:type="spellEnd"/>
            <w:r w:rsidRPr="00272006">
              <w:rPr>
                <w:rFonts w:ascii="Times New Roman" w:hAnsi="Times New Roman"/>
                <w:sz w:val="24"/>
                <w:szCs w:val="24"/>
              </w:rPr>
              <w:t xml:space="preserve"> майский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Лилейные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Адонис волжский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Лютиковые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Сушеница болотная, топяная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Сложноцветные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Чернокорень лекарственный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Бурачниковые</w:t>
            </w:r>
            <w:proofErr w:type="spellEnd"/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Мелисса лекарственная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Губоцветные 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Желтушник седоватый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Крестоцветные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Полынь обыкновенная, чернобыльник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Сложноцветные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  <w:vMerge w:val="restart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Желтушник левкойный</w:t>
            </w:r>
          </w:p>
        </w:tc>
        <w:tc>
          <w:tcPr>
            <w:tcW w:w="2217" w:type="dxa"/>
            <w:vMerge w:val="restart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Крестоцветные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Пустырник </w:t>
            </w: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пятилопастный</w:t>
            </w:r>
            <w:proofErr w:type="spellEnd"/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Губоцветные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  <w:vMerge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Хмель обыкновенный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Коноплевые</w:t>
            </w:r>
            <w:proofErr w:type="spellEnd"/>
            <w:r w:rsidRPr="002720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10171" w:type="dxa"/>
            <w:gridSpan w:val="4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t>Тонизирующее действие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Дрок красильный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Бобовые 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Белена черная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Пасленовые 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Эфедра </w:t>
            </w: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двухколосковая</w:t>
            </w:r>
            <w:proofErr w:type="spellEnd"/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Эфедровые</w:t>
            </w:r>
            <w:proofErr w:type="spellEnd"/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10171" w:type="dxa"/>
            <w:gridSpan w:val="4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t>Отхаркивающее действие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Девясил высокий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Сложноцветные 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Репешок</w:t>
            </w:r>
            <w:proofErr w:type="spellEnd"/>
            <w:r w:rsidRPr="00272006">
              <w:rPr>
                <w:rFonts w:ascii="Times New Roman" w:hAnsi="Times New Roman"/>
                <w:sz w:val="24"/>
                <w:szCs w:val="24"/>
              </w:rPr>
              <w:t xml:space="preserve"> обыкновенный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Розоцветный 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Душица обыкновенная 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Губоцветные 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Солодка гладкая 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Бобовые 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Копытень европейский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Кирказоновые</w:t>
            </w:r>
            <w:proofErr w:type="spellEnd"/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Чабрец обыкновенный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Губоцветные 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Мать-и-мачеха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Сложноцветные 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10171" w:type="dxa"/>
            <w:gridSpan w:val="4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t>Слабительное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t>действие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Крушина ломкая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Крушиновые 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Горечавка </w:t>
            </w: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перекрестнолистная</w:t>
            </w:r>
            <w:proofErr w:type="spellEnd"/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Горечавковые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Пырей ползучий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Злаковые 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Одуванчик лекарственный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Сложноцветные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Щавель конский 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Гречишные  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Подсолнечник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Сложноцветные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Аир болотный 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Аронниковые</w:t>
            </w:r>
            <w:proofErr w:type="spellEnd"/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Полынь горькая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Сложноцветные</w:t>
            </w:r>
          </w:p>
        </w:tc>
      </w:tr>
      <w:tr w:rsidR="00AD55FF" w:rsidRPr="00272006" w:rsidTr="00A60EDC">
        <w:tc>
          <w:tcPr>
            <w:tcW w:w="10171" w:type="dxa"/>
            <w:gridSpan w:val="4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t>Вяжущее действие</w:t>
            </w:r>
          </w:p>
        </w:tc>
        <w:tc>
          <w:tcPr>
            <w:tcW w:w="218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Горец змеиный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Гречишные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Лапчатка прямостоячая, калган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Розоцветные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Дуб обыкновенный, </w:t>
            </w: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черешчатый</w:t>
            </w:r>
            <w:proofErr w:type="spellEnd"/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Буковые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Окопник лекарственный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Бурачниковые</w:t>
            </w:r>
            <w:proofErr w:type="spellEnd"/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Зверобой продырявленный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Зверобойннные</w:t>
            </w:r>
            <w:proofErr w:type="spellEnd"/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Ольха клейкая или черная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Березовые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Ива белая, ветла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Ивовые</w:t>
            </w:r>
          </w:p>
        </w:tc>
        <w:tc>
          <w:tcPr>
            <w:tcW w:w="2783" w:type="dxa"/>
            <w:vMerge w:val="restart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Черемуха обыкновенная</w:t>
            </w:r>
          </w:p>
        </w:tc>
        <w:tc>
          <w:tcPr>
            <w:tcW w:w="2367" w:type="dxa"/>
            <w:vMerge w:val="restart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Розоцветные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Кровохлебка лекарственная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Розоцветные</w:t>
            </w:r>
          </w:p>
        </w:tc>
        <w:tc>
          <w:tcPr>
            <w:tcW w:w="2783" w:type="dxa"/>
            <w:vMerge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  <w:vMerge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10171" w:type="dxa"/>
            <w:gridSpan w:val="4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t>Обволакивающее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Любка двулистная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Орхидные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Мальва, просвирник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Мальвовые 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10171" w:type="dxa"/>
            <w:gridSpan w:val="4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t>Желчегонное действие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Цмин</w:t>
            </w:r>
            <w:proofErr w:type="spellEnd"/>
            <w:r w:rsidRPr="00272006">
              <w:rPr>
                <w:rFonts w:ascii="Times New Roman" w:hAnsi="Times New Roman"/>
                <w:sz w:val="24"/>
                <w:szCs w:val="24"/>
              </w:rPr>
              <w:t xml:space="preserve"> песчаный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tabs>
                <w:tab w:val="left" w:pos="50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Сложноцветные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Овес посевной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Злаковые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Дягиль лекарственный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Зонтичные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Сосна обыкновенная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Сосновые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Кукуруза обыкновенная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Злаковые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Тмин обыкновенный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Зонтичные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10171" w:type="dxa"/>
            <w:gridSpan w:val="4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Мочегонное действие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Береза бородавчатая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Березовые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Лопух большой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Сложноцветные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  <w:vMerge w:val="restart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Грыжник голый</w:t>
            </w:r>
          </w:p>
        </w:tc>
        <w:tc>
          <w:tcPr>
            <w:tcW w:w="2217" w:type="dxa"/>
            <w:vMerge w:val="restart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Гвоздичные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Череда </w:t>
            </w: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трехраздельная</w:t>
            </w:r>
            <w:proofErr w:type="spellEnd"/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Сложноцветные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  <w:vMerge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7" w:type="dxa"/>
            <w:vMerge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Хвощ полевой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Хвощевые</w:t>
            </w:r>
            <w:proofErr w:type="spellEnd"/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10171" w:type="dxa"/>
            <w:gridSpan w:val="4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t>Потогонное действие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Липа мелколистная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Липовые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Первоцвет </w:t>
            </w: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крупночашечный</w:t>
            </w:r>
            <w:proofErr w:type="spellEnd"/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Первоцветовые</w:t>
            </w:r>
            <w:proofErr w:type="spellEnd"/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Малина обыкновенная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Розоцветные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Душица обыкновенная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Бурачниковые</w:t>
            </w:r>
            <w:proofErr w:type="spellEnd"/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10171" w:type="dxa"/>
            <w:gridSpan w:val="4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t>Противоглистное действие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Щитовник мужской 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Кочедыжниковые</w:t>
            </w:r>
            <w:proofErr w:type="spellEnd"/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Пижма обыкновенная 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Сложноцветные 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10171" w:type="dxa"/>
            <w:gridSpan w:val="4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t>Кровоостанавливающее действие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Барбарис обыкновенный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Барбарисовые 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tabs>
                <w:tab w:val="left" w:pos="1693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Кошачья лапка двудомная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Сложноцветные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Перец водяной 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Гречишные 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Крапива двудомная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Крапивные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Горец почечуйный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 xml:space="preserve">Гречишные 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Пастушья сумка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Крестоцветные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Калина обыкновенная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Розоцветные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Тысячелистник обыкновенный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Сложноцветные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10171" w:type="dxa"/>
            <w:gridSpan w:val="4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t>Препятствующие свертыванию крови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Каштан конский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Конскокаштановые</w:t>
            </w:r>
            <w:proofErr w:type="spellEnd"/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10171" w:type="dxa"/>
            <w:gridSpan w:val="4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t>Богатые витаминами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Клевер луговой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Бобовые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Роза коричная, шиповник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Розоцветные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Рябина обыкновенная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Розоцветные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Яблоня лесная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Розоцветные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10171" w:type="dxa"/>
            <w:gridSpan w:val="4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t>Пищевые растения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Вишня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Розоцветные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Земляника лесная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Розоцветные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Ежевика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Розоцветные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10171" w:type="dxa"/>
            <w:gridSpan w:val="4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72006">
              <w:rPr>
                <w:rFonts w:ascii="Times New Roman" w:hAnsi="Times New Roman"/>
                <w:b/>
                <w:i/>
                <w:sz w:val="24"/>
                <w:szCs w:val="24"/>
              </w:rPr>
              <w:t>Прочее действие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Гриб чага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Трутовики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Очиток едкий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Толстянковые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Донник лекарственный, желтый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Бобовые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Подорожник большой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Подорожниковые</w:t>
            </w:r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Живокость посевная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Лютиковые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Чернокорень лекарственный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72006">
              <w:rPr>
                <w:rFonts w:ascii="Times New Roman" w:hAnsi="Times New Roman"/>
                <w:sz w:val="24"/>
                <w:szCs w:val="24"/>
              </w:rPr>
              <w:t>Бурачниковые</w:t>
            </w:r>
            <w:proofErr w:type="spellEnd"/>
          </w:p>
        </w:tc>
      </w:tr>
      <w:tr w:rsidR="00AD55FF" w:rsidRPr="00272006" w:rsidTr="00A60EDC">
        <w:trPr>
          <w:gridAfter w:val="3"/>
          <w:wAfter w:w="6561" w:type="dxa"/>
        </w:trPr>
        <w:tc>
          <w:tcPr>
            <w:tcW w:w="280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Тополь черный</w:t>
            </w:r>
          </w:p>
        </w:tc>
        <w:tc>
          <w:tcPr>
            <w:tcW w:w="221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Ивовые</w:t>
            </w:r>
          </w:p>
        </w:tc>
        <w:tc>
          <w:tcPr>
            <w:tcW w:w="278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Чистотел  большой</w:t>
            </w:r>
          </w:p>
        </w:tc>
        <w:tc>
          <w:tcPr>
            <w:tcW w:w="2367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2006">
              <w:rPr>
                <w:rFonts w:ascii="Times New Roman" w:hAnsi="Times New Roman"/>
                <w:sz w:val="24"/>
                <w:szCs w:val="24"/>
              </w:rPr>
              <w:t>Маковые</w:t>
            </w:r>
          </w:p>
        </w:tc>
      </w:tr>
    </w:tbl>
    <w:p w:rsidR="00AD55FF" w:rsidRDefault="00AD55FF" w:rsidP="00AD55FF">
      <w:pPr>
        <w:pStyle w:val="a5"/>
        <w:tabs>
          <w:tab w:val="left" w:pos="3951"/>
        </w:tabs>
        <w:ind w:left="0" w:firstLine="851"/>
        <w:jc w:val="both"/>
        <w:rPr>
          <w:rFonts w:ascii="Times New Roman" w:hAnsi="Times New Roman"/>
          <w:sz w:val="28"/>
          <w:szCs w:val="28"/>
        </w:rPr>
      </w:pPr>
    </w:p>
    <w:p w:rsidR="00AD55FF" w:rsidRDefault="00AD55FF" w:rsidP="00AD55FF">
      <w:pPr>
        <w:pStyle w:val="a5"/>
        <w:tabs>
          <w:tab w:val="left" w:pos="3951"/>
        </w:tabs>
        <w:spacing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Виды адонис весенний, адонис волжский, горечавка </w:t>
      </w:r>
      <w:proofErr w:type="spellStart"/>
      <w:r>
        <w:rPr>
          <w:rFonts w:ascii="Times New Roman" w:hAnsi="Times New Roman"/>
          <w:sz w:val="28"/>
          <w:szCs w:val="28"/>
        </w:rPr>
        <w:t>перекрёстнолистная</w:t>
      </w:r>
      <w:proofErr w:type="spellEnd"/>
      <w:r>
        <w:rPr>
          <w:rFonts w:ascii="Times New Roman" w:hAnsi="Times New Roman"/>
          <w:sz w:val="28"/>
          <w:szCs w:val="28"/>
        </w:rPr>
        <w:t xml:space="preserve">, первоцвет </w:t>
      </w:r>
      <w:proofErr w:type="spellStart"/>
      <w:r>
        <w:rPr>
          <w:rFonts w:ascii="Times New Roman" w:hAnsi="Times New Roman"/>
          <w:sz w:val="28"/>
          <w:szCs w:val="28"/>
        </w:rPr>
        <w:t>крупночашечковый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ортилия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однобокая являются охраняемыми на территории Саратовской области (Красная …, 2021). Наименее встречаемая и наиболее редкая среди них – </w:t>
      </w:r>
      <w:proofErr w:type="spellStart"/>
      <w:r>
        <w:rPr>
          <w:rFonts w:ascii="Times New Roman" w:hAnsi="Times New Roman"/>
          <w:sz w:val="28"/>
          <w:szCs w:val="28"/>
        </w:rPr>
        <w:t>ортилия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однобокая.</w:t>
      </w:r>
    </w:p>
    <w:p w:rsidR="00AD55FF" w:rsidRPr="00D745C1" w:rsidRDefault="00AD55FF" w:rsidP="00AD55FF">
      <w:pPr>
        <w:pStyle w:val="a5"/>
        <w:tabs>
          <w:tab w:val="left" w:pos="3951"/>
        </w:tabs>
        <w:spacing w:after="0" w:line="360" w:lineRule="auto"/>
        <w:ind w:left="0" w:firstLine="851"/>
        <w:jc w:val="both"/>
        <w:rPr>
          <w:rFonts w:ascii="Times New Roman" w:hAnsi="Times New Roman"/>
          <w:sz w:val="28"/>
          <w:szCs w:val="28"/>
        </w:rPr>
      </w:pPr>
      <w:r w:rsidRPr="00952041">
        <w:rPr>
          <w:rFonts w:ascii="Times New Roman" w:hAnsi="Times New Roman"/>
          <w:sz w:val="28"/>
          <w:szCs w:val="28"/>
          <w:u w:val="single"/>
        </w:rPr>
        <w:t>Характеристика местообитаний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spellStart"/>
      <w:r w:rsidRPr="00952041">
        <w:rPr>
          <w:rFonts w:ascii="Times New Roman" w:hAnsi="Times New Roman"/>
          <w:sz w:val="28"/>
          <w:szCs w:val="28"/>
          <w:u w:val="single"/>
        </w:rPr>
        <w:t>ортилии</w:t>
      </w:r>
      <w:proofErr w:type="spellEnd"/>
      <w:r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Pr="00952041">
        <w:rPr>
          <w:rFonts w:ascii="Times New Roman" w:hAnsi="Times New Roman"/>
          <w:sz w:val="28"/>
          <w:szCs w:val="28"/>
          <w:u w:val="single"/>
        </w:rPr>
        <w:t>однобокой</w:t>
      </w:r>
      <w:proofErr w:type="gramEnd"/>
      <w:r w:rsidRPr="00952041">
        <w:rPr>
          <w:rFonts w:ascii="Times New Roman" w:hAnsi="Times New Roman"/>
          <w:sz w:val="28"/>
          <w:szCs w:val="28"/>
          <w:u w:val="single"/>
        </w:rPr>
        <w:t>.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D745C1">
        <w:rPr>
          <w:rFonts w:ascii="Times New Roman" w:hAnsi="Times New Roman"/>
          <w:sz w:val="28"/>
          <w:szCs w:val="28"/>
        </w:rPr>
        <w:t>В национальном парке «</w:t>
      </w:r>
      <w:proofErr w:type="spellStart"/>
      <w:r w:rsidRPr="00D745C1">
        <w:rPr>
          <w:rFonts w:ascii="Times New Roman" w:hAnsi="Times New Roman"/>
          <w:sz w:val="28"/>
          <w:szCs w:val="28"/>
        </w:rPr>
        <w:t>Хвалынский</w:t>
      </w:r>
      <w:proofErr w:type="spellEnd"/>
      <w:r w:rsidRPr="00D745C1">
        <w:rPr>
          <w:rFonts w:ascii="Times New Roman" w:hAnsi="Times New Roman"/>
          <w:sz w:val="28"/>
          <w:szCs w:val="28"/>
        </w:rPr>
        <w:t xml:space="preserve">» популяции </w:t>
      </w:r>
      <w:proofErr w:type="spellStart"/>
      <w:r>
        <w:rPr>
          <w:rFonts w:ascii="Times New Roman" w:hAnsi="Times New Roman"/>
          <w:sz w:val="28"/>
          <w:szCs w:val="28"/>
        </w:rPr>
        <w:t>о</w:t>
      </w:r>
      <w:r w:rsidRPr="00D745C1">
        <w:rPr>
          <w:rFonts w:ascii="Times New Roman" w:hAnsi="Times New Roman"/>
          <w:sz w:val="28"/>
          <w:szCs w:val="28"/>
        </w:rPr>
        <w:t>ртилии</w:t>
      </w:r>
      <w:proofErr w:type="spellEnd"/>
      <w:r w:rsidRPr="00D745C1">
        <w:rPr>
          <w:rFonts w:ascii="Times New Roman" w:hAnsi="Times New Roman"/>
          <w:sz w:val="28"/>
          <w:szCs w:val="28"/>
        </w:rPr>
        <w:t xml:space="preserve"> однобокой были обнаружены в следующих местообитаниях:</w:t>
      </w:r>
    </w:p>
    <w:p w:rsidR="00AD55FF" w:rsidRDefault="00AD55FF" w:rsidP="00AD55FF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7F6">
        <w:rPr>
          <w:rFonts w:ascii="Times New Roman" w:hAnsi="Times New Roman"/>
          <w:b/>
          <w:sz w:val="28"/>
          <w:szCs w:val="28"/>
        </w:rPr>
        <w:t xml:space="preserve">Фитоценоз </w:t>
      </w:r>
      <w:r w:rsidRPr="00CC17F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3E29E0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C17F6">
        <w:rPr>
          <w:rFonts w:ascii="Times New Roman" w:hAnsi="Times New Roman"/>
          <w:sz w:val="28"/>
          <w:szCs w:val="28"/>
        </w:rPr>
        <w:t xml:space="preserve">Сосняк разнотравный. Пробная площадь расположена на склоне юго-восточной экспозиции горы </w:t>
      </w:r>
      <w:proofErr w:type="spellStart"/>
      <w:r w:rsidRPr="00CC17F6">
        <w:rPr>
          <w:rFonts w:ascii="Times New Roman" w:hAnsi="Times New Roman"/>
          <w:sz w:val="28"/>
          <w:szCs w:val="28"/>
        </w:rPr>
        <w:t>Богданиха</w:t>
      </w:r>
      <w:proofErr w:type="spellEnd"/>
      <w:r w:rsidRPr="00CC17F6">
        <w:rPr>
          <w:rFonts w:ascii="Times New Roman" w:hAnsi="Times New Roman"/>
          <w:sz w:val="28"/>
          <w:szCs w:val="28"/>
        </w:rPr>
        <w:t xml:space="preserve"> в окрестностях бывшего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7F6">
        <w:rPr>
          <w:rFonts w:ascii="Times New Roman" w:hAnsi="Times New Roman"/>
          <w:sz w:val="28"/>
          <w:szCs w:val="28"/>
        </w:rPr>
        <w:lastRenderedPageBreak/>
        <w:t>мелового карьера. Рельеф участка характеризуется сильным наклоном на юго-восток. Почвы: небольшая подстилка на меловом субстрате. Сомкнутость полога древостоя – 0,6. Древесный ярус представлен сосной обыкновенной (</w:t>
      </w:r>
      <w:proofErr w:type="spellStart"/>
      <w:r w:rsidRPr="00CC17F6">
        <w:rPr>
          <w:rFonts w:ascii="Times New Roman" w:hAnsi="Times New Roman"/>
          <w:i/>
          <w:sz w:val="28"/>
          <w:szCs w:val="28"/>
          <w:lang w:val="en-US"/>
        </w:rPr>
        <w:t>Pinus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C17F6">
        <w:rPr>
          <w:rFonts w:ascii="Times New Roman" w:hAnsi="Times New Roman"/>
          <w:i/>
          <w:sz w:val="28"/>
          <w:szCs w:val="28"/>
          <w:lang w:val="en-US"/>
        </w:rPr>
        <w:t>sylvestris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CC17F6">
        <w:rPr>
          <w:rFonts w:ascii="Times New Roman" w:hAnsi="Times New Roman"/>
          <w:sz w:val="28"/>
          <w:szCs w:val="28"/>
          <w:lang w:val="en-US"/>
        </w:rPr>
        <w:t>L</w:t>
      </w:r>
      <w:r w:rsidRPr="00CC17F6">
        <w:rPr>
          <w:rFonts w:ascii="Times New Roman" w:hAnsi="Times New Roman"/>
          <w:sz w:val="28"/>
          <w:szCs w:val="28"/>
        </w:rPr>
        <w:t>.).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C17F6">
        <w:rPr>
          <w:rFonts w:ascii="Times New Roman" w:hAnsi="Times New Roman"/>
          <w:sz w:val="28"/>
          <w:szCs w:val="28"/>
        </w:rPr>
        <w:t>Состав древостоя – 10 С. Видовое разнообразие подлеска: яблоня дикая, рябина обыкновенная. Видовой со</w:t>
      </w:r>
      <w:r>
        <w:rPr>
          <w:rFonts w:ascii="Times New Roman" w:hAnsi="Times New Roman"/>
          <w:sz w:val="28"/>
          <w:szCs w:val="28"/>
        </w:rPr>
        <w:t xml:space="preserve">став травяного яруса – 6 видов: козелец торчащий, </w:t>
      </w:r>
      <w:proofErr w:type="spellStart"/>
      <w:r>
        <w:rPr>
          <w:rFonts w:ascii="Times New Roman" w:hAnsi="Times New Roman"/>
          <w:sz w:val="28"/>
          <w:szCs w:val="28"/>
        </w:rPr>
        <w:t>мордовник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обыкновенный, ястребинка волосистая, вязель пестрый, астрагал изменчивый, </w:t>
      </w:r>
      <w:proofErr w:type="spellStart"/>
      <w:r>
        <w:rPr>
          <w:rFonts w:ascii="Times New Roman" w:hAnsi="Times New Roman"/>
          <w:sz w:val="28"/>
          <w:szCs w:val="28"/>
        </w:rPr>
        <w:t>пыльцеголовник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красный. </w:t>
      </w:r>
      <w:proofErr w:type="gramStart"/>
      <w:r w:rsidRPr="00CC17F6">
        <w:rPr>
          <w:rFonts w:ascii="Times New Roman" w:hAnsi="Times New Roman"/>
          <w:sz w:val="28"/>
          <w:szCs w:val="28"/>
        </w:rPr>
        <w:t xml:space="preserve">Проективное покрытие </w:t>
      </w:r>
      <w:proofErr w:type="spellStart"/>
      <w:r w:rsidRPr="00CC17F6">
        <w:rPr>
          <w:rFonts w:ascii="Times New Roman" w:hAnsi="Times New Roman"/>
          <w:sz w:val="28"/>
          <w:szCs w:val="28"/>
        </w:rPr>
        <w:t>рамишии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CC17F6">
        <w:rPr>
          <w:rFonts w:ascii="Times New Roman" w:hAnsi="Times New Roman"/>
          <w:sz w:val="28"/>
          <w:szCs w:val="28"/>
        </w:rPr>
        <w:t xml:space="preserve">однобокой достигло 1-2%. </w:t>
      </w:r>
      <w:r>
        <w:rPr>
          <w:rFonts w:ascii="Times New Roman" w:hAnsi="Times New Roman"/>
          <w:sz w:val="28"/>
          <w:szCs w:val="28"/>
        </w:rPr>
        <w:t>В 2024 году на площади 4м</w:t>
      </w:r>
      <w:r w:rsidRPr="001B7BAB"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 xml:space="preserve"> было зафиксировано всего 9 генеративных побегов.</w:t>
      </w:r>
      <w:proofErr w:type="gramEnd"/>
    </w:p>
    <w:p w:rsidR="00AD55FF" w:rsidRDefault="00AD55FF" w:rsidP="00AD55FF">
      <w:pPr>
        <w:spacing w:after="0"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C17F6">
        <w:rPr>
          <w:rFonts w:ascii="Times New Roman" w:hAnsi="Times New Roman"/>
          <w:b/>
          <w:sz w:val="28"/>
          <w:szCs w:val="28"/>
        </w:rPr>
        <w:t xml:space="preserve">Фитоценоз </w:t>
      </w: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CC17F6">
        <w:rPr>
          <w:rFonts w:ascii="Times New Roman" w:hAnsi="Times New Roman"/>
          <w:b/>
          <w:sz w:val="28"/>
          <w:szCs w:val="28"/>
          <w:lang w:val="en-US"/>
        </w:rPr>
        <w:t>I</w:t>
      </w:r>
      <w:r w:rsidRPr="00CC17F6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Сосняк разнотравный с примесью березы расположен на северо-восточном склоне, по другую сторону от просеки газопровода. </w:t>
      </w:r>
      <w:r w:rsidRPr="00CC17F6">
        <w:rPr>
          <w:rFonts w:ascii="Times New Roman" w:hAnsi="Times New Roman"/>
          <w:sz w:val="28"/>
          <w:szCs w:val="28"/>
        </w:rPr>
        <w:t xml:space="preserve">Рельеф участка характеризуется сильным наклоном на </w:t>
      </w:r>
      <w:r>
        <w:rPr>
          <w:rFonts w:ascii="Times New Roman" w:hAnsi="Times New Roman"/>
          <w:sz w:val="28"/>
          <w:szCs w:val="28"/>
        </w:rPr>
        <w:t>северо</w:t>
      </w:r>
      <w:r w:rsidRPr="00CC17F6">
        <w:rPr>
          <w:rFonts w:ascii="Times New Roman" w:hAnsi="Times New Roman"/>
          <w:sz w:val="28"/>
          <w:szCs w:val="28"/>
        </w:rPr>
        <w:t xml:space="preserve">-восток. Почвы: небольшая подстилка </w:t>
      </w:r>
      <w:r>
        <w:rPr>
          <w:rFonts w:ascii="Times New Roman" w:hAnsi="Times New Roman"/>
          <w:sz w:val="28"/>
          <w:szCs w:val="28"/>
        </w:rPr>
        <w:t xml:space="preserve">глубиной 7-10 см </w:t>
      </w:r>
      <w:r w:rsidRPr="00CC17F6">
        <w:rPr>
          <w:rFonts w:ascii="Times New Roman" w:hAnsi="Times New Roman"/>
          <w:sz w:val="28"/>
          <w:szCs w:val="28"/>
        </w:rPr>
        <w:t>на меловом субстрате. Сомкнутость полога древостоя – 0,</w:t>
      </w:r>
      <w:r>
        <w:rPr>
          <w:rFonts w:ascii="Times New Roman" w:hAnsi="Times New Roman"/>
          <w:sz w:val="28"/>
          <w:szCs w:val="28"/>
        </w:rPr>
        <w:t>4</w:t>
      </w:r>
      <w:r w:rsidRPr="00CC17F6">
        <w:rPr>
          <w:rFonts w:ascii="Times New Roman" w:hAnsi="Times New Roman"/>
          <w:sz w:val="28"/>
          <w:szCs w:val="28"/>
        </w:rPr>
        <w:t>. Древесный ярус представлен сосной обыкновенной (</w:t>
      </w:r>
      <w:proofErr w:type="spellStart"/>
      <w:r w:rsidRPr="00CC17F6">
        <w:rPr>
          <w:rFonts w:ascii="Times New Roman" w:hAnsi="Times New Roman"/>
          <w:i/>
          <w:sz w:val="28"/>
          <w:szCs w:val="28"/>
          <w:lang w:val="en-US"/>
        </w:rPr>
        <w:t>Pinus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CC17F6">
        <w:rPr>
          <w:rFonts w:ascii="Times New Roman" w:hAnsi="Times New Roman"/>
          <w:i/>
          <w:sz w:val="28"/>
          <w:szCs w:val="28"/>
          <w:lang w:val="en-US"/>
        </w:rPr>
        <w:t>sylvestris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 w:rsidRPr="00CC17F6">
        <w:rPr>
          <w:rFonts w:ascii="Times New Roman" w:hAnsi="Times New Roman"/>
          <w:sz w:val="28"/>
          <w:szCs w:val="28"/>
          <w:lang w:val="en-US"/>
        </w:rPr>
        <w:t>L</w:t>
      </w:r>
      <w:r w:rsidRPr="00CC17F6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 xml:space="preserve"> и березой </w:t>
      </w:r>
      <w:proofErr w:type="spellStart"/>
      <w:r>
        <w:rPr>
          <w:rFonts w:ascii="Times New Roman" w:hAnsi="Times New Roman"/>
          <w:sz w:val="28"/>
          <w:szCs w:val="28"/>
        </w:rPr>
        <w:t>повислой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F3F32">
        <w:rPr>
          <w:rFonts w:ascii="Times New Roman" w:hAnsi="Times New Roman"/>
          <w:i/>
          <w:sz w:val="28"/>
          <w:szCs w:val="28"/>
          <w:lang w:val="en-US"/>
        </w:rPr>
        <w:t>Betula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1F3F32">
        <w:rPr>
          <w:rFonts w:ascii="Times New Roman" w:hAnsi="Times New Roman"/>
          <w:i/>
          <w:sz w:val="28"/>
          <w:szCs w:val="28"/>
          <w:lang w:val="en-US"/>
        </w:rPr>
        <w:t>pendula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L</w:t>
      </w:r>
      <w:r w:rsidRPr="001F3F32">
        <w:rPr>
          <w:rFonts w:ascii="Times New Roman" w:hAnsi="Times New Roman"/>
          <w:sz w:val="28"/>
          <w:szCs w:val="28"/>
        </w:rPr>
        <w:t>.)</w:t>
      </w:r>
      <w:r w:rsidRPr="00CC17F6">
        <w:rPr>
          <w:rFonts w:ascii="Times New Roman" w:hAnsi="Times New Roman"/>
          <w:sz w:val="28"/>
          <w:szCs w:val="28"/>
        </w:rPr>
        <w:t xml:space="preserve">. Общее проективное покрытие травяного яруса – 1 %. </w:t>
      </w:r>
      <w:r>
        <w:rPr>
          <w:rFonts w:ascii="Times New Roman" w:hAnsi="Times New Roman"/>
          <w:sz w:val="28"/>
          <w:szCs w:val="28"/>
        </w:rPr>
        <w:t>Видовой состав травяного яруса – 7</w:t>
      </w:r>
      <w:r w:rsidRPr="00CC17F6">
        <w:rPr>
          <w:rFonts w:ascii="Times New Roman" w:hAnsi="Times New Roman"/>
          <w:sz w:val="28"/>
          <w:szCs w:val="28"/>
        </w:rPr>
        <w:t xml:space="preserve"> видов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ортилия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однобокая, ландыш майский, </w:t>
      </w:r>
      <w:proofErr w:type="spellStart"/>
      <w:r>
        <w:rPr>
          <w:rFonts w:ascii="Times New Roman" w:hAnsi="Times New Roman"/>
          <w:sz w:val="28"/>
          <w:szCs w:val="28"/>
        </w:rPr>
        <w:t>бадренец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известколюбивый</w:t>
      </w:r>
      <w:proofErr w:type="spellEnd"/>
      <w:r>
        <w:rPr>
          <w:rFonts w:ascii="Times New Roman" w:hAnsi="Times New Roman"/>
          <w:sz w:val="28"/>
          <w:szCs w:val="28"/>
        </w:rPr>
        <w:t xml:space="preserve">, купена лекарственная, вязель пестрый, астрагал изменчивый, </w:t>
      </w:r>
      <w:proofErr w:type="spellStart"/>
      <w:r>
        <w:rPr>
          <w:rFonts w:ascii="Times New Roman" w:hAnsi="Times New Roman"/>
          <w:sz w:val="28"/>
          <w:szCs w:val="28"/>
        </w:rPr>
        <w:t>пыльцеголовник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красный. </w:t>
      </w:r>
      <w:r w:rsidRPr="00CC17F6">
        <w:rPr>
          <w:rFonts w:ascii="Times New Roman" w:hAnsi="Times New Roman"/>
          <w:sz w:val="28"/>
          <w:szCs w:val="28"/>
        </w:rPr>
        <w:t xml:space="preserve">Проективное покрытие </w:t>
      </w:r>
      <w:proofErr w:type="spellStart"/>
      <w:r w:rsidRPr="00CC17F6">
        <w:rPr>
          <w:rFonts w:ascii="Times New Roman" w:hAnsi="Times New Roman"/>
          <w:sz w:val="28"/>
          <w:szCs w:val="28"/>
        </w:rPr>
        <w:t>рамишии</w:t>
      </w:r>
      <w:proofErr w:type="spellEnd"/>
      <w:r w:rsidRPr="00CC17F6">
        <w:rPr>
          <w:rFonts w:ascii="Times New Roman" w:hAnsi="Times New Roman"/>
          <w:sz w:val="28"/>
          <w:szCs w:val="28"/>
        </w:rPr>
        <w:t xml:space="preserve"> однобокой достигло 1%. </w:t>
      </w:r>
      <w:r>
        <w:rPr>
          <w:rFonts w:ascii="Times New Roman" w:hAnsi="Times New Roman"/>
          <w:sz w:val="28"/>
          <w:szCs w:val="28"/>
        </w:rPr>
        <w:t>На площади 10 м</w:t>
      </w:r>
      <w:proofErr w:type="gramStart"/>
      <w:r w:rsidRPr="00FF71AA">
        <w:rPr>
          <w:rFonts w:ascii="Times New Roman" w:hAnsi="Times New Roman"/>
          <w:sz w:val="28"/>
          <w:szCs w:val="28"/>
          <w:vertAlign w:val="superscript"/>
        </w:rPr>
        <w:t>2</w:t>
      </w:r>
      <w:proofErr w:type="gramEnd"/>
      <w:r>
        <w:rPr>
          <w:rFonts w:ascii="Times New Roman" w:hAnsi="Times New Roman"/>
          <w:sz w:val="28"/>
          <w:szCs w:val="28"/>
        </w:rPr>
        <w:t xml:space="preserve"> обнаружено всего 3 генеративных и 26 вегетативных побегов.</w:t>
      </w:r>
    </w:p>
    <w:p w:rsidR="00AD55FF" w:rsidRPr="00D20397" w:rsidRDefault="00AD55FF" w:rsidP="00AD55FF">
      <w:pPr>
        <w:spacing w:after="0" w:line="360" w:lineRule="auto"/>
        <w:ind w:firstLine="709"/>
        <w:jc w:val="both"/>
        <w:rPr>
          <w:rFonts w:ascii="Times New Roman" w:hAnsi="Times New Roman"/>
          <w:sz w:val="12"/>
          <w:szCs w:val="28"/>
        </w:rPr>
      </w:pPr>
    </w:p>
    <w:p w:rsidR="00AD55FF" w:rsidRPr="001F3F32" w:rsidRDefault="00AD55FF" w:rsidP="00AD55F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3. – Показатели </w:t>
      </w:r>
      <w:proofErr w:type="spellStart"/>
      <w:r>
        <w:rPr>
          <w:rFonts w:ascii="Times New Roman" w:hAnsi="Times New Roman"/>
          <w:sz w:val="28"/>
          <w:szCs w:val="28"/>
        </w:rPr>
        <w:t>ортилии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однобокой</w:t>
      </w:r>
      <w:proofErr w:type="gramEnd"/>
      <w:r>
        <w:rPr>
          <w:rFonts w:ascii="Times New Roman" w:hAnsi="Times New Roman"/>
          <w:sz w:val="28"/>
          <w:szCs w:val="28"/>
        </w:rPr>
        <w:t>. Сосняк с примесью березы. 07.09.2025.</w:t>
      </w:r>
    </w:p>
    <w:tbl>
      <w:tblPr>
        <w:tblW w:w="8640" w:type="dxa"/>
        <w:tblInd w:w="96" w:type="dxa"/>
        <w:tblLook w:val="04A0"/>
      </w:tblPr>
      <w:tblGrid>
        <w:gridCol w:w="573"/>
        <w:gridCol w:w="959"/>
        <w:gridCol w:w="1453"/>
        <w:gridCol w:w="912"/>
        <w:gridCol w:w="973"/>
        <w:gridCol w:w="852"/>
        <w:gridCol w:w="929"/>
        <w:gridCol w:w="1073"/>
        <w:gridCol w:w="916"/>
      </w:tblGrid>
      <w:tr w:rsidR="00AD55FF" w:rsidRPr="00272006" w:rsidTr="00A60EDC">
        <w:trPr>
          <w:trHeight w:val="330"/>
        </w:trPr>
        <w:tc>
          <w:tcPr>
            <w:tcW w:w="90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Длина побега, </w:t>
            </w:r>
            <w:proofErr w:type="gramStart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0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Длина </w:t>
            </w:r>
            <w:proofErr w:type="spellStart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соцветия</w:t>
            </w:r>
            <w:proofErr w:type="gramStart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284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Число цветков, </w:t>
            </w:r>
            <w:proofErr w:type="spellStart"/>
            <w:proofErr w:type="gramStart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4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Листья</w:t>
            </w:r>
          </w:p>
        </w:tc>
      </w:tr>
      <w:tr w:rsidR="00AD55FF" w:rsidRPr="00272006" w:rsidTr="00A60EDC">
        <w:trPr>
          <w:trHeight w:val="645"/>
        </w:trPr>
        <w:tc>
          <w:tcPr>
            <w:tcW w:w="90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цветут</w:t>
            </w: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бутоны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всего, </w:t>
            </w:r>
            <w:proofErr w:type="spellStart"/>
            <w:proofErr w:type="gramStart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длина, </w:t>
            </w:r>
            <w:proofErr w:type="gramStart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ширина, </w:t>
            </w:r>
            <w:proofErr w:type="gramStart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Число, шт.</w:t>
            </w:r>
          </w:p>
        </w:tc>
      </w:tr>
      <w:tr w:rsidR="00AD55FF" w:rsidRPr="00272006" w:rsidTr="00A60EDC">
        <w:trPr>
          <w:trHeight w:val="33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</w:tr>
      <w:tr w:rsidR="00AD55FF" w:rsidRPr="00272006" w:rsidTr="00A60EDC">
        <w:trPr>
          <w:trHeight w:val="33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AD55FF" w:rsidRPr="00272006" w:rsidTr="00A60EDC">
        <w:trPr>
          <w:trHeight w:val="330"/>
        </w:trPr>
        <w:tc>
          <w:tcPr>
            <w:tcW w:w="9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2,5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AD55FF" w:rsidRPr="00345A2A" w:rsidRDefault="00AD55FF" w:rsidP="00AD55FF">
      <w:pPr>
        <w:spacing w:line="360" w:lineRule="auto"/>
        <w:ind w:firstLine="709"/>
        <w:jc w:val="both"/>
        <w:rPr>
          <w:rFonts w:ascii="Times New Roman" w:hAnsi="Times New Roman"/>
          <w:b/>
          <w:sz w:val="8"/>
          <w:szCs w:val="28"/>
        </w:rPr>
      </w:pPr>
    </w:p>
    <w:p w:rsidR="00AD55FF" w:rsidRDefault="00AD55FF" w:rsidP="00AD55FF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3B37">
        <w:rPr>
          <w:rFonts w:ascii="Times New Roman" w:hAnsi="Times New Roman"/>
          <w:b/>
          <w:sz w:val="28"/>
          <w:szCs w:val="28"/>
        </w:rPr>
        <w:t xml:space="preserve">Фитоценоз </w:t>
      </w:r>
      <w:r w:rsidRPr="00363B37">
        <w:rPr>
          <w:rFonts w:ascii="Times New Roman" w:hAnsi="Times New Roman"/>
          <w:b/>
          <w:sz w:val="28"/>
          <w:szCs w:val="28"/>
          <w:lang w:val="en-US"/>
        </w:rPr>
        <w:t>III</w:t>
      </w:r>
      <w:r w:rsidRPr="00363B37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07.09.2025. Сосняк с примесью </w:t>
      </w:r>
      <w:proofErr w:type="spellStart"/>
      <w:r>
        <w:rPr>
          <w:rFonts w:ascii="Times New Roman" w:hAnsi="Times New Roman"/>
          <w:sz w:val="28"/>
          <w:szCs w:val="28"/>
        </w:rPr>
        <w:t>березы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асположен</w:t>
      </w:r>
      <w:proofErr w:type="spellEnd"/>
      <w:r>
        <w:rPr>
          <w:rFonts w:ascii="Times New Roman" w:hAnsi="Times New Roman"/>
          <w:sz w:val="28"/>
          <w:szCs w:val="28"/>
        </w:rPr>
        <w:t xml:space="preserve"> выше предыдущего на северо-восточном склоне. </w:t>
      </w:r>
      <w:r w:rsidRPr="00CC17F6">
        <w:rPr>
          <w:rFonts w:ascii="Times New Roman" w:hAnsi="Times New Roman"/>
          <w:sz w:val="28"/>
          <w:szCs w:val="28"/>
        </w:rPr>
        <w:t xml:space="preserve">Сомкнутость полога </w:t>
      </w:r>
      <w:r w:rsidRPr="00CC17F6">
        <w:rPr>
          <w:rFonts w:ascii="Times New Roman" w:hAnsi="Times New Roman"/>
          <w:sz w:val="28"/>
          <w:szCs w:val="28"/>
        </w:rPr>
        <w:lastRenderedPageBreak/>
        <w:t>древостоя – 0,</w:t>
      </w:r>
      <w:r>
        <w:rPr>
          <w:rFonts w:ascii="Times New Roman" w:hAnsi="Times New Roman"/>
          <w:sz w:val="28"/>
          <w:szCs w:val="28"/>
        </w:rPr>
        <w:t>4</w:t>
      </w:r>
      <w:r w:rsidRPr="00CC17F6">
        <w:rPr>
          <w:rFonts w:ascii="Times New Roman" w:hAnsi="Times New Roman"/>
          <w:sz w:val="28"/>
          <w:szCs w:val="28"/>
        </w:rPr>
        <w:t>. Древесный ярус представлен сосной обыкновенной (</w:t>
      </w:r>
      <w:proofErr w:type="spellStart"/>
      <w:r w:rsidRPr="00CC17F6">
        <w:rPr>
          <w:rFonts w:ascii="Times New Roman" w:hAnsi="Times New Roman"/>
          <w:i/>
          <w:sz w:val="28"/>
          <w:szCs w:val="28"/>
          <w:lang w:val="en-US"/>
        </w:rPr>
        <w:t>Pinussylvestris</w:t>
      </w:r>
      <w:r w:rsidRPr="00CC17F6">
        <w:rPr>
          <w:rFonts w:ascii="Times New Roman" w:hAnsi="Times New Roman"/>
          <w:sz w:val="28"/>
          <w:szCs w:val="28"/>
          <w:lang w:val="en-US"/>
        </w:rPr>
        <w:t>L</w:t>
      </w:r>
      <w:proofErr w:type="spellEnd"/>
      <w:r w:rsidRPr="00CC17F6">
        <w:rPr>
          <w:rFonts w:ascii="Times New Roman" w:hAnsi="Times New Roman"/>
          <w:sz w:val="28"/>
          <w:szCs w:val="28"/>
        </w:rPr>
        <w:t>.)</w:t>
      </w:r>
      <w:r>
        <w:rPr>
          <w:rFonts w:ascii="Times New Roman" w:hAnsi="Times New Roman"/>
          <w:sz w:val="28"/>
          <w:szCs w:val="28"/>
        </w:rPr>
        <w:t xml:space="preserve"> и березой </w:t>
      </w:r>
      <w:proofErr w:type="spellStart"/>
      <w:r>
        <w:rPr>
          <w:rFonts w:ascii="Times New Roman" w:hAnsi="Times New Roman"/>
          <w:sz w:val="28"/>
          <w:szCs w:val="28"/>
        </w:rPr>
        <w:t>повислой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1F3F32">
        <w:rPr>
          <w:rFonts w:ascii="Times New Roman" w:hAnsi="Times New Roman"/>
          <w:i/>
          <w:sz w:val="28"/>
          <w:szCs w:val="28"/>
          <w:lang w:val="en-US"/>
        </w:rPr>
        <w:t>Betulapendula</w:t>
      </w:r>
      <w:r>
        <w:rPr>
          <w:rFonts w:ascii="Times New Roman" w:hAnsi="Times New Roman"/>
          <w:sz w:val="28"/>
          <w:szCs w:val="28"/>
          <w:lang w:val="en-US"/>
        </w:rPr>
        <w:t>L</w:t>
      </w:r>
      <w:proofErr w:type="spellEnd"/>
      <w:r w:rsidRPr="001F3F32">
        <w:rPr>
          <w:rFonts w:ascii="Times New Roman" w:hAnsi="Times New Roman"/>
          <w:sz w:val="28"/>
          <w:szCs w:val="28"/>
        </w:rPr>
        <w:t>.)</w:t>
      </w:r>
      <w:r w:rsidRPr="00CC17F6">
        <w:rPr>
          <w:rFonts w:ascii="Times New Roman" w:hAnsi="Times New Roman"/>
          <w:sz w:val="28"/>
          <w:szCs w:val="28"/>
        </w:rPr>
        <w:t xml:space="preserve">. Состав древостоя – </w:t>
      </w:r>
      <w:r w:rsidRPr="001F3F32">
        <w:rPr>
          <w:rFonts w:ascii="Times New Roman" w:hAnsi="Times New Roman"/>
          <w:sz w:val="28"/>
          <w:szCs w:val="28"/>
        </w:rPr>
        <w:t>8</w:t>
      </w:r>
      <w:r w:rsidRPr="00CC17F6">
        <w:rPr>
          <w:rFonts w:ascii="Times New Roman" w:hAnsi="Times New Roman"/>
          <w:sz w:val="28"/>
          <w:szCs w:val="28"/>
        </w:rPr>
        <w:t>С</w:t>
      </w:r>
      <w:r w:rsidRPr="001F3F32">
        <w:rPr>
          <w:rFonts w:ascii="Times New Roman" w:hAnsi="Times New Roman"/>
          <w:sz w:val="28"/>
          <w:szCs w:val="28"/>
        </w:rPr>
        <w:t xml:space="preserve"> 2</w:t>
      </w:r>
      <w:r>
        <w:rPr>
          <w:rFonts w:ascii="Times New Roman" w:hAnsi="Times New Roman"/>
          <w:sz w:val="28"/>
          <w:szCs w:val="28"/>
        </w:rPr>
        <w:t>Б</w:t>
      </w:r>
      <w:r w:rsidRPr="00CC17F6">
        <w:rPr>
          <w:rFonts w:ascii="Times New Roman" w:hAnsi="Times New Roman"/>
          <w:sz w:val="28"/>
          <w:szCs w:val="28"/>
        </w:rPr>
        <w:t xml:space="preserve">. Видовое разнообразие подлеска: </w:t>
      </w:r>
      <w:r>
        <w:rPr>
          <w:rFonts w:ascii="Times New Roman" w:hAnsi="Times New Roman"/>
          <w:sz w:val="28"/>
          <w:szCs w:val="28"/>
        </w:rPr>
        <w:t xml:space="preserve">береза </w:t>
      </w:r>
      <w:proofErr w:type="spellStart"/>
      <w:r>
        <w:rPr>
          <w:rFonts w:ascii="Times New Roman" w:hAnsi="Times New Roman"/>
          <w:sz w:val="28"/>
          <w:szCs w:val="28"/>
        </w:rPr>
        <w:t>повислая</w:t>
      </w:r>
      <w:proofErr w:type="spellEnd"/>
      <w:r>
        <w:rPr>
          <w:rFonts w:ascii="Times New Roman" w:hAnsi="Times New Roman"/>
          <w:sz w:val="28"/>
          <w:szCs w:val="28"/>
        </w:rPr>
        <w:t>, рябина обыкновенная, бересклет бородавчатый, клен остролистный</w:t>
      </w:r>
      <w:r w:rsidRPr="00CC17F6">
        <w:rPr>
          <w:rFonts w:ascii="Times New Roman" w:hAnsi="Times New Roman"/>
          <w:sz w:val="28"/>
          <w:szCs w:val="28"/>
        </w:rPr>
        <w:t xml:space="preserve">. Отмечается возобновление клена остролистного, дуба </w:t>
      </w:r>
      <w:proofErr w:type="spellStart"/>
      <w:r w:rsidRPr="00CC17F6">
        <w:rPr>
          <w:rFonts w:ascii="Times New Roman" w:hAnsi="Times New Roman"/>
          <w:sz w:val="28"/>
          <w:szCs w:val="28"/>
        </w:rPr>
        <w:t>черешчатого</w:t>
      </w:r>
      <w:proofErr w:type="spellEnd"/>
      <w:r w:rsidRPr="00CC17F6">
        <w:rPr>
          <w:rFonts w:ascii="Times New Roman" w:hAnsi="Times New Roman"/>
          <w:sz w:val="28"/>
          <w:szCs w:val="28"/>
        </w:rPr>
        <w:t xml:space="preserve">. Общее проективное покрытие травяного яруса – 1 %. Видовой состав </w:t>
      </w:r>
      <w:proofErr w:type="spellStart"/>
      <w:proofErr w:type="gramStart"/>
      <w:r w:rsidRPr="00CC17F6">
        <w:rPr>
          <w:rFonts w:ascii="Times New Roman" w:hAnsi="Times New Roman"/>
          <w:sz w:val="28"/>
          <w:szCs w:val="28"/>
        </w:rPr>
        <w:t>травяного</w:t>
      </w:r>
      <w:r>
        <w:rPr>
          <w:rFonts w:ascii="Times New Roman" w:hAnsi="Times New Roman"/>
          <w:sz w:val="28"/>
          <w:szCs w:val="28"/>
        </w:rPr>
        <w:t>-кустарничкового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яруса – 6 видов: </w:t>
      </w:r>
      <w:proofErr w:type="spellStart"/>
      <w:r>
        <w:rPr>
          <w:rFonts w:ascii="Times New Roman" w:hAnsi="Times New Roman"/>
          <w:sz w:val="28"/>
          <w:szCs w:val="28"/>
        </w:rPr>
        <w:t>ортилия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однобокая, </w:t>
      </w:r>
      <w:proofErr w:type="spellStart"/>
      <w:r>
        <w:rPr>
          <w:rFonts w:ascii="Times New Roman" w:hAnsi="Times New Roman"/>
          <w:sz w:val="28"/>
          <w:szCs w:val="28"/>
        </w:rPr>
        <w:t>бадренец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известколюбивый</w:t>
      </w:r>
      <w:proofErr w:type="spellEnd"/>
      <w:r>
        <w:rPr>
          <w:rFonts w:ascii="Times New Roman" w:hAnsi="Times New Roman"/>
          <w:sz w:val="28"/>
          <w:szCs w:val="28"/>
        </w:rPr>
        <w:t xml:space="preserve">, ежевика, вязель пестрый, </w:t>
      </w:r>
      <w:proofErr w:type="spellStart"/>
      <w:r>
        <w:rPr>
          <w:rFonts w:ascii="Times New Roman" w:hAnsi="Times New Roman"/>
          <w:sz w:val="28"/>
          <w:szCs w:val="28"/>
        </w:rPr>
        <w:t>астагал</w:t>
      </w:r>
      <w:proofErr w:type="spellEnd"/>
      <w:r>
        <w:rPr>
          <w:rFonts w:ascii="Times New Roman" w:hAnsi="Times New Roman"/>
          <w:sz w:val="28"/>
          <w:szCs w:val="28"/>
        </w:rPr>
        <w:t xml:space="preserve"> камнеломковый, </w:t>
      </w:r>
      <w:proofErr w:type="spellStart"/>
      <w:r>
        <w:rPr>
          <w:rFonts w:ascii="Times New Roman" w:hAnsi="Times New Roman"/>
          <w:sz w:val="28"/>
          <w:szCs w:val="28"/>
        </w:rPr>
        <w:t>пыльцеголовник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красный. </w:t>
      </w:r>
      <w:proofErr w:type="gramStart"/>
      <w:r w:rsidRPr="00CC17F6">
        <w:rPr>
          <w:rFonts w:ascii="Times New Roman" w:hAnsi="Times New Roman"/>
          <w:sz w:val="28"/>
          <w:szCs w:val="28"/>
        </w:rPr>
        <w:t>Проективное покрыт</w:t>
      </w:r>
      <w:r>
        <w:rPr>
          <w:rFonts w:ascii="Times New Roman" w:hAnsi="Times New Roman"/>
          <w:sz w:val="28"/>
          <w:szCs w:val="28"/>
        </w:rPr>
        <w:t xml:space="preserve">ие </w:t>
      </w:r>
      <w:proofErr w:type="spellStart"/>
      <w:r>
        <w:rPr>
          <w:rFonts w:ascii="Times New Roman" w:hAnsi="Times New Roman"/>
          <w:sz w:val="28"/>
          <w:szCs w:val="28"/>
        </w:rPr>
        <w:t>рамишии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однобокой достигло 1 </w:t>
      </w:r>
      <w:r w:rsidRPr="00CC17F6">
        <w:rPr>
          <w:rFonts w:ascii="Times New Roman" w:hAnsi="Times New Roman"/>
          <w:sz w:val="28"/>
          <w:szCs w:val="28"/>
        </w:rPr>
        <w:t xml:space="preserve">%. </w:t>
      </w:r>
      <w:r>
        <w:rPr>
          <w:rFonts w:ascii="Times New Roman" w:hAnsi="Times New Roman"/>
          <w:sz w:val="28"/>
          <w:szCs w:val="28"/>
        </w:rPr>
        <w:t>На площади 10 м кв. обнаружено всего 1 генеративный и 13 вегетативных побегов.</w:t>
      </w:r>
      <w:proofErr w:type="gramEnd"/>
    </w:p>
    <w:p w:rsidR="00AD55FF" w:rsidRDefault="00AD55FF" w:rsidP="00AD55F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4.  – Показатели </w:t>
      </w:r>
      <w:proofErr w:type="spellStart"/>
      <w:r>
        <w:rPr>
          <w:rFonts w:ascii="Times New Roman" w:hAnsi="Times New Roman"/>
          <w:sz w:val="28"/>
          <w:szCs w:val="28"/>
        </w:rPr>
        <w:t>ортилии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однобокой</w:t>
      </w:r>
      <w:proofErr w:type="gramEnd"/>
      <w:r>
        <w:rPr>
          <w:rFonts w:ascii="Times New Roman" w:hAnsi="Times New Roman"/>
          <w:sz w:val="28"/>
          <w:szCs w:val="28"/>
        </w:rPr>
        <w:t>. Сосняк с примесью березы. 07.09.2025.</w:t>
      </w:r>
    </w:p>
    <w:tbl>
      <w:tblPr>
        <w:tblW w:w="8640" w:type="dxa"/>
        <w:jc w:val="center"/>
        <w:tblInd w:w="96" w:type="dxa"/>
        <w:tblLook w:val="04A0"/>
      </w:tblPr>
      <w:tblGrid>
        <w:gridCol w:w="573"/>
        <w:gridCol w:w="959"/>
        <w:gridCol w:w="1453"/>
        <w:gridCol w:w="912"/>
        <w:gridCol w:w="973"/>
        <w:gridCol w:w="852"/>
        <w:gridCol w:w="929"/>
        <w:gridCol w:w="1073"/>
        <w:gridCol w:w="916"/>
      </w:tblGrid>
      <w:tr w:rsidR="00AD55FF" w:rsidRPr="00272006" w:rsidTr="00A60EDC">
        <w:trPr>
          <w:trHeight w:val="330"/>
          <w:jc w:val="center"/>
        </w:trPr>
        <w:tc>
          <w:tcPr>
            <w:tcW w:w="7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95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Длина побега, </w:t>
            </w:r>
            <w:proofErr w:type="gramStart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Длина </w:t>
            </w:r>
            <w:proofErr w:type="spellStart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соцветия</w:t>
            </w:r>
            <w:proofErr w:type="gramStart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</w:t>
            </w:r>
            <w:proofErr w:type="spellEnd"/>
          </w:p>
        </w:tc>
        <w:tc>
          <w:tcPr>
            <w:tcW w:w="279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Число цветков, </w:t>
            </w:r>
            <w:proofErr w:type="spellStart"/>
            <w:proofErr w:type="gramStart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Листья</w:t>
            </w:r>
          </w:p>
        </w:tc>
      </w:tr>
      <w:tr w:rsidR="00AD55FF" w:rsidRPr="00272006" w:rsidTr="00A60EDC">
        <w:trPr>
          <w:trHeight w:val="645"/>
          <w:jc w:val="center"/>
        </w:trPr>
        <w:tc>
          <w:tcPr>
            <w:tcW w:w="7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5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цветут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бутоны</w:t>
            </w: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всего, </w:t>
            </w:r>
            <w:proofErr w:type="spellStart"/>
            <w:proofErr w:type="gramStart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длина, </w:t>
            </w:r>
            <w:proofErr w:type="gramStart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ширина, </w:t>
            </w:r>
            <w:proofErr w:type="gramStart"/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06D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Число, шт.</w:t>
            </w:r>
          </w:p>
        </w:tc>
      </w:tr>
      <w:tr w:rsidR="00AD55FF" w:rsidRPr="00272006" w:rsidTr="00A60EDC">
        <w:trPr>
          <w:trHeight w:val="330"/>
          <w:jc w:val="center"/>
        </w:trPr>
        <w:tc>
          <w:tcPr>
            <w:tcW w:w="71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9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55FF" w:rsidRPr="00306D3B" w:rsidRDefault="00AD55FF" w:rsidP="00A60ED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AD55FF" w:rsidRDefault="00AD55FF" w:rsidP="00AD55FF">
      <w:pPr>
        <w:jc w:val="both"/>
        <w:rPr>
          <w:rFonts w:ascii="Times New Roman" w:hAnsi="Times New Roman"/>
          <w:sz w:val="28"/>
          <w:szCs w:val="28"/>
        </w:rPr>
      </w:pPr>
    </w:p>
    <w:p w:rsidR="00AD55FF" w:rsidRDefault="00AD55FF" w:rsidP="00AD55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7038C">
        <w:rPr>
          <w:rFonts w:ascii="Times New Roman" w:hAnsi="Times New Roman"/>
          <w:b/>
          <w:sz w:val="28"/>
          <w:szCs w:val="28"/>
        </w:rPr>
        <w:t>Фитоценоз I</w:t>
      </w:r>
      <w:r w:rsidRPr="00B7038C">
        <w:rPr>
          <w:rFonts w:ascii="Times New Roman" w:hAnsi="Times New Roman"/>
          <w:b/>
          <w:sz w:val="28"/>
          <w:szCs w:val="28"/>
          <w:lang w:val="en-US"/>
        </w:rPr>
        <w:t>V</w:t>
      </w:r>
      <w:r w:rsidRPr="00B7038C">
        <w:rPr>
          <w:rFonts w:ascii="Times New Roman" w:hAnsi="Times New Roman"/>
          <w:sz w:val="28"/>
          <w:szCs w:val="28"/>
        </w:rPr>
        <w:t>. 07.09.2025. Сосняк с примесью березы расположен выше предыдущего на северо-восточном склоне. Сомкнутость полога древостоя – 0,4. Древесный ярус представлен сосной обыкновенной (</w:t>
      </w:r>
      <w:proofErr w:type="spellStart"/>
      <w:r w:rsidRPr="004B2EAA">
        <w:rPr>
          <w:rFonts w:ascii="Times New Roman" w:hAnsi="Times New Roman"/>
          <w:i/>
          <w:sz w:val="28"/>
          <w:szCs w:val="28"/>
        </w:rPr>
        <w:t>Pinus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EAA">
        <w:rPr>
          <w:rFonts w:ascii="Times New Roman" w:hAnsi="Times New Roman"/>
          <w:i/>
          <w:sz w:val="28"/>
          <w:szCs w:val="28"/>
        </w:rPr>
        <w:t>sylvestris</w:t>
      </w:r>
      <w:proofErr w:type="spellEnd"/>
      <w:r w:rsidRPr="00B7038C">
        <w:rPr>
          <w:rFonts w:ascii="Times New Roman" w:hAnsi="Times New Roman"/>
          <w:sz w:val="28"/>
          <w:szCs w:val="28"/>
        </w:rPr>
        <w:t xml:space="preserve"> L.) и березой </w:t>
      </w:r>
      <w:proofErr w:type="spellStart"/>
      <w:r w:rsidRPr="00B7038C">
        <w:rPr>
          <w:rFonts w:ascii="Times New Roman" w:hAnsi="Times New Roman"/>
          <w:sz w:val="28"/>
          <w:szCs w:val="28"/>
        </w:rPr>
        <w:t>повислой</w:t>
      </w:r>
      <w:proofErr w:type="spellEnd"/>
      <w:r w:rsidRPr="00B7038C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4B2EAA">
        <w:rPr>
          <w:rFonts w:ascii="Times New Roman" w:hAnsi="Times New Roman"/>
          <w:i/>
          <w:sz w:val="28"/>
          <w:szCs w:val="28"/>
        </w:rPr>
        <w:t>Betula</w:t>
      </w:r>
      <w:proofErr w:type="spellEnd"/>
      <w:r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4B2EAA">
        <w:rPr>
          <w:rFonts w:ascii="Times New Roman" w:hAnsi="Times New Roman"/>
          <w:i/>
          <w:sz w:val="28"/>
          <w:szCs w:val="28"/>
        </w:rPr>
        <w:t>pendula</w:t>
      </w:r>
      <w:proofErr w:type="spellEnd"/>
      <w:r w:rsidRPr="00B7038C">
        <w:rPr>
          <w:rFonts w:ascii="Times New Roman" w:hAnsi="Times New Roman"/>
          <w:sz w:val="28"/>
          <w:szCs w:val="28"/>
        </w:rPr>
        <w:t xml:space="preserve"> L.). Видовое разнообразие подлеска: береза </w:t>
      </w:r>
      <w:proofErr w:type="spellStart"/>
      <w:r w:rsidRPr="00B7038C">
        <w:rPr>
          <w:rFonts w:ascii="Times New Roman" w:hAnsi="Times New Roman"/>
          <w:sz w:val="28"/>
          <w:szCs w:val="28"/>
        </w:rPr>
        <w:t>повислая</w:t>
      </w:r>
      <w:proofErr w:type="spellEnd"/>
      <w:r w:rsidRPr="00B7038C">
        <w:rPr>
          <w:rFonts w:ascii="Times New Roman" w:hAnsi="Times New Roman"/>
          <w:sz w:val="28"/>
          <w:szCs w:val="28"/>
        </w:rPr>
        <w:t xml:space="preserve">, рябина обыкновенная, клен остролистный. </w:t>
      </w:r>
      <w:proofErr w:type="gramStart"/>
      <w:r w:rsidRPr="00B7038C">
        <w:rPr>
          <w:rFonts w:ascii="Times New Roman" w:hAnsi="Times New Roman"/>
          <w:sz w:val="28"/>
          <w:szCs w:val="28"/>
        </w:rPr>
        <w:t>Общее проективное покрытие травяного яруса – 1 %. Видовой состав травяного</w:t>
      </w:r>
      <w:r>
        <w:rPr>
          <w:rFonts w:ascii="Times New Roman" w:hAnsi="Times New Roman"/>
          <w:sz w:val="28"/>
          <w:szCs w:val="28"/>
        </w:rPr>
        <w:t xml:space="preserve"> –</w:t>
      </w:r>
      <w:r w:rsidRPr="00B7038C">
        <w:rPr>
          <w:rFonts w:ascii="Times New Roman" w:hAnsi="Times New Roman"/>
          <w:sz w:val="28"/>
          <w:szCs w:val="28"/>
        </w:rPr>
        <w:t xml:space="preserve"> кустарничкового яруса </w:t>
      </w:r>
      <w:r>
        <w:rPr>
          <w:rFonts w:ascii="Times New Roman" w:hAnsi="Times New Roman"/>
          <w:sz w:val="28"/>
          <w:szCs w:val="28"/>
        </w:rPr>
        <w:t>– 12</w:t>
      </w:r>
      <w:r w:rsidRPr="00B7038C">
        <w:rPr>
          <w:rFonts w:ascii="Times New Roman" w:hAnsi="Times New Roman"/>
          <w:sz w:val="28"/>
          <w:szCs w:val="28"/>
        </w:rPr>
        <w:t xml:space="preserve"> видов</w:t>
      </w:r>
      <w:r>
        <w:rPr>
          <w:rFonts w:ascii="Times New Roman" w:hAnsi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/>
          <w:sz w:val="28"/>
          <w:szCs w:val="28"/>
        </w:rPr>
        <w:t>ортилия</w:t>
      </w:r>
      <w:proofErr w:type="spellEnd"/>
      <w:r>
        <w:rPr>
          <w:rFonts w:ascii="Times New Roman" w:hAnsi="Times New Roman"/>
          <w:sz w:val="28"/>
          <w:szCs w:val="28"/>
        </w:rPr>
        <w:t xml:space="preserve"> однобокая, </w:t>
      </w:r>
      <w:proofErr w:type="spellStart"/>
      <w:r>
        <w:rPr>
          <w:rFonts w:ascii="Times New Roman" w:hAnsi="Times New Roman"/>
          <w:sz w:val="28"/>
          <w:szCs w:val="28"/>
        </w:rPr>
        <w:t>оносма</w:t>
      </w:r>
      <w:proofErr w:type="spellEnd"/>
      <w:r>
        <w:rPr>
          <w:rFonts w:ascii="Times New Roman" w:hAnsi="Times New Roman"/>
          <w:sz w:val="28"/>
          <w:szCs w:val="28"/>
        </w:rPr>
        <w:t xml:space="preserve"> простейшая, ракитник русский, </w:t>
      </w:r>
      <w:proofErr w:type="spellStart"/>
      <w:r>
        <w:rPr>
          <w:rFonts w:ascii="Times New Roman" w:hAnsi="Times New Roman"/>
          <w:sz w:val="28"/>
          <w:szCs w:val="28"/>
        </w:rPr>
        <w:t>ластовень</w:t>
      </w:r>
      <w:proofErr w:type="spellEnd"/>
      <w:r>
        <w:rPr>
          <w:rFonts w:ascii="Times New Roman" w:hAnsi="Times New Roman"/>
          <w:sz w:val="28"/>
          <w:szCs w:val="28"/>
        </w:rPr>
        <w:t xml:space="preserve"> лекарственный, люцерна румынская, золотая розга обыкновенная, </w:t>
      </w:r>
      <w:proofErr w:type="spellStart"/>
      <w:r>
        <w:rPr>
          <w:rFonts w:ascii="Times New Roman" w:hAnsi="Times New Roman"/>
          <w:sz w:val="28"/>
          <w:szCs w:val="28"/>
        </w:rPr>
        <w:t>бедренец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известколюбивый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мордовник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обыкновенный, ястребинка волосистая, вязель пестрый, астрагал изменчивый, </w:t>
      </w:r>
      <w:proofErr w:type="spellStart"/>
      <w:r>
        <w:rPr>
          <w:rFonts w:ascii="Times New Roman" w:hAnsi="Times New Roman"/>
          <w:sz w:val="28"/>
          <w:szCs w:val="28"/>
        </w:rPr>
        <w:t>пыльцеголовник</w:t>
      </w:r>
      <w:proofErr w:type="spellEnd"/>
      <w:r>
        <w:rPr>
          <w:rFonts w:ascii="Times New Roman" w:hAnsi="Times New Roman"/>
          <w:sz w:val="28"/>
          <w:szCs w:val="28"/>
        </w:rPr>
        <w:t xml:space="preserve"> красный.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B7038C">
        <w:rPr>
          <w:rFonts w:ascii="Times New Roman" w:hAnsi="Times New Roman"/>
          <w:sz w:val="28"/>
          <w:szCs w:val="28"/>
        </w:rPr>
        <w:t xml:space="preserve">Проективное покрытие </w:t>
      </w:r>
      <w:proofErr w:type="spellStart"/>
      <w:r w:rsidRPr="00B7038C">
        <w:rPr>
          <w:rFonts w:ascii="Times New Roman" w:hAnsi="Times New Roman"/>
          <w:sz w:val="28"/>
          <w:szCs w:val="28"/>
        </w:rPr>
        <w:t>рамишии</w:t>
      </w:r>
      <w:proofErr w:type="spellEnd"/>
      <w:r w:rsidRPr="00B7038C">
        <w:rPr>
          <w:rFonts w:ascii="Times New Roman" w:hAnsi="Times New Roman"/>
          <w:sz w:val="28"/>
          <w:szCs w:val="28"/>
        </w:rPr>
        <w:t xml:space="preserve"> однобокой </w:t>
      </w:r>
      <w:r>
        <w:rPr>
          <w:rFonts w:ascii="Times New Roman" w:hAnsi="Times New Roman"/>
          <w:sz w:val="28"/>
          <w:szCs w:val="28"/>
        </w:rPr>
        <w:t>–</w:t>
      </w:r>
      <w:r w:rsidRPr="00B7038C">
        <w:rPr>
          <w:rFonts w:ascii="Times New Roman" w:hAnsi="Times New Roman"/>
          <w:sz w:val="28"/>
          <w:szCs w:val="28"/>
        </w:rPr>
        <w:t xml:space="preserve"> 1 %. На площади 10 м кв. обнаружено всего 62 вегетативных побег</w:t>
      </w:r>
      <w:r>
        <w:rPr>
          <w:rFonts w:ascii="Times New Roman" w:hAnsi="Times New Roman"/>
          <w:sz w:val="28"/>
          <w:szCs w:val="28"/>
        </w:rPr>
        <w:t xml:space="preserve">а, </w:t>
      </w:r>
      <w:r w:rsidRPr="00B7038C">
        <w:rPr>
          <w:rFonts w:ascii="Times New Roman" w:hAnsi="Times New Roman"/>
          <w:sz w:val="28"/>
          <w:szCs w:val="28"/>
        </w:rPr>
        <w:t>генеративны</w:t>
      </w:r>
      <w:r>
        <w:rPr>
          <w:rFonts w:ascii="Times New Roman" w:hAnsi="Times New Roman"/>
          <w:sz w:val="28"/>
          <w:szCs w:val="28"/>
        </w:rPr>
        <w:t>е побеги не выявлены</w:t>
      </w:r>
      <w:r w:rsidRPr="00B7038C">
        <w:rPr>
          <w:rFonts w:ascii="Times New Roman" w:hAnsi="Times New Roman"/>
          <w:sz w:val="28"/>
          <w:szCs w:val="28"/>
        </w:rPr>
        <w:t>.</w:t>
      </w:r>
      <w:proofErr w:type="gramEnd"/>
    </w:p>
    <w:p w:rsidR="00AD55FF" w:rsidRPr="00450999" w:rsidRDefault="00AD55FF" w:rsidP="00AD55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50999">
        <w:rPr>
          <w:rFonts w:ascii="Times New Roman" w:hAnsi="Times New Roman"/>
          <w:sz w:val="28"/>
          <w:szCs w:val="28"/>
        </w:rPr>
        <w:lastRenderedPageBreak/>
        <w:t xml:space="preserve">Таким образом, в фитоценозах с </w:t>
      </w:r>
      <w:proofErr w:type="spellStart"/>
      <w:r w:rsidRPr="00450999">
        <w:rPr>
          <w:rFonts w:ascii="Times New Roman" w:hAnsi="Times New Roman"/>
          <w:sz w:val="28"/>
          <w:szCs w:val="28"/>
        </w:rPr>
        <w:t>ортилией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450999">
        <w:rPr>
          <w:rFonts w:ascii="Times New Roman" w:hAnsi="Times New Roman"/>
          <w:sz w:val="28"/>
          <w:szCs w:val="28"/>
        </w:rPr>
        <w:t>однобокой</w:t>
      </w:r>
      <w:proofErr w:type="gramEnd"/>
      <w:r w:rsidRPr="00450999">
        <w:rPr>
          <w:rFonts w:ascii="Times New Roman" w:hAnsi="Times New Roman"/>
          <w:sz w:val="28"/>
          <w:szCs w:val="28"/>
        </w:rPr>
        <w:t xml:space="preserve"> обнаружено 17 видов сосудист</w:t>
      </w:r>
      <w:r>
        <w:rPr>
          <w:rFonts w:ascii="Times New Roman" w:hAnsi="Times New Roman"/>
          <w:sz w:val="28"/>
          <w:szCs w:val="28"/>
        </w:rPr>
        <w:t>ых растений травяного яруса (табл.5)</w:t>
      </w:r>
      <w:r w:rsidRPr="00450999">
        <w:rPr>
          <w:rFonts w:ascii="Times New Roman" w:hAnsi="Times New Roman"/>
          <w:sz w:val="28"/>
          <w:szCs w:val="28"/>
        </w:rPr>
        <w:t>.</w:t>
      </w:r>
    </w:p>
    <w:p w:rsidR="00AD55FF" w:rsidRDefault="00AD55FF" w:rsidP="00AD55FF">
      <w:pPr>
        <w:jc w:val="center"/>
        <w:rPr>
          <w:rFonts w:ascii="Times New Roman" w:hAnsi="Times New Roman"/>
          <w:sz w:val="28"/>
          <w:szCs w:val="28"/>
        </w:rPr>
      </w:pPr>
      <w:r w:rsidRPr="00450999">
        <w:rPr>
          <w:rFonts w:ascii="Times New Roman" w:hAnsi="Times New Roman"/>
          <w:sz w:val="28"/>
          <w:szCs w:val="28"/>
        </w:rPr>
        <w:t xml:space="preserve">Таблица </w:t>
      </w:r>
      <w:r>
        <w:rPr>
          <w:rFonts w:ascii="Times New Roman" w:hAnsi="Times New Roman"/>
          <w:sz w:val="28"/>
          <w:szCs w:val="28"/>
        </w:rPr>
        <w:t>5.</w:t>
      </w:r>
      <w:r w:rsidRPr="00450999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Видовой состав травяного яруса фитоценозов с участием </w:t>
      </w:r>
      <w:proofErr w:type="spellStart"/>
      <w:r>
        <w:rPr>
          <w:rFonts w:ascii="Times New Roman" w:hAnsi="Times New Roman"/>
          <w:sz w:val="28"/>
          <w:szCs w:val="28"/>
        </w:rPr>
        <w:t>ортилии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однобокой</w:t>
      </w:r>
      <w:proofErr w:type="gramEnd"/>
    </w:p>
    <w:tbl>
      <w:tblPr>
        <w:tblW w:w="0" w:type="auto"/>
        <w:jc w:val="center"/>
        <w:tblInd w:w="-4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75"/>
        <w:gridCol w:w="3370"/>
        <w:gridCol w:w="1276"/>
        <w:gridCol w:w="1275"/>
        <w:gridCol w:w="1276"/>
        <w:gridCol w:w="1167"/>
      </w:tblGrid>
      <w:tr w:rsidR="00AD55FF" w:rsidRPr="00272006" w:rsidTr="00A60EDC">
        <w:trPr>
          <w:jc w:val="center"/>
        </w:trPr>
        <w:tc>
          <w:tcPr>
            <w:tcW w:w="7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Название видов</w:t>
            </w:r>
          </w:p>
        </w:tc>
        <w:tc>
          <w:tcPr>
            <w:tcW w:w="4994" w:type="dxa"/>
            <w:gridSpan w:val="4"/>
            <w:tcBorders>
              <w:left w:val="single" w:sz="4" w:space="0" w:color="auto"/>
            </w:tcBorders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Местоположения (фитоценозы)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2006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2006">
              <w:rPr>
                <w:rFonts w:ascii="Times New Roman" w:hAnsi="Times New Roman"/>
                <w:sz w:val="28"/>
                <w:szCs w:val="28"/>
                <w:lang w:val="en-US"/>
              </w:rPr>
              <w:t>II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2006">
              <w:rPr>
                <w:rFonts w:ascii="Times New Roman" w:hAnsi="Times New Roman"/>
                <w:sz w:val="28"/>
                <w:szCs w:val="28"/>
                <w:lang w:val="en-US"/>
              </w:rPr>
              <w:t>III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272006">
              <w:rPr>
                <w:rFonts w:ascii="Times New Roman" w:hAnsi="Times New Roman"/>
                <w:sz w:val="28"/>
                <w:szCs w:val="28"/>
                <w:lang w:val="en-US"/>
              </w:rPr>
              <w:t>IV</w:t>
            </w:r>
          </w:p>
        </w:tc>
      </w:tr>
      <w:tr w:rsidR="00AD55FF" w:rsidRPr="00272006" w:rsidTr="00A60EDC">
        <w:trPr>
          <w:trHeight w:val="415"/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Астрагал</w:t>
            </w:r>
            <w:r w:rsidRPr="00272006">
              <w:rPr>
                <w:rFonts w:ascii="Times New Roman" w:hAnsi="Times New Roman"/>
                <w:sz w:val="28"/>
                <w:szCs w:val="28"/>
              </w:rPr>
              <w:t xml:space="preserve"> камнеломковый</w:t>
            </w:r>
          </w:p>
        </w:tc>
        <w:tc>
          <w:tcPr>
            <w:tcW w:w="1276" w:type="dxa"/>
          </w:tcPr>
          <w:p w:rsidR="00AD55FF" w:rsidRPr="00CB2C13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1275" w:type="dxa"/>
          </w:tcPr>
          <w:p w:rsidR="00AD55FF" w:rsidRPr="00CB2C13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–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Астрагал изменчивый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006">
              <w:rPr>
                <w:rFonts w:ascii="Times New Roman" w:hAnsi="Times New Roman"/>
                <w:sz w:val="28"/>
                <w:szCs w:val="28"/>
              </w:rPr>
              <w:t>Бедренец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272006">
              <w:rPr>
                <w:rFonts w:ascii="Times New Roman" w:hAnsi="Times New Roman"/>
                <w:sz w:val="28"/>
                <w:szCs w:val="28"/>
              </w:rPr>
              <w:t>известколюбивый</w:t>
            </w:r>
            <w:proofErr w:type="spellEnd"/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Вязель пестрый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 xml:space="preserve">Ежевика 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Золотая розга обыкновенная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Козелец торчащий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Купена лекарственная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Ландыш майский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006">
              <w:rPr>
                <w:rFonts w:ascii="Times New Roman" w:hAnsi="Times New Roman"/>
                <w:sz w:val="28"/>
                <w:szCs w:val="28"/>
              </w:rPr>
              <w:t>Ластовень</w:t>
            </w:r>
            <w:proofErr w:type="spellEnd"/>
            <w:r w:rsidRPr="00272006">
              <w:rPr>
                <w:rFonts w:ascii="Times New Roman" w:hAnsi="Times New Roman"/>
                <w:sz w:val="28"/>
                <w:szCs w:val="28"/>
              </w:rPr>
              <w:t xml:space="preserve"> лекарственный 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Люцерна румынская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006">
              <w:rPr>
                <w:rFonts w:ascii="Times New Roman" w:hAnsi="Times New Roman"/>
                <w:sz w:val="28"/>
                <w:szCs w:val="28"/>
              </w:rPr>
              <w:t>Мордовник</w:t>
            </w:r>
            <w:proofErr w:type="spellEnd"/>
            <w:r w:rsidRPr="00272006">
              <w:rPr>
                <w:rFonts w:ascii="Times New Roman" w:hAnsi="Times New Roman"/>
                <w:sz w:val="28"/>
                <w:szCs w:val="28"/>
              </w:rPr>
              <w:t xml:space="preserve"> обыкновенный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006">
              <w:rPr>
                <w:rFonts w:ascii="Times New Roman" w:hAnsi="Times New Roman"/>
                <w:sz w:val="28"/>
                <w:szCs w:val="28"/>
              </w:rPr>
              <w:t>Оносма</w:t>
            </w:r>
            <w:proofErr w:type="spellEnd"/>
            <w:r w:rsidRPr="00272006">
              <w:rPr>
                <w:rFonts w:ascii="Times New Roman" w:hAnsi="Times New Roman"/>
                <w:sz w:val="28"/>
                <w:szCs w:val="28"/>
              </w:rPr>
              <w:t xml:space="preserve"> простейшая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006">
              <w:rPr>
                <w:rFonts w:ascii="Times New Roman" w:hAnsi="Times New Roman"/>
                <w:sz w:val="28"/>
                <w:szCs w:val="28"/>
              </w:rPr>
              <w:t>Ортилия</w:t>
            </w:r>
            <w:proofErr w:type="spellEnd"/>
            <w:r w:rsidRPr="00272006">
              <w:rPr>
                <w:rFonts w:ascii="Times New Roman" w:hAnsi="Times New Roman"/>
                <w:sz w:val="28"/>
                <w:szCs w:val="28"/>
              </w:rPr>
              <w:t xml:space="preserve"> однобокая 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15.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72006">
              <w:rPr>
                <w:rFonts w:ascii="Times New Roman" w:hAnsi="Times New Roman"/>
                <w:sz w:val="28"/>
                <w:szCs w:val="28"/>
              </w:rPr>
              <w:t>Пыльцеголовник</w:t>
            </w:r>
            <w:proofErr w:type="spellEnd"/>
            <w:r w:rsidRPr="00272006">
              <w:rPr>
                <w:rFonts w:ascii="Times New Roman" w:hAnsi="Times New Roman"/>
                <w:sz w:val="28"/>
                <w:szCs w:val="28"/>
              </w:rPr>
              <w:t xml:space="preserve"> красный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Ракитник русский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  <w:tr w:rsidR="00AD55FF" w:rsidRPr="00272006" w:rsidTr="00A60EDC">
        <w:trPr>
          <w:jc w:val="center"/>
        </w:trPr>
        <w:tc>
          <w:tcPr>
            <w:tcW w:w="7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3370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Ястребинка волосистая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  <w:tc>
          <w:tcPr>
            <w:tcW w:w="1275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276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–</w:t>
            </w:r>
          </w:p>
        </w:tc>
        <w:tc>
          <w:tcPr>
            <w:tcW w:w="1167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+</w:t>
            </w:r>
          </w:p>
        </w:tc>
      </w:tr>
    </w:tbl>
    <w:p w:rsidR="00AD55FF" w:rsidRDefault="00AD55FF" w:rsidP="00AD55FF">
      <w:pPr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AD55FF" w:rsidRPr="00363B37" w:rsidRDefault="00AD55FF" w:rsidP="00AD55FF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Как следует из таблицы, о</w:t>
      </w:r>
      <w:r w:rsidRPr="00450999">
        <w:rPr>
          <w:rFonts w:ascii="Times New Roman" w:hAnsi="Times New Roman"/>
          <w:sz w:val="28"/>
          <w:szCs w:val="28"/>
        </w:rPr>
        <w:t xml:space="preserve">бщие виды для всех </w:t>
      </w:r>
      <w:proofErr w:type="gramStart"/>
      <w:r w:rsidRPr="00450999">
        <w:rPr>
          <w:rFonts w:ascii="Times New Roman" w:hAnsi="Times New Roman"/>
          <w:sz w:val="28"/>
          <w:szCs w:val="28"/>
        </w:rPr>
        <w:t>фитоценозах</w:t>
      </w:r>
      <w:proofErr w:type="gramEnd"/>
      <w:r w:rsidRPr="00450999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</w:t>
      </w:r>
      <w:r w:rsidRPr="00450999">
        <w:rPr>
          <w:rFonts w:ascii="Times New Roman" w:hAnsi="Times New Roman"/>
          <w:sz w:val="28"/>
          <w:szCs w:val="28"/>
        </w:rPr>
        <w:t>язель п</w:t>
      </w:r>
      <w:r>
        <w:rPr>
          <w:rFonts w:ascii="Times New Roman" w:hAnsi="Times New Roman"/>
          <w:sz w:val="28"/>
          <w:szCs w:val="28"/>
        </w:rPr>
        <w:t>ёстрый, а</w:t>
      </w:r>
      <w:r w:rsidRPr="00450999">
        <w:rPr>
          <w:rFonts w:ascii="Times New Roman" w:hAnsi="Times New Roman"/>
          <w:sz w:val="28"/>
          <w:szCs w:val="28"/>
        </w:rPr>
        <w:t>стр</w:t>
      </w:r>
      <w:r>
        <w:rPr>
          <w:rFonts w:ascii="Times New Roman" w:hAnsi="Times New Roman"/>
          <w:sz w:val="28"/>
          <w:szCs w:val="28"/>
        </w:rPr>
        <w:t>а</w:t>
      </w:r>
      <w:r w:rsidRPr="00450999">
        <w:rPr>
          <w:rFonts w:ascii="Times New Roman" w:hAnsi="Times New Roman"/>
          <w:sz w:val="28"/>
          <w:szCs w:val="28"/>
        </w:rPr>
        <w:t xml:space="preserve">гал изменчивый, </w:t>
      </w:r>
      <w:proofErr w:type="spellStart"/>
      <w:r w:rsidRPr="00450999">
        <w:rPr>
          <w:rFonts w:ascii="Times New Roman" w:hAnsi="Times New Roman"/>
          <w:sz w:val="28"/>
          <w:szCs w:val="28"/>
        </w:rPr>
        <w:t>пыльцеголовник</w:t>
      </w:r>
      <w:proofErr w:type="spellEnd"/>
      <w:r w:rsidRPr="00450999">
        <w:rPr>
          <w:rFonts w:ascii="Times New Roman" w:hAnsi="Times New Roman"/>
          <w:sz w:val="28"/>
          <w:szCs w:val="28"/>
        </w:rPr>
        <w:t xml:space="preserve"> красный, </w:t>
      </w:r>
      <w:proofErr w:type="spellStart"/>
      <w:r w:rsidRPr="00450999">
        <w:rPr>
          <w:rFonts w:ascii="Times New Roman" w:hAnsi="Times New Roman"/>
          <w:sz w:val="28"/>
          <w:szCs w:val="28"/>
        </w:rPr>
        <w:t>бедренец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50999">
        <w:rPr>
          <w:rFonts w:ascii="Times New Roman" w:hAnsi="Times New Roman"/>
          <w:sz w:val="28"/>
          <w:szCs w:val="28"/>
        </w:rPr>
        <w:t>известко</w:t>
      </w:r>
      <w:r>
        <w:rPr>
          <w:rFonts w:ascii="Times New Roman" w:hAnsi="Times New Roman"/>
          <w:sz w:val="28"/>
          <w:szCs w:val="28"/>
        </w:rPr>
        <w:t>л</w:t>
      </w:r>
      <w:r w:rsidRPr="00450999">
        <w:rPr>
          <w:rFonts w:ascii="Times New Roman" w:hAnsi="Times New Roman"/>
          <w:sz w:val="28"/>
          <w:szCs w:val="28"/>
        </w:rPr>
        <w:t>юбивый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A3C66">
        <w:rPr>
          <w:rFonts w:ascii="Times New Roman" w:hAnsi="Times New Roman"/>
          <w:sz w:val="28"/>
          <w:szCs w:val="28"/>
        </w:rPr>
        <w:t xml:space="preserve"> </w:t>
      </w:r>
      <w:r w:rsidRPr="006C321F">
        <w:rPr>
          <w:rFonts w:ascii="Times New Roman" w:hAnsi="Times New Roman"/>
          <w:sz w:val="28"/>
          <w:szCs w:val="28"/>
        </w:rPr>
        <w:t xml:space="preserve">Критическое существование видов усугубляется тенденцией повышения среднегодовой температуры воздуха, роста засушливого и пожароопасного периода, увеличения </w:t>
      </w:r>
      <w:proofErr w:type="spellStart"/>
      <w:r w:rsidRPr="006C321F">
        <w:rPr>
          <w:rFonts w:ascii="Times New Roman" w:hAnsi="Times New Roman"/>
          <w:sz w:val="28"/>
          <w:szCs w:val="28"/>
        </w:rPr>
        <w:t>континентальности</w:t>
      </w:r>
      <w:proofErr w:type="spellEnd"/>
      <w:r w:rsidRPr="006C321F">
        <w:rPr>
          <w:rFonts w:ascii="Times New Roman" w:hAnsi="Times New Roman"/>
          <w:sz w:val="28"/>
          <w:szCs w:val="28"/>
        </w:rPr>
        <w:t xml:space="preserve"> климата</w:t>
      </w:r>
      <w:r>
        <w:rPr>
          <w:rFonts w:ascii="Times New Roman" w:hAnsi="Times New Roman"/>
          <w:sz w:val="28"/>
          <w:szCs w:val="28"/>
        </w:rPr>
        <w:t xml:space="preserve">. Как различаются параметры растений по годам и местообитаниям показано в таблице 6. </w:t>
      </w:r>
    </w:p>
    <w:p w:rsidR="00AD55FF" w:rsidRPr="009F3651" w:rsidRDefault="00AD55FF" w:rsidP="00AD55FF">
      <w:pPr>
        <w:pStyle w:val="a5"/>
        <w:tabs>
          <w:tab w:val="left" w:pos="7137"/>
        </w:tabs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6. – </w:t>
      </w:r>
      <w:r w:rsidRPr="00D745C1">
        <w:rPr>
          <w:rFonts w:ascii="Times New Roman" w:hAnsi="Times New Roman"/>
          <w:sz w:val="28"/>
          <w:szCs w:val="28"/>
        </w:rPr>
        <w:t>Средние показатели</w:t>
      </w:r>
      <w:r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/>
          <w:sz w:val="28"/>
          <w:szCs w:val="28"/>
        </w:rPr>
        <w:t>ортилии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однобокой</w:t>
      </w:r>
      <w:proofErr w:type="gramEnd"/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07"/>
        <w:gridCol w:w="1843"/>
        <w:gridCol w:w="1984"/>
        <w:gridCol w:w="2410"/>
      </w:tblGrid>
      <w:tr w:rsidR="00AD55FF" w:rsidRPr="00272006" w:rsidTr="00A60EDC">
        <w:tc>
          <w:tcPr>
            <w:tcW w:w="2507" w:type="dxa"/>
            <w:vMerge w:val="restart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Показатели</w:t>
            </w:r>
          </w:p>
        </w:tc>
        <w:tc>
          <w:tcPr>
            <w:tcW w:w="3827" w:type="dxa"/>
            <w:gridSpan w:val="2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4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599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2-4</w:t>
            </w:r>
          </w:p>
        </w:tc>
      </w:tr>
      <w:tr w:rsidR="00AD55FF" w:rsidRPr="00272006" w:rsidTr="00A60EDC">
        <w:tc>
          <w:tcPr>
            <w:tcW w:w="2507" w:type="dxa"/>
            <w:vMerge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84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2023</w:t>
            </w:r>
          </w:p>
        </w:tc>
        <w:tc>
          <w:tcPr>
            <w:tcW w:w="198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  <w:tc>
          <w:tcPr>
            <w:tcW w:w="2410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2025</w:t>
            </w:r>
          </w:p>
        </w:tc>
      </w:tr>
      <w:tr w:rsidR="00AD55FF" w:rsidRPr="00272006" w:rsidTr="00A60EDC">
        <w:tc>
          <w:tcPr>
            <w:tcW w:w="2507" w:type="dxa"/>
          </w:tcPr>
          <w:p w:rsidR="00AD55FF" w:rsidRPr="000A3C66" w:rsidRDefault="00AD55FF" w:rsidP="00A60ED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Высота побега, </w:t>
            </w:r>
            <w:proofErr w:type="gramStart"/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см</w:t>
            </w:r>
            <w:proofErr w:type="gramEnd"/>
          </w:p>
        </w:tc>
        <w:tc>
          <w:tcPr>
            <w:tcW w:w="184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11,08</w:t>
            </w:r>
          </w:p>
        </w:tc>
        <w:tc>
          <w:tcPr>
            <w:tcW w:w="198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12,56</w:t>
            </w:r>
          </w:p>
        </w:tc>
        <w:tc>
          <w:tcPr>
            <w:tcW w:w="2410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13,88</w:t>
            </w:r>
          </w:p>
        </w:tc>
      </w:tr>
      <w:tr w:rsidR="00AD55FF" w:rsidRPr="00272006" w:rsidTr="00A60EDC">
        <w:tc>
          <w:tcPr>
            <w:tcW w:w="2507" w:type="dxa"/>
          </w:tcPr>
          <w:p w:rsidR="00AD55FF" w:rsidRPr="000A3C66" w:rsidRDefault="00AD55FF" w:rsidP="00A60E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Длина соцветия, </w:t>
            </w:r>
            <w:proofErr w:type="gramStart"/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843" w:type="dxa"/>
          </w:tcPr>
          <w:p w:rsidR="00AD55FF" w:rsidRPr="00272006" w:rsidRDefault="00AD55FF" w:rsidP="00A60EDC">
            <w:pPr>
              <w:tabs>
                <w:tab w:val="center" w:pos="981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color w:val="000000"/>
                <w:sz w:val="28"/>
                <w:szCs w:val="28"/>
              </w:rPr>
              <w:t>2,37</w:t>
            </w:r>
          </w:p>
        </w:tc>
        <w:tc>
          <w:tcPr>
            <w:tcW w:w="1984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color w:val="000000"/>
                <w:sz w:val="28"/>
                <w:szCs w:val="28"/>
              </w:rPr>
              <w:t>3,34</w:t>
            </w:r>
          </w:p>
        </w:tc>
        <w:tc>
          <w:tcPr>
            <w:tcW w:w="2410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4,5</w:t>
            </w:r>
          </w:p>
        </w:tc>
      </w:tr>
      <w:tr w:rsidR="00AD55FF" w:rsidRPr="00272006" w:rsidTr="00A60EDC">
        <w:tc>
          <w:tcPr>
            <w:tcW w:w="2507" w:type="dxa"/>
          </w:tcPr>
          <w:p w:rsidR="00AD55FF" w:rsidRPr="000A3C66" w:rsidRDefault="00AD55FF" w:rsidP="00A60E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Число </w:t>
            </w:r>
            <w:proofErr w:type="spellStart"/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цветов</w:t>
            </w:r>
            <w:proofErr w:type="gramStart"/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,ш</w:t>
            </w:r>
            <w:proofErr w:type="gramEnd"/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</w:t>
            </w:r>
            <w:proofErr w:type="spellEnd"/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11,73</w:t>
            </w:r>
          </w:p>
        </w:tc>
        <w:tc>
          <w:tcPr>
            <w:tcW w:w="198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12,64</w:t>
            </w:r>
          </w:p>
        </w:tc>
        <w:tc>
          <w:tcPr>
            <w:tcW w:w="2410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14,25</w:t>
            </w:r>
          </w:p>
        </w:tc>
      </w:tr>
      <w:tr w:rsidR="00AD55FF" w:rsidRPr="00272006" w:rsidTr="00A60EDC">
        <w:tc>
          <w:tcPr>
            <w:tcW w:w="2507" w:type="dxa"/>
          </w:tcPr>
          <w:p w:rsidR="00AD55FF" w:rsidRPr="000A3C66" w:rsidRDefault="00AD55FF" w:rsidP="00A60E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Длина н. листа, </w:t>
            </w:r>
            <w:proofErr w:type="gramStart"/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84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3.16</w:t>
            </w:r>
          </w:p>
        </w:tc>
        <w:tc>
          <w:tcPr>
            <w:tcW w:w="198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3,44</w:t>
            </w:r>
          </w:p>
        </w:tc>
        <w:tc>
          <w:tcPr>
            <w:tcW w:w="2410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3,38</w:t>
            </w:r>
          </w:p>
        </w:tc>
      </w:tr>
      <w:tr w:rsidR="00AD55FF" w:rsidRPr="00272006" w:rsidTr="00A60EDC">
        <w:tc>
          <w:tcPr>
            <w:tcW w:w="2507" w:type="dxa"/>
          </w:tcPr>
          <w:p w:rsidR="00AD55FF" w:rsidRPr="000A3C66" w:rsidRDefault="00AD55FF" w:rsidP="00A60E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Ширина н. листа, </w:t>
            </w:r>
            <w:proofErr w:type="gramStart"/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см</w:t>
            </w:r>
            <w:proofErr w:type="gramEnd"/>
          </w:p>
        </w:tc>
        <w:tc>
          <w:tcPr>
            <w:tcW w:w="1843" w:type="dxa"/>
          </w:tcPr>
          <w:p w:rsidR="00AD55FF" w:rsidRPr="00272006" w:rsidRDefault="00AD55FF" w:rsidP="00A60EDC">
            <w:pPr>
              <w:pStyle w:val="a5"/>
              <w:tabs>
                <w:tab w:val="center" w:pos="981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2,04</w:t>
            </w:r>
          </w:p>
        </w:tc>
        <w:tc>
          <w:tcPr>
            <w:tcW w:w="198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2,</w:t>
            </w:r>
          </w:p>
        </w:tc>
        <w:tc>
          <w:tcPr>
            <w:tcW w:w="2410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</w:tr>
      <w:tr w:rsidR="00AD55FF" w:rsidRPr="00272006" w:rsidTr="00A60EDC">
        <w:tc>
          <w:tcPr>
            <w:tcW w:w="2507" w:type="dxa"/>
          </w:tcPr>
          <w:p w:rsidR="00AD55FF" w:rsidRPr="000A3C66" w:rsidRDefault="00AD55FF" w:rsidP="00A60E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Число листьев, </w:t>
            </w:r>
            <w:proofErr w:type="spellStart"/>
            <w:proofErr w:type="gramStart"/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843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5,8</w:t>
            </w:r>
          </w:p>
        </w:tc>
        <w:tc>
          <w:tcPr>
            <w:tcW w:w="1984" w:type="dxa"/>
          </w:tcPr>
          <w:p w:rsidR="00AD55FF" w:rsidRPr="00272006" w:rsidRDefault="00AD55FF" w:rsidP="00A60E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6,57</w:t>
            </w:r>
          </w:p>
        </w:tc>
        <w:tc>
          <w:tcPr>
            <w:tcW w:w="2410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7,25</w:t>
            </w:r>
          </w:p>
        </w:tc>
      </w:tr>
      <w:tr w:rsidR="00AD55FF" w:rsidRPr="00272006" w:rsidTr="00A60EDC">
        <w:tc>
          <w:tcPr>
            <w:tcW w:w="2507" w:type="dxa"/>
          </w:tcPr>
          <w:p w:rsidR="00AD55FF" w:rsidRPr="000A3C66" w:rsidRDefault="00AD55FF" w:rsidP="00A60E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Плоды</w:t>
            </w:r>
          </w:p>
        </w:tc>
        <w:tc>
          <w:tcPr>
            <w:tcW w:w="184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55FF" w:rsidRPr="00272006" w:rsidTr="00A60EDC">
        <w:tc>
          <w:tcPr>
            <w:tcW w:w="2507" w:type="dxa"/>
          </w:tcPr>
          <w:p w:rsidR="00AD55FF" w:rsidRPr="000A3C66" w:rsidRDefault="00AD55FF" w:rsidP="00A60ED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A3C6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Число особей</w:t>
            </w:r>
          </w:p>
        </w:tc>
        <w:tc>
          <w:tcPr>
            <w:tcW w:w="1843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984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410" w:type="dxa"/>
          </w:tcPr>
          <w:p w:rsidR="00AD55FF" w:rsidRPr="00272006" w:rsidRDefault="00AD55FF" w:rsidP="00A60EDC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2006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AD55FF" w:rsidRPr="00CB2C13" w:rsidRDefault="00AD55FF" w:rsidP="00AD55FF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Примечание</w:t>
      </w:r>
      <w:r w:rsidRPr="00CB2C13">
        <w:rPr>
          <w:rFonts w:ascii="Times New Roman" w:hAnsi="Times New Roman"/>
          <w:sz w:val="28"/>
          <w:szCs w:val="28"/>
        </w:rPr>
        <w:t xml:space="preserve">: 1 – </w:t>
      </w:r>
      <w:r>
        <w:rPr>
          <w:rFonts w:ascii="Times New Roman" w:hAnsi="Times New Roman"/>
          <w:sz w:val="28"/>
          <w:szCs w:val="28"/>
        </w:rPr>
        <w:t>фитоценоз</w:t>
      </w:r>
      <w:r w:rsidRPr="00CB2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</w:t>
      </w:r>
      <w:r w:rsidRPr="00CB2C13">
        <w:rPr>
          <w:rFonts w:ascii="Times New Roman" w:hAnsi="Times New Roman"/>
          <w:sz w:val="28"/>
          <w:szCs w:val="28"/>
        </w:rPr>
        <w:t xml:space="preserve">, 2 – </w:t>
      </w:r>
      <w:r>
        <w:rPr>
          <w:rFonts w:ascii="Times New Roman" w:hAnsi="Times New Roman"/>
          <w:sz w:val="28"/>
          <w:szCs w:val="28"/>
        </w:rPr>
        <w:t>фитоценоз</w:t>
      </w:r>
      <w:r w:rsidRPr="00CB2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CB2C13">
        <w:rPr>
          <w:rFonts w:ascii="Times New Roman" w:hAnsi="Times New Roman"/>
          <w:sz w:val="28"/>
          <w:szCs w:val="28"/>
        </w:rPr>
        <w:t xml:space="preserve">, 3 – </w:t>
      </w:r>
      <w:r>
        <w:rPr>
          <w:rFonts w:ascii="Times New Roman" w:hAnsi="Times New Roman"/>
          <w:sz w:val="28"/>
          <w:szCs w:val="28"/>
        </w:rPr>
        <w:t>фитоценоз</w:t>
      </w:r>
      <w:r w:rsidRPr="00CB2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 w:rsidRPr="00CB2C13">
        <w:rPr>
          <w:rFonts w:ascii="Times New Roman" w:hAnsi="Times New Roman"/>
          <w:sz w:val="28"/>
          <w:szCs w:val="28"/>
        </w:rPr>
        <w:t xml:space="preserve">, 4 – </w:t>
      </w:r>
      <w:r>
        <w:rPr>
          <w:rFonts w:ascii="Times New Roman" w:hAnsi="Times New Roman"/>
          <w:sz w:val="28"/>
          <w:szCs w:val="28"/>
        </w:rPr>
        <w:t>фитоценоз</w:t>
      </w:r>
      <w:r w:rsidRPr="00CB2C1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CB2C13">
        <w:rPr>
          <w:rFonts w:ascii="Times New Roman" w:hAnsi="Times New Roman"/>
          <w:sz w:val="28"/>
          <w:szCs w:val="28"/>
        </w:rPr>
        <w:t>.</w:t>
      </w:r>
    </w:p>
    <w:p w:rsidR="00AD55FF" w:rsidRPr="00CB2C13" w:rsidRDefault="00AD55FF" w:rsidP="00AD55FF">
      <w:pPr>
        <w:pStyle w:val="a5"/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Как видно из таблицы, величина длины побега, соцветия, числа цветков и листьев на генеративных особях 2025 года значительно больше, чем в 2023 году. При том, что в 2025, 2024 гг. количество генеративных побегов в популяциях </w:t>
      </w:r>
      <w:proofErr w:type="spellStart"/>
      <w:r>
        <w:rPr>
          <w:rFonts w:ascii="Times New Roman" w:hAnsi="Times New Roman"/>
          <w:sz w:val="28"/>
          <w:szCs w:val="28"/>
        </w:rPr>
        <w:t>ортилии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однобокой</w:t>
      </w:r>
      <w:proofErr w:type="gramEnd"/>
      <w:r>
        <w:rPr>
          <w:rFonts w:ascii="Times New Roman" w:hAnsi="Times New Roman"/>
          <w:sz w:val="28"/>
          <w:szCs w:val="28"/>
        </w:rPr>
        <w:t xml:space="preserve"> значительно меньше (14 и 9), чем в предыдущие годы (35 – в 2023 г.). Вероятно, это связано с погодными условиями или другими факторами.</w:t>
      </w:r>
    </w:p>
    <w:p w:rsidR="00AD55FF" w:rsidRDefault="00AD55FF" w:rsidP="00AD55FF">
      <w:pPr>
        <w:pStyle w:val="a5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Выводы:</w:t>
      </w:r>
    </w:p>
    <w:p w:rsidR="00AD55FF" w:rsidRPr="0096032C" w:rsidRDefault="00AD55FF" w:rsidP="00AD55FF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96032C">
        <w:rPr>
          <w:rFonts w:ascii="Times New Roman" w:hAnsi="Times New Roman"/>
          <w:sz w:val="28"/>
          <w:szCs w:val="28"/>
        </w:rPr>
        <w:t xml:space="preserve">По литературным источникам мы выявили </w:t>
      </w:r>
      <w:r>
        <w:rPr>
          <w:rFonts w:ascii="Times New Roman" w:hAnsi="Times New Roman"/>
          <w:sz w:val="28"/>
          <w:szCs w:val="28"/>
        </w:rPr>
        <w:t>81</w:t>
      </w:r>
      <w:r w:rsidRPr="0096032C">
        <w:rPr>
          <w:rFonts w:ascii="Times New Roman" w:hAnsi="Times New Roman"/>
          <w:sz w:val="28"/>
          <w:szCs w:val="28"/>
        </w:rPr>
        <w:t xml:space="preserve"> вид лекарственных растений, которые используются в официальной </w:t>
      </w:r>
      <w:r>
        <w:rPr>
          <w:rFonts w:ascii="Times New Roman" w:hAnsi="Times New Roman"/>
          <w:sz w:val="28"/>
          <w:szCs w:val="28"/>
        </w:rPr>
        <w:t xml:space="preserve">и </w:t>
      </w:r>
      <w:r w:rsidRPr="0096032C">
        <w:rPr>
          <w:rFonts w:ascii="Times New Roman" w:hAnsi="Times New Roman"/>
          <w:sz w:val="28"/>
          <w:szCs w:val="28"/>
        </w:rPr>
        <w:t>народной медицине.</w:t>
      </w:r>
    </w:p>
    <w:p w:rsidR="00AD55FF" w:rsidRPr="00F60235" w:rsidRDefault="00AD55FF" w:rsidP="00AD55FF">
      <w:pPr>
        <w:pStyle w:val="a5"/>
        <w:numPr>
          <w:ilvl w:val="0"/>
          <w:numId w:val="1"/>
        </w:numPr>
        <w:tabs>
          <w:tab w:val="left" w:pos="1134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F60235">
        <w:rPr>
          <w:rFonts w:ascii="Times New Roman" w:hAnsi="Times New Roman"/>
          <w:sz w:val="28"/>
          <w:szCs w:val="28"/>
        </w:rPr>
        <w:t>В национальном парке «</w:t>
      </w:r>
      <w:proofErr w:type="spellStart"/>
      <w:r w:rsidRPr="00F60235">
        <w:rPr>
          <w:rFonts w:ascii="Times New Roman" w:hAnsi="Times New Roman"/>
          <w:sz w:val="28"/>
          <w:szCs w:val="28"/>
        </w:rPr>
        <w:t>Хвалынский</w:t>
      </w:r>
      <w:proofErr w:type="spellEnd"/>
      <w:r w:rsidRPr="00F60235">
        <w:rPr>
          <w:rFonts w:ascii="Times New Roman" w:hAnsi="Times New Roman"/>
          <w:sz w:val="28"/>
          <w:szCs w:val="28"/>
        </w:rPr>
        <w:t xml:space="preserve">» выявлено четыре местонахождения </w:t>
      </w:r>
      <w:proofErr w:type="spellStart"/>
      <w:r w:rsidRPr="00F60235">
        <w:rPr>
          <w:rFonts w:ascii="Times New Roman" w:hAnsi="Times New Roman"/>
          <w:sz w:val="28"/>
          <w:szCs w:val="28"/>
        </w:rPr>
        <w:t>ортилии</w:t>
      </w:r>
      <w:proofErr w:type="spellEnd"/>
      <w:r w:rsidRPr="00F60235">
        <w:rPr>
          <w:rFonts w:ascii="Times New Roman" w:hAnsi="Times New Roman"/>
          <w:sz w:val="28"/>
          <w:szCs w:val="28"/>
        </w:rPr>
        <w:t xml:space="preserve"> однобокой в сосняке разнотравном и сосняке с примесью березы. В фитоценозах </w:t>
      </w:r>
      <w:r>
        <w:rPr>
          <w:rFonts w:ascii="Times New Roman" w:hAnsi="Times New Roman"/>
          <w:sz w:val="28"/>
          <w:szCs w:val="28"/>
        </w:rPr>
        <w:t xml:space="preserve">с ее участием </w:t>
      </w:r>
      <w:r w:rsidRPr="00F60235">
        <w:rPr>
          <w:rFonts w:ascii="Times New Roman" w:hAnsi="Times New Roman"/>
          <w:sz w:val="28"/>
          <w:szCs w:val="28"/>
        </w:rPr>
        <w:t>обнаружено 17 видов сосудистых растений травяного яруса. Об</w:t>
      </w:r>
      <w:r>
        <w:rPr>
          <w:rFonts w:ascii="Times New Roman" w:hAnsi="Times New Roman"/>
          <w:sz w:val="28"/>
          <w:szCs w:val="28"/>
        </w:rPr>
        <w:t xml:space="preserve">щие виды для всех </w:t>
      </w:r>
      <w:proofErr w:type="gramStart"/>
      <w:r>
        <w:rPr>
          <w:rFonts w:ascii="Times New Roman" w:hAnsi="Times New Roman"/>
          <w:sz w:val="28"/>
          <w:szCs w:val="28"/>
        </w:rPr>
        <w:t>фитоценозах</w:t>
      </w:r>
      <w:proofErr w:type="gramEnd"/>
      <w:r>
        <w:rPr>
          <w:rFonts w:ascii="Times New Roman" w:hAnsi="Times New Roman"/>
          <w:sz w:val="28"/>
          <w:szCs w:val="28"/>
        </w:rPr>
        <w:t>: вязель пестрый, астра</w:t>
      </w:r>
      <w:r w:rsidRPr="00F60235">
        <w:rPr>
          <w:rFonts w:ascii="Times New Roman" w:hAnsi="Times New Roman"/>
          <w:sz w:val="28"/>
          <w:szCs w:val="28"/>
        </w:rPr>
        <w:t xml:space="preserve">гал изменчивый, </w:t>
      </w:r>
      <w:proofErr w:type="spellStart"/>
      <w:r w:rsidRPr="00F60235">
        <w:rPr>
          <w:rFonts w:ascii="Times New Roman" w:hAnsi="Times New Roman"/>
          <w:sz w:val="28"/>
          <w:szCs w:val="28"/>
        </w:rPr>
        <w:t>пыльцеголовник</w:t>
      </w:r>
      <w:proofErr w:type="spellEnd"/>
      <w:r w:rsidRPr="00F60235">
        <w:rPr>
          <w:rFonts w:ascii="Times New Roman" w:hAnsi="Times New Roman"/>
          <w:sz w:val="28"/>
          <w:szCs w:val="28"/>
        </w:rPr>
        <w:t xml:space="preserve"> красный, </w:t>
      </w:r>
      <w:proofErr w:type="spellStart"/>
      <w:r w:rsidRPr="00F60235">
        <w:rPr>
          <w:rFonts w:ascii="Times New Roman" w:hAnsi="Times New Roman"/>
          <w:sz w:val="28"/>
          <w:szCs w:val="28"/>
        </w:rPr>
        <w:t>бедренец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60235">
        <w:rPr>
          <w:rFonts w:ascii="Times New Roman" w:hAnsi="Times New Roman"/>
          <w:sz w:val="28"/>
          <w:szCs w:val="28"/>
        </w:rPr>
        <w:t>известко</w:t>
      </w:r>
      <w:r>
        <w:rPr>
          <w:rFonts w:ascii="Times New Roman" w:hAnsi="Times New Roman"/>
          <w:sz w:val="28"/>
          <w:szCs w:val="28"/>
        </w:rPr>
        <w:t>л</w:t>
      </w:r>
      <w:r w:rsidRPr="00F60235">
        <w:rPr>
          <w:rFonts w:ascii="Times New Roman" w:hAnsi="Times New Roman"/>
          <w:sz w:val="28"/>
          <w:szCs w:val="28"/>
        </w:rPr>
        <w:t>юбивый</w:t>
      </w:r>
      <w:proofErr w:type="spellEnd"/>
      <w:r w:rsidRPr="00F60235">
        <w:rPr>
          <w:rFonts w:ascii="Times New Roman" w:hAnsi="Times New Roman"/>
          <w:sz w:val="28"/>
          <w:szCs w:val="28"/>
        </w:rPr>
        <w:t>.</w:t>
      </w:r>
    </w:p>
    <w:p w:rsidR="00AD55FF" w:rsidRDefault="00AD55FF" w:rsidP="00AD55FF">
      <w:pPr>
        <w:pStyle w:val="a5"/>
        <w:numPr>
          <w:ilvl w:val="0"/>
          <w:numId w:val="1"/>
        </w:numPr>
        <w:tabs>
          <w:tab w:val="left" w:pos="1134"/>
          <w:tab w:val="left" w:pos="1276"/>
        </w:tabs>
        <w:spacing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2025, 2024 гг. количество генеративных побегов в популяциях </w:t>
      </w:r>
      <w:proofErr w:type="spellStart"/>
      <w:r>
        <w:rPr>
          <w:rFonts w:ascii="Times New Roman" w:hAnsi="Times New Roman"/>
          <w:sz w:val="28"/>
          <w:szCs w:val="28"/>
        </w:rPr>
        <w:t>ортилии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однобокой</w:t>
      </w:r>
      <w:proofErr w:type="gramEnd"/>
      <w:r>
        <w:rPr>
          <w:rFonts w:ascii="Times New Roman" w:hAnsi="Times New Roman"/>
          <w:sz w:val="28"/>
          <w:szCs w:val="28"/>
        </w:rPr>
        <w:t xml:space="preserve"> значительно меньше (14 и 9) , чем в предыдущие годы (35 – в 2023 г.). Тем не менее, величина длины побега, соцветия, числа цветков и листьев на генеративных особях 2025 года значительно больше, чем в 2023 году. Вероятно, это связано с погодными условиями или другими факторами. </w:t>
      </w:r>
    </w:p>
    <w:p w:rsidR="00AD55FF" w:rsidRDefault="00AD55FF" w:rsidP="00AD55FF">
      <w:pPr>
        <w:pStyle w:val="a5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Для уяснения полной картины о распространении вида на территории национального парка, состояния его популяций необходимо продолжать поисковые и мониторинговые исследования.</w:t>
      </w:r>
    </w:p>
    <w:p w:rsidR="00AD55FF" w:rsidRDefault="00AD55FF" w:rsidP="00AD55FF">
      <w:pPr>
        <w:pStyle w:val="a5"/>
        <w:spacing w:line="360" w:lineRule="auto"/>
        <w:ind w:left="1080"/>
        <w:rPr>
          <w:rFonts w:ascii="Times New Roman" w:hAnsi="Times New Roman"/>
          <w:sz w:val="28"/>
          <w:szCs w:val="28"/>
        </w:rPr>
      </w:pPr>
    </w:p>
    <w:p w:rsidR="00AD55FF" w:rsidRDefault="00AD55FF" w:rsidP="00AD55FF">
      <w:pPr>
        <w:pStyle w:val="a5"/>
        <w:spacing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 w:rsidRPr="00624203">
        <w:rPr>
          <w:rFonts w:ascii="Times New Roman" w:hAnsi="Times New Roman"/>
          <w:sz w:val="28"/>
          <w:szCs w:val="28"/>
        </w:rPr>
        <w:t xml:space="preserve">Список </w:t>
      </w:r>
      <w:r>
        <w:rPr>
          <w:rFonts w:ascii="Times New Roman" w:hAnsi="Times New Roman"/>
          <w:sz w:val="28"/>
          <w:szCs w:val="28"/>
        </w:rPr>
        <w:t>использованных источников</w:t>
      </w:r>
    </w:p>
    <w:p w:rsidR="00AD55FF" w:rsidRPr="00345A2A" w:rsidRDefault="00AD55FF" w:rsidP="00AD55FF">
      <w:pPr>
        <w:pStyle w:val="a5"/>
        <w:spacing w:line="360" w:lineRule="auto"/>
        <w:ind w:left="1080"/>
        <w:jc w:val="both"/>
        <w:rPr>
          <w:rFonts w:ascii="Times New Roman" w:hAnsi="Times New Roman"/>
          <w:sz w:val="12"/>
          <w:szCs w:val="28"/>
        </w:rPr>
      </w:pPr>
    </w:p>
    <w:p w:rsidR="00AD55FF" w:rsidRDefault="00AD55FF" w:rsidP="00AD55FF">
      <w:pPr>
        <w:pStyle w:val="a5"/>
        <w:tabs>
          <w:tab w:val="left" w:pos="2342"/>
        </w:tabs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Красная книга Саратовской области: Грибы. Лишайники. Растения. Животные / Министерство природных ресурсов и экологии Саратовской области – Саратов: Папирус, 2021. – 496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D55FF" w:rsidRDefault="00AD55FF" w:rsidP="00AD55FF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6032C">
        <w:rPr>
          <w:rFonts w:ascii="Times New Roman" w:hAnsi="Times New Roman"/>
          <w:sz w:val="28"/>
          <w:szCs w:val="28"/>
        </w:rPr>
        <w:t>Лекарственные растения в научной и народной медицине.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032C">
        <w:rPr>
          <w:rFonts w:ascii="Times New Roman" w:hAnsi="Times New Roman"/>
          <w:sz w:val="28"/>
          <w:szCs w:val="28"/>
        </w:rPr>
        <w:t>Издание</w:t>
      </w:r>
      <w:r>
        <w:rPr>
          <w:rFonts w:ascii="Times New Roman" w:hAnsi="Times New Roman"/>
          <w:sz w:val="28"/>
          <w:szCs w:val="28"/>
        </w:rPr>
        <w:t> </w:t>
      </w:r>
      <w:r w:rsidRPr="0096032C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6032C">
        <w:rPr>
          <w:rFonts w:ascii="Times New Roman" w:hAnsi="Times New Roman"/>
          <w:sz w:val="28"/>
          <w:szCs w:val="28"/>
        </w:rPr>
        <w:t>Из</w:t>
      </w:r>
      <w:r>
        <w:rPr>
          <w:rFonts w:ascii="Times New Roman" w:hAnsi="Times New Roman"/>
          <w:sz w:val="28"/>
          <w:szCs w:val="28"/>
        </w:rPr>
        <w:t>д</w:t>
      </w:r>
      <w:r w:rsidRPr="0096032C">
        <w:rPr>
          <w:rFonts w:ascii="Times New Roman" w:hAnsi="Times New Roman"/>
          <w:sz w:val="28"/>
          <w:szCs w:val="28"/>
        </w:rPr>
        <w:t>-во С</w:t>
      </w:r>
      <w:r>
        <w:rPr>
          <w:rFonts w:ascii="Times New Roman" w:hAnsi="Times New Roman"/>
          <w:sz w:val="28"/>
          <w:szCs w:val="28"/>
        </w:rPr>
        <w:t xml:space="preserve">аратовского ун-та, 1978. 359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AD55FF" w:rsidRDefault="00AD55FF" w:rsidP="00AD55FF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Онтогенетический атлас лекарственных растений: Научное издание. Том  </w:t>
      </w:r>
      <w:r>
        <w:rPr>
          <w:rFonts w:ascii="Times New Roman" w:hAnsi="Times New Roman"/>
          <w:sz w:val="28"/>
          <w:szCs w:val="28"/>
          <w:lang w:val="en-US"/>
        </w:rPr>
        <w:t>IV</w:t>
      </w:r>
      <w:r w:rsidRPr="00C75CEA">
        <w:rPr>
          <w:rFonts w:ascii="Times New Roman" w:hAnsi="Times New Roman"/>
          <w:sz w:val="28"/>
          <w:szCs w:val="28"/>
        </w:rPr>
        <w:t xml:space="preserve">.– </w:t>
      </w:r>
      <w:r>
        <w:rPr>
          <w:rFonts w:ascii="Times New Roman" w:hAnsi="Times New Roman"/>
          <w:sz w:val="28"/>
          <w:szCs w:val="28"/>
        </w:rPr>
        <w:t xml:space="preserve">Йошкар-Ола: </w:t>
      </w:r>
      <w:proofErr w:type="spellStart"/>
      <w:r>
        <w:rPr>
          <w:rFonts w:ascii="Times New Roman" w:hAnsi="Times New Roman"/>
          <w:sz w:val="28"/>
          <w:szCs w:val="28"/>
        </w:rPr>
        <w:t>Мар</w:t>
      </w:r>
      <w:proofErr w:type="spellEnd"/>
      <w:r>
        <w:rPr>
          <w:rFonts w:ascii="Times New Roman" w:hAnsi="Times New Roman"/>
          <w:sz w:val="28"/>
          <w:szCs w:val="28"/>
        </w:rPr>
        <w:t xml:space="preserve"> ГУ, </w:t>
      </w:r>
      <w:r w:rsidRPr="00C75CEA">
        <w:rPr>
          <w:rFonts w:ascii="Times New Roman" w:hAnsi="Times New Roman"/>
          <w:sz w:val="28"/>
          <w:szCs w:val="28"/>
        </w:rPr>
        <w:t>2004</w:t>
      </w:r>
      <w:r>
        <w:rPr>
          <w:rFonts w:ascii="Times New Roman" w:hAnsi="Times New Roman"/>
          <w:sz w:val="28"/>
          <w:szCs w:val="28"/>
        </w:rPr>
        <w:t>. – 240 с. (с.15)</w:t>
      </w:r>
    </w:p>
    <w:p w:rsidR="00AD55FF" w:rsidRPr="00345A2A" w:rsidRDefault="00AD55FF" w:rsidP="00AD55FF">
      <w:pPr>
        <w:pStyle w:val="a5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  <w:sectPr w:rsidR="00AD55FF" w:rsidRPr="00345A2A" w:rsidSect="00345A2A">
          <w:footerReference w:type="default" r:id="rId5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Соколов С. Я., Замотаев И. П. Справочник по лекарственным растениям (</w:t>
      </w:r>
      <w:proofErr w:type="spellStart"/>
      <w:r>
        <w:rPr>
          <w:rFonts w:ascii="Times New Roman" w:hAnsi="Times New Roman"/>
          <w:sz w:val="28"/>
          <w:szCs w:val="28"/>
        </w:rPr>
        <w:t>фитотерапия</w:t>
      </w:r>
      <w:proofErr w:type="spellEnd"/>
      <w:r>
        <w:rPr>
          <w:rFonts w:ascii="Times New Roman" w:hAnsi="Times New Roman"/>
          <w:sz w:val="28"/>
          <w:szCs w:val="28"/>
        </w:rPr>
        <w:t xml:space="preserve">). – М.: Медицина, 1984. – 461 </w:t>
      </w:r>
      <w:proofErr w:type="gramStart"/>
      <w:r>
        <w:rPr>
          <w:rFonts w:ascii="Times New Roman" w:hAnsi="Times New Roman"/>
          <w:sz w:val="28"/>
          <w:szCs w:val="28"/>
        </w:rPr>
        <w:t>с</w:t>
      </w:r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696523" w:rsidRDefault="00696523"/>
    <w:sectPr w:rsidR="006965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A2A" w:rsidRDefault="00696523" w:rsidP="00914A6E">
    <w:pPr>
      <w:pStyle w:val="a3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55FF">
      <w:rPr>
        <w:noProof/>
      </w:rPr>
      <w:t>11</w:t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A363AC"/>
    <w:multiLevelType w:val="hybridMultilevel"/>
    <w:tmpl w:val="10FA96D2"/>
    <w:lvl w:ilvl="0" w:tplc="D3FE6DEA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>
    <w:useFELayout/>
  </w:compat>
  <w:rsids>
    <w:rsidRoot w:val="00AD55FF"/>
    <w:rsid w:val="00696523"/>
    <w:rsid w:val="00AD5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D55F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AD55FF"/>
    <w:rPr>
      <w:rFonts w:ascii="Calibri" w:eastAsia="Calibri" w:hAnsi="Calibri" w:cs="Times New Roman"/>
      <w:lang w:eastAsia="en-US"/>
    </w:rPr>
  </w:style>
  <w:style w:type="paragraph" w:styleId="a5">
    <w:name w:val="List Paragraph"/>
    <w:basedOn w:val="a"/>
    <w:uiPriority w:val="34"/>
    <w:qFormat/>
    <w:rsid w:val="00AD55F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No Spacing"/>
    <w:uiPriority w:val="1"/>
    <w:qFormat/>
    <w:rsid w:val="00AD55F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2524</Words>
  <Characters>14393</Characters>
  <Application>Microsoft Office Word</Application>
  <DocSecurity>0</DocSecurity>
  <Lines>119</Lines>
  <Paragraphs>33</Paragraphs>
  <ScaleCrop>false</ScaleCrop>
  <Company>Reanimator Extreme Edition</Company>
  <LinksUpToDate>false</LinksUpToDate>
  <CharactersWithSpaces>16884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elenatsyganovaa@gmail.com</dc:creator>
  <cp:keywords/>
  <dc:description/>
  <cp:lastModifiedBy>elenatsyganovaa@gmail.com</cp:lastModifiedBy>
  <cp:revision>3</cp:revision>
  <dcterms:created xsi:type="dcterms:W3CDTF">2025-12-04T16:32:00Z</dcterms:created>
  <dcterms:modified xsi:type="dcterms:W3CDTF">2025-12-04T16:35:00Z</dcterms:modified>
</cp:coreProperties>
</file>