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C7D32" w14:textId="77777777" w:rsidR="00C87082" w:rsidRDefault="00CF7A75" w:rsidP="00CF7A75">
      <w:pPr>
        <w:numPr>
          <w:ilvl w:val="1"/>
          <w:numId w:val="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7A75">
        <w:rPr>
          <w:rFonts w:ascii="Times New Roman" w:hAnsi="Times New Roman" w:cs="Times New Roman"/>
          <w:b/>
          <w:bCs/>
          <w:sz w:val="28"/>
          <w:szCs w:val="28"/>
        </w:rPr>
        <w:t xml:space="preserve">Государственное бюджетное образовательное учреждение </w:t>
      </w:r>
    </w:p>
    <w:p w14:paraId="008900EB" w14:textId="4BE5E55A" w:rsidR="00CF7A75" w:rsidRPr="00CF7A75" w:rsidRDefault="00CF7A75" w:rsidP="00CF7A75">
      <w:pPr>
        <w:numPr>
          <w:ilvl w:val="1"/>
          <w:numId w:val="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7A75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дополнительного образования Республики Марий Эл </w:t>
      </w:r>
    </w:p>
    <w:p w14:paraId="22F4EB99" w14:textId="77777777" w:rsidR="00CF7A75" w:rsidRPr="00CF7A75" w:rsidRDefault="00CF7A75" w:rsidP="00CF7A75">
      <w:pPr>
        <w:numPr>
          <w:ilvl w:val="1"/>
          <w:numId w:val="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7A75">
        <w:rPr>
          <w:rFonts w:ascii="Times New Roman" w:hAnsi="Times New Roman" w:cs="Times New Roman"/>
          <w:b/>
          <w:bCs/>
          <w:sz w:val="28"/>
          <w:szCs w:val="28"/>
        </w:rPr>
        <w:t>«Детский эколого-биологический центр»</w:t>
      </w:r>
    </w:p>
    <w:p w14:paraId="28FF1737" w14:textId="77777777" w:rsidR="00CF7A75" w:rsidRPr="00CF7A75" w:rsidRDefault="00CF7A75" w:rsidP="00CF7A75">
      <w:pPr>
        <w:numPr>
          <w:ilvl w:val="1"/>
          <w:numId w:val="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7A75">
        <w:rPr>
          <w:rFonts w:ascii="Times New Roman" w:hAnsi="Times New Roman" w:cs="Times New Roman"/>
          <w:b/>
          <w:bCs/>
          <w:sz w:val="28"/>
          <w:szCs w:val="28"/>
        </w:rPr>
        <w:t>Республика Марий Эл</w:t>
      </w:r>
    </w:p>
    <w:p w14:paraId="5D2A54A9" w14:textId="77777777" w:rsidR="00CF7A75" w:rsidRPr="00CF7A75" w:rsidRDefault="00CF7A75" w:rsidP="00CF7A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7A75">
        <w:rPr>
          <w:rFonts w:ascii="Times New Roman" w:hAnsi="Times New Roman" w:cs="Times New Roman"/>
          <w:b/>
          <w:bCs/>
          <w:sz w:val="28"/>
          <w:szCs w:val="28"/>
        </w:rPr>
        <w:t>Город Йошкар-Ола</w:t>
      </w:r>
    </w:p>
    <w:p w14:paraId="6CB7980E" w14:textId="77777777" w:rsidR="00C46259" w:rsidRPr="006E1B62" w:rsidRDefault="00C46259" w:rsidP="00C462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514F0A" w14:textId="77777777" w:rsidR="00C46259" w:rsidRPr="006E1B62" w:rsidRDefault="00C46259" w:rsidP="00C462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521982" w14:textId="77777777" w:rsidR="00C46259" w:rsidRPr="006E1B62" w:rsidRDefault="00C46259" w:rsidP="00C462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A97920" w14:textId="77777777" w:rsidR="00C46259" w:rsidRPr="006E1B62" w:rsidRDefault="00C46259" w:rsidP="00C4625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98A5DB" w14:textId="6000CD22" w:rsidR="00C46259" w:rsidRDefault="00CF7A75" w:rsidP="00C46259">
      <w:pPr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28"/>
        </w:rPr>
        <w:t>Проект</w:t>
      </w:r>
      <w:r w:rsidR="00C46259" w:rsidRPr="00C46259">
        <w:rPr>
          <w:rFonts w:ascii="Times New Roman" w:hAnsi="Times New Roman" w:cs="Times New Roman"/>
          <w:b/>
          <w:bCs/>
          <w:sz w:val="36"/>
          <w:szCs w:val="28"/>
        </w:rPr>
        <w:t xml:space="preserve"> на тему: </w:t>
      </w:r>
    </w:p>
    <w:p w14:paraId="0F1F8553" w14:textId="3A0AD04D" w:rsidR="00225192" w:rsidRPr="00E9054C" w:rsidRDefault="00215D38" w:rsidP="00E9054C">
      <w:pPr>
        <w:jc w:val="center"/>
        <w:rPr>
          <w:b/>
          <w:bCs/>
          <w:sz w:val="44"/>
          <w:szCs w:val="28"/>
        </w:rPr>
      </w:pPr>
      <w:r>
        <w:rPr>
          <w:rFonts w:ascii="Times New Roman" w:hAnsi="Times New Roman" w:cs="Times New Roman"/>
          <w:b/>
          <w:bCs/>
          <w:sz w:val="44"/>
          <w:szCs w:val="28"/>
        </w:rPr>
        <w:t>«</w:t>
      </w:r>
      <w:r w:rsidR="00E9054C" w:rsidRPr="00E9054C">
        <w:rPr>
          <w:rFonts w:ascii="Times New Roman" w:hAnsi="Times New Roman" w:cs="Times New Roman"/>
          <w:b/>
          <w:bCs/>
          <w:sz w:val="44"/>
          <w:szCs w:val="28"/>
        </w:rPr>
        <w:t xml:space="preserve">Климат Марий Эл и </w:t>
      </w:r>
      <w:proofErr w:type="spellStart"/>
      <w:r w:rsidR="00E9054C" w:rsidRPr="00E9054C">
        <w:rPr>
          <w:rFonts w:ascii="Times New Roman" w:hAnsi="Times New Roman" w:cs="Times New Roman"/>
          <w:b/>
          <w:bCs/>
          <w:sz w:val="44"/>
          <w:szCs w:val="28"/>
        </w:rPr>
        <w:t>микрозелень</w:t>
      </w:r>
      <w:proofErr w:type="spellEnd"/>
      <w:r w:rsidR="00E9054C" w:rsidRPr="00E9054C">
        <w:rPr>
          <w:rFonts w:ascii="Times New Roman" w:hAnsi="Times New Roman" w:cs="Times New Roman"/>
          <w:b/>
          <w:bCs/>
          <w:sz w:val="44"/>
          <w:szCs w:val="28"/>
        </w:rPr>
        <w:t xml:space="preserve"> - </w:t>
      </w:r>
      <w:r w:rsidR="00C87082">
        <w:rPr>
          <w:rFonts w:ascii="Times New Roman" w:hAnsi="Times New Roman" w:cs="Times New Roman"/>
          <w:b/>
          <w:bCs/>
          <w:sz w:val="44"/>
          <w:szCs w:val="28"/>
        </w:rPr>
        <w:br/>
      </w:r>
      <w:r w:rsidR="00E9054C" w:rsidRPr="00E9054C">
        <w:rPr>
          <w:rFonts w:ascii="Times New Roman" w:hAnsi="Times New Roman" w:cs="Times New Roman"/>
          <w:b/>
          <w:bCs/>
          <w:sz w:val="44"/>
          <w:szCs w:val="28"/>
        </w:rPr>
        <w:t>перспективы круглогодичного выращивания витаминной зелени для здорового питания</w:t>
      </w:r>
      <w:r>
        <w:rPr>
          <w:rFonts w:ascii="Times New Roman" w:hAnsi="Times New Roman" w:cs="Times New Roman"/>
          <w:b/>
          <w:bCs/>
          <w:sz w:val="44"/>
          <w:szCs w:val="28"/>
        </w:rPr>
        <w:t>»</w:t>
      </w:r>
    </w:p>
    <w:p w14:paraId="0D8040A4" w14:textId="77777777" w:rsidR="00C46259" w:rsidRPr="006E1B62" w:rsidRDefault="00C46259" w:rsidP="00C46259">
      <w:pPr>
        <w:jc w:val="center"/>
        <w:rPr>
          <w:rFonts w:ascii="Times New Roman" w:hAnsi="Times New Roman" w:cs="Times New Roman"/>
          <w:b/>
          <w:bCs/>
          <w:sz w:val="32"/>
          <w:szCs w:val="40"/>
        </w:rPr>
      </w:pPr>
    </w:p>
    <w:p w14:paraId="0C3C7B25" w14:textId="77777777" w:rsidR="00C46259" w:rsidRDefault="00C46259" w:rsidP="00C46259">
      <w:pPr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14:paraId="074CEA53" w14:textId="77777777" w:rsidR="00C46259" w:rsidRDefault="00C46259" w:rsidP="00C46259">
      <w:pPr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62841" w14:textId="77777777" w:rsidR="00C46259" w:rsidRDefault="00C46259" w:rsidP="00C46259">
      <w:pPr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14:paraId="4902FEA2" w14:textId="77777777" w:rsidR="00C46259" w:rsidRDefault="00C46259" w:rsidP="00C46259">
      <w:pPr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14:paraId="12EF6F76" w14:textId="77777777" w:rsidR="00C46259" w:rsidRPr="006E1B62" w:rsidRDefault="00C46259" w:rsidP="00C46259">
      <w:pPr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3B6D8" w14:textId="791D71AF" w:rsidR="00225192" w:rsidRPr="00225192" w:rsidRDefault="00C46259" w:rsidP="00225192">
      <w:pPr>
        <w:spacing w:after="0"/>
        <w:ind w:left="382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25192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 w:rsidR="005268B3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22519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E9054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9054C">
        <w:rPr>
          <w:rFonts w:ascii="Times New Roman" w:hAnsi="Times New Roman" w:cs="Times New Roman"/>
          <w:bCs/>
          <w:sz w:val="28"/>
          <w:szCs w:val="28"/>
        </w:rPr>
        <w:t>Кузьмина Кира обучающаяся 9А класса</w:t>
      </w:r>
      <w:r w:rsidR="00225192" w:rsidRPr="00225192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E9054C">
        <w:rPr>
          <w:rFonts w:ascii="Times New Roman" w:hAnsi="Times New Roman" w:cs="Times New Roman"/>
          <w:bCs/>
          <w:sz w:val="28"/>
          <w:szCs w:val="28"/>
        </w:rPr>
        <w:t>Петкеев</w:t>
      </w:r>
      <w:proofErr w:type="spellEnd"/>
      <w:r w:rsidR="00E9054C">
        <w:rPr>
          <w:rFonts w:ascii="Times New Roman" w:hAnsi="Times New Roman" w:cs="Times New Roman"/>
          <w:bCs/>
          <w:sz w:val="28"/>
          <w:szCs w:val="28"/>
        </w:rPr>
        <w:t xml:space="preserve"> Иван обучающийся 7б класса </w:t>
      </w:r>
      <w:r w:rsidR="00225192" w:rsidRPr="0022519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BDA400D" w14:textId="4E17DBC1" w:rsidR="00225192" w:rsidRPr="00225192" w:rsidRDefault="00225192" w:rsidP="00225192">
      <w:pPr>
        <w:spacing w:after="0"/>
        <w:ind w:left="382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5192">
        <w:rPr>
          <w:rFonts w:ascii="Times New Roman" w:hAnsi="Times New Roman" w:cs="Times New Roman"/>
          <w:bCs/>
          <w:sz w:val="28"/>
          <w:szCs w:val="28"/>
        </w:rPr>
        <w:t xml:space="preserve">МБОУ </w:t>
      </w:r>
      <w:r w:rsidR="00215D38">
        <w:rPr>
          <w:rFonts w:ascii="Times New Roman" w:hAnsi="Times New Roman" w:cs="Times New Roman"/>
          <w:bCs/>
          <w:sz w:val="28"/>
          <w:szCs w:val="28"/>
        </w:rPr>
        <w:t>«</w:t>
      </w:r>
      <w:r w:rsidRPr="00225192">
        <w:rPr>
          <w:rFonts w:ascii="Times New Roman" w:hAnsi="Times New Roman" w:cs="Times New Roman"/>
          <w:bCs/>
          <w:sz w:val="28"/>
          <w:szCs w:val="28"/>
        </w:rPr>
        <w:t xml:space="preserve">СОШ №17 </w:t>
      </w:r>
      <w:proofErr w:type="spellStart"/>
      <w:r w:rsidRPr="00225192">
        <w:rPr>
          <w:rFonts w:ascii="Times New Roman" w:hAnsi="Times New Roman" w:cs="Times New Roman"/>
          <w:bCs/>
          <w:sz w:val="28"/>
          <w:szCs w:val="28"/>
        </w:rPr>
        <w:t>г.Йошкар</w:t>
      </w:r>
      <w:proofErr w:type="spellEnd"/>
      <w:r w:rsidRPr="00225192">
        <w:rPr>
          <w:rFonts w:ascii="Times New Roman" w:hAnsi="Times New Roman" w:cs="Times New Roman"/>
          <w:bCs/>
          <w:sz w:val="28"/>
          <w:szCs w:val="28"/>
        </w:rPr>
        <w:t>-Ола</w:t>
      </w:r>
      <w:r w:rsidR="00215D38">
        <w:rPr>
          <w:rFonts w:ascii="Times New Roman" w:hAnsi="Times New Roman" w:cs="Times New Roman"/>
          <w:bCs/>
          <w:sz w:val="28"/>
          <w:szCs w:val="28"/>
        </w:rPr>
        <w:t>»</w:t>
      </w:r>
    </w:p>
    <w:p w14:paraId="2ED82CC8" w14:textId="77777777" w:rsidR="00225192" w:rsidRPr="00225192" w:rsidRDefault="00225192" w:rsidP="00225192">
      <w:pPr>
        <w:spacing w:after="0"/>
        <w:ind w:left="382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5192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  <w:r w:rsidRPr="00225192">
        <w:rPr>
          <w:rFonts w:ascii="Times New Roman" w:hAnsi="Times New Roman" w:cs="Times New Roman"/>
          <w:bCs/>
          <w:sz w:val="28"/>
          <w:szCs w:val="28"/>
        </w:rPr>
        <w:t xml:space="preserve"> Соколова Мария Николаевна педагог дополнительного образования </w:t>
      </w:r>
    </w:p>
    <w:p w14:paraId="1D5B1B7F" w14:textId="74282AAF" w:rsidR="00C46259" w:rsidRDefault="00C46259" w:rsidP="00C46259">
      <w:pPr>
        <w:spacing w:after="0"/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14:paraId="43FA787B" w14:textId="7AECD8BA" w:rsidR="005268B3" w:rsidRDefault="005268B3" w:rsidP="00C46259">
      <w:pPr>
        <w:spacing w:after="0"/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14:paraId="6B4353CD" w14:textId="10F2BF9C" w:rsidR="005268B3" w:rsidRDefault="005268B3" w:rsidP="00C46259">
      <w:pPr>
        <w:spacing w:after="0"/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14:paraId="4BAD78F2" w14:textId="77777777" w:rsidR="005268B3" w:rsidRPr="006E1B62" w:rsidRDefault="005268B3" w:rsidP="00C46259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4B3A9122" w14:textId="77777777" w:rsidR="00C46259" w:rsidRPr="006E1B62" w:rsidRDefault="00C46259" w:rsidP="00C46259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20DE8F75" w14:textId="77777777" w:rsidR="00C46259" w:rsidRDefault="00C46259" w:rsidP="00C46259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14:paraId="153247A2" w14:textId="77777777" w:rsidR="00225192" w:rsidRDefault="00C46259" w:rsidP="002251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E1B62">
        <w:rPr>
          <w:rFonts w:ascii="Times New Roman" w:hAnsi="Times New Roman" w:cs="Times New Roman"/>
          <w:bCs/>
          <w:sz w:val="28"/>
          <w:szCs w:val="28"/>
        </w:rPr>
        <w:t>г. Йошкар-Ола,</w:t>
      </w:r>
    </w:p>
    <w:p w14:paraId="44F2DA4F" w14:textId="572E2A5F" w:rsidR="00C46259" w:rsidRDefault="00C46259" w:rsidP="002251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1B62">
        <w:rPr>
          <w:rFonts w:ascii="Times New Roman" w:hAnsi="Times New Roman" w:cs="Times New Roman"/>
          <w:bCs/>
          <w:sz w:val="28"/>
          <w:szCs w:val="28"/>
        </w:rPr>
        <w:t xml:space="preserve"> 202</w:t>
      </w:r>
      <w:r w:rsidR="00E9054C">
        <w:rPr>
          <w:rFonts w:ascii="Times New Roman" w:hAnsi="Times New Roman" w:cs="Times New Roman"/>
          <w:bCs/>
          <w:sz w:val="28"/>
          <w:szCs w:val="28"/>
        </w:rPr>
        <w:t>5</w:t>
      </w:r>
      <w:r w:rsidRPr="006E1B62">
        <w:rPr>
          <w:rFonts w:ascii="Times New Roman" w:hAnsi="Times New Roman" w:cs="Times New Roman"/>
          <w:bCs/>
          <w:sz w:val="28"/>
          <w:szCs w:val="28"/>
        </w:rPr>
        <w:t xml:space="preserve"> год</w:t>
      </w:r>
    </w:p>
    <w:p w14:paraId="33ADD4FA" w14:textId="77777777" w:rsidR="00C46259" w:rsidRDefault="00C46259" w:rsidP="00C46259">
      <w:pPr>
        <w:sectPr w:rsidR="00C46259" w:rsidSect="00C46259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749495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D05137" w14:textId="77777777" w:rsidR="00C46259" w:rsidRPr="00C46259" w:rsidRDefault="00C46259">
          <w:pPr>
            <w:pStyle w:val="a5"/>
            <w:rPr>
              <w:rFonts w:ascii="Times New Roman" w:hAnsi="Times New Roman" w:cs="Times New Roman"/>
              <w:b/>
              <w:color w:val="auto"/>
            </w:rPr>
          </w:pPr>
          <w:r w:rsidRPr="00C46259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14:paraId="29846A45" w14:textId="5C1A89DB" w:rsidR="003077E4" w:rsidRDefault="00C46259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21014165" w:history="1">
            <w:r w:rsidR="003077E4" w:rsidRPr="0089122F">
              <w:rPr>
                <w:rStyle w:val="a6"/>
                <w:rFonts w:ascii="Times New Roman" w:hAnsi="Times New Roman" w:cs="Times New Roman"/>
                <w:b/>
                <w:noProof/>
              </w:rPr>
              <w:t>Введение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_Toc221014165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3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57EDAAF6" w14:textId="616326F9" w:rsidR="003077E4" w:rsidRDefault="00C8708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66" w:history="1">
            <w:r w:rsidR="003077E4" w:rsidRPr="0089122F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Этапы проекта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_Toc221014166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5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53C48DA9" w14:textId="77793EEF" w:rsidR="003077E4" w:rsidRDefault="00C8708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67" w:history="1">
            <w:r w:rsidR="003077E4" w:rsidRPr="0089122F">
              <w:rPr>
                <w:rStyle w:val="a6"/>
                <w:rFonts w:ascii="Times New Roman" w:eastAsia="Times New Roman" w:hAnsi="Times New Roman" w:cs="Times New Roman"/>
                <w:b/>
                <w:noProof/>
                <w:lang w:eastAsia="ru-RU"/>
              </w:rPr>
              <w:t>1.</w:t>
            </w:r>
            <w:r w:rsidR="003077E4" w:rsidRPr="0089122F">
              <w:rPr>
                <w:rStyle w:val="a6"/>
                <w:rFonts w:ascii="Times New Roman" w:hAnsi="Times New Roman" w:cs="Times New Roman"/>
                <w:b/>
                <w:noProof/>
              </w:rPr>
              <w:t xml:space="preserve"> Теоретическая часть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_Toc221014167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7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367B749F" w14:textId="4C68C911" w:rsidR="003077E4" w:rsidRDefault="00C8708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68" w:history="1">
            <w:r w:rsidR="003077E4" w:rsidRPr="0089122F">
              <w:rPr>
                <w:rStyle w:val="a6"/>
                <w:rFonts w:ascii="Times New Roman" w:eastAsia="Times New Roman" w:hAnsi="Times New Roman" w:cs="Times New Roman"/>
                <w:b/>
                <w:noProof/>
                <w:lang w:eastAsia="ru-RU"/>
              </w:rPr>
              <w:t>1.1 Агропромышленный комплекс Республики Марий Эл: проблемы и перспективы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_Toc221014168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7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3935C4A4" w14:textId="0C09A35C" w:rsidR="003077E4" w:rsidRDefault="00C8708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69" w:history="1">
            <w:r w:rsidR="003077E4" w:rsidRPr="0089122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 xml:space="preserve">1.2. </w:t>
            </w:r>
            <w:r w:rsidR="003077E4" w:rsidRPr="0089122F">
              <w:rPr>
                <w:rStyle w:val="a6"/>
                <w:rFonts w:ascii="Times New Roman" w:eastAsiaTheme="majorEastAsia" w:hAnsi="Times New Roman" w:cs="Times New Roman"/>
                <w:b/>
                <w:noProof/>
              </w:rPr>
              <w:t>Микрозелень: перспективное направление растениеводства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_Toc221014169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7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5EC588FD" w14:textId="0E01E88B" w:rsidR="003077E4" w:rsidRDefault="00C8708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70" w:history="1">
            <w:r w:rsidR="003077E4" w:rsidRPr="0089122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 xml:space="preserve">1.3. </w:t>
            </w:r>
            <w:r w:rsidR="003077E4" w:rsidRPr="0089122F">
              <w:rPr>
                <w:rStyle w:val="a6"/>
                <w:rFonts w:ascii="Times New Roman" w:eastAsiaTheme="majorEastAsia" w:hAnsi="Times New Roman" w:cs="Times New Roman"/>
                <w:b/>
                <w:noProof/>
              </w:rPr>
              <w:t>«Умная теплица»: автоматизация и контроль климата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_Toc221014170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8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5B2541B4" w14:textId="713F88F8" w:rsidR="003077E4" w:rsidRDefault="00C87082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71" w:history="1">
            <w:r w:rsidR="003077E4" w:rsidRPr="0089122F">
              <w:rPr>
                <w:rStyle w:val="a6"/>
                <w:rFonts w:ascii="Times New Roman" w:eastAsia="Times New Roman" w:hAnsi="Times New Roman" w:cs="Times New Roman"/>
                <w:b/>
                <w:bCs/>
                <w:noProof/>
                <w:lang w:eastAsia="ru-RU"/>
              </w:rPr>
              <w:t xml:space="preserve">1.4. </w:t>
            </w:r>
            <w:r w:rsidR="003077E4" w:rsidRPr="0089122F">
              <w:rPr>
                <w:rStyle w:val="a6"/>
                <w:rFonts w:ascii="Times New Roman" w:eastAsiaTheme="majorEastAsia" w:hAnsi="Times New Roman" w:cs="Times New Roman"/>
                <w:b/>
                <w:noProof/>
              </w:rPr>
              <w:t>Анализ рынка микрозелени в Республике Марий Эл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_Toc221014171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9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3F567088" w14:textId="38364699" w:rsidR="003077E4" w:rsidRDefault="00C8708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72" w:history="1">
            <w:r w:rsidR="003077E4" w:rsidRPr="0089122F">
              <w:rPr>
                <w:rStyle w:val="a6"/>
                <w:rFonts w:ascii="Times New Roman" w:hAnsi="Times New Roman" w:cs="Times New Roman"/>
                <w:b/>
                <w:noProof/>
              </w:rPr>
              <w:t>2. Практическая часть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_Toc221014172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10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7227D896" w14:textId="3602559F" w:rsidR="003077E4" w:rsidRDefault="00C8708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73" w:history="1">
            <w:r w:rsidR="003077E4" w:rsidRPr="0089122F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2.1. Сбор умной теплицы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_Toc221014173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10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7DACE1C2" w14:textId="737B69F8" w:rsidR="003077E4" w:rsidRDefault="00C8708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74" w:history="1">
            <w:r w:rsidR="003077E4" w:rsidRPr="0089122F">
              <w:rPr>
                <w:rStyle w:val="a6"/>
                <w:rFonts w:ascii="Times New Roman" w:eastAsiaTheme="majorEastAsia" w:hAnsi="Times New Roman" w:cs="Times New Roman"/>
                <w:b/>
                <w:bCs/>
                <w:noProof/>
              </w:rPr>
              <w:t>2.2. Доработка умной теплицы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_Toc221014174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10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6C5DC5A3" w14:textId="0D768E41" w:rsidR="003077E4" w:rsidRDefault="00C8708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75" w:history="1">
            <w:r w:rsidR="003077E4" w:rsidRPr="0089122F">
              <w:rPr>
                <w:rStyle w:val="a6"/>
                <w:rFonts w:ascii="Times New Roman" w:eastAsiaTheme="majorEastAsia" w:hAnsi="Times New Roman" w:cs="Times New Roman"/>
                <w:b/>
                <w:bCs/>
                <w:noProof/>
              </w:rPr>
              <w:t>2.3. Работоспособность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_Toc221014175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10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6473E949" w14:textId="52F9E2BE" w:rsidR="003077E4" w:rsidRDefault="00C8708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76" w:history="1">
            <w:r w:rsidR="003077E4" w:rsidRPr="0089122F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2.4. Экспериментальная часть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_Toc221014176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11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4DC98516" w14:textId="5A2A1A50" w:rsidR="003077E4" w:rsidRDefault="00C8708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77" w:history="1">
            <w:r w:rsidR="003077E4" w:rsidRPr="0089122F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2.4. Поиск способов реализации микрозелени в Республике Марий Эл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_Toc221014177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14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47038897" w14:textId="68B83D68" w:rsidR="003077E4" w:rsidRDefault="00C87082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78" w:history="1">
            <w:r w:rsidR="003077E4" w:rsidRPr="0089122F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2.5. Создание бренда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_Toc221014178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15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6D9BDC66" w14:textId="725E06FC" w:rsidR="003077E4" w:rsidRDefault="00C8708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79" w:history="1">
            <w:r w:rsidR="003077E4" w:rsidRPr="0089122F">
              <w:rPr>
                <w:rStyle w:val="a6"/>
                <w:rFonts w:ascii="Times New Roman" w:hAnsi="Times New Roman" w:cs="Times New Roman"/>
                <w:b/>
                <w:noProof/>
              </w:rPr>
              <w:t>Выводы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_Toc221014179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16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0F632334" w14:textId="34743404" w:rsidR="003077E4" w:rsidRDefault="00C8708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80" w:history="1">
            <w:r w:rsidR="003077E4" w:rsidRPr="0089122F">
              <w:rPr>
                <w:rStyle w:val="a6"/>
                <w:rFonts w:ascii="Times New Roman" w:hAnsi="Times New Roman" w:cs="Times New Roman"/>
                <w:b/>
                <w:noProof/>
              </w:rPr>
              <w:t>Заключение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_Toc221014180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17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694A35F7" w14:textId="3406C5E9" w:rsidR="003077E4" w:rsidRDefault="00C8708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21014181" w:history="1">
            <w:r w:rsidR="003077E4" w:rsidRPr="0089122F">
              <w:rPr>
                <w:rStyle w:val="a6"/>
                <w:rFonts w:ascii="Times New Roman" w:hAnsi="Times New Roman" w:cs="Times New Roman"/>
                <w:b/>
                <w:bCs/>
                <w:noProof/>
              </w:rPr>
              <w:t>Список литературы</w:t>
            </w:r>
            <w:r w:rsidR="003077E4">
              <w:rPr>
                <w:noProof/>
                <w:webHidden/>
              </w:rPr>
              <w:tab/>
            </w:r>
            <w:r w:rsidR="003077E4">
              <w:rPr>
                <w:noProof/>
                <w:webHidden/>
              </w:rPr>
              <w:fldChar w:fldCharType="begin"/>
            </w:r>
            <w:r w:rsidR="003077E4">
              <w:rPr>
                <w:noProof/>
                <w:webHidden/>
              </w:rPr>
              <w:instrText xml:space="preserve"> PAGEREF _Toc221014181 \h </w:instrText>
            </w:r>
            <w:r w:rsidR="003077E4">
              <w:rPr>
                <w:noProof/>
                <w:webHidden/>
              </w:rPr>
            </w:r>
            <w:r w:rsidR="003077E4">
              <w:rPr>
                <w:noProof/>
                <w:webHidden/>
              </w:rPr>
              <w:fldChar w:fldCharType="separate"/>
            </w:r>
            <w:r w:rsidR="003077E4">
              <w:rPr>
                <w:noProof/>
                <w:webHidden/>
              </w:rPr>
              <w:t>18</w:t>
            </w:r>
            <w:r w:rsidR="003077E4">
              <w:rPr>
                <w:noProof/>
                <w:webHidden/>
              </w:rPr>
              <w:fldChar w:fldCharType="end"/>
            </w:r>
          </w:hyperlink>
        </w:p>
        <w:p w14:paraId="142C4C61" w14:textId="5F0527C9" w:rsidR="00C46259" w:rsidRDefault="00C46259">
          <w:r>
            <w:rPr>
              <w:b/>
              <w:bCs/>
            </w:rPr>
            <w:fldChar w:fldCharType="end"/>
          </w:r>
        </w:p>
      </w:sdtContent>
    </w:sdt>
    <w:p w14:paraId="027AEDC6" w14:textId="77777777" w:rsidR="00C46259" w:rsidRDefault="00C46259" w:rsidP="00C46259"/>
    <w:p w14:paraId="410071D0" w14:textId="77777777" w:rsidR="00C46259" w:rsidRDefault="00C46259" w:rsidP="00C46259"/>
    <w:p w14:paraId="491B0AD6" w14:textId="77777777" w:rsidR="00C46259" w:rsidRDefault="00C46259" w:rsidP="00C46259"/>
    <w:p w14:paraId="2D7B8F28" w14:textId="77777777" w:rsidR="00C46259" w:rsidRDefault="00C46259" w:rsidP="00C46259"/>
    <w:p w14:paraId="782FBC15" w14:textId="77777777" w:rsidR="00C46259" w:rsidRDefault="00C46259" w:rsidP="00C46259"/>
    <w:p w14:paraId="5A4F6791" w14:textId="77777777" w:rsidR="00C46259" w:rsidRDefault="00C46259" w:rsidP="00C46259"/>
    <w:p w14:paraId="3344FBEB" w14:textId="77777777" w:rsidR="00C46259" w:rsidRDefault="00C46259" w:rsidP="00C46259">
      <w:pPr>
        <w:sectPr w:rsidR="00C462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88142D4" w14:textId="77777777" w:rsidR="00955DFA" w:rsidRDefault="00955DFA" w:rsidP="00502908">
      <w:pPr>
        <w:pStyle w:val="1"/>
        <w:spacing w:before="0" w:line="240" w:lineRule="auto"/>
        <w:ind w:firstLine="709"/>
        <w:rPr>
          <w:rFonts w:ascii="Times New Roman" w:hAnsi="Times New Roman" w:cs="Times New Roman"/>
          <w:b/>
          <w:color w:val="auto"/>
        </w:rPr>
      </w:pPr>
      <w:bookmarkStart w:id="0" w:name="_Toc221014165"/>
      <w:r w:rsidRPr="00955DFA">
        <w:rPr>
          <w:rFonts w:ascii="Times New Roman" w:hAnsi="Times New Roman" w:cs="Times New Roman"/>
          <w:b/>
          <w:color w:val="auto"/>
        </w:rPr>
        <w:lastRenderedPageBreak/>
        <w:t>Введение</w:t>
      </w:r>
      <w:bookmarkEnd w:id="0"/>
    </w:p>
    <w:p w14:paraId="11EDC4C4" w14:textId="77777777" w:rsidR="00836995" w:rsidRPr="00836995" w:rsidRDefault="00836995" w:rsidP="00502908">
      <w:pPr>
        <w:spacing w:after="0" w:line="240" w:lineRule="auto"/>
      </w:pPr>
    </w:p>
    <w:p w14:paraId="28AFD394" w14:textId="77777777" w:rsidR="00215D38" w:rsidRPr="00215D38" w:rsidRDefault="00215D38" w:rsidP="005029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0"/>
        </w:rPr>
      </w:pPr>
      <w:r w:rsidRPr="00215D38">
        <w:rPr>
          <w:color w:val="000000"/>
          <w:sz w:val="28"/>
          <w:szCs w:val="20"/>
        </w:rPr>
        <w:t>Республика Марий Эл, несмотря на свой аграрный потенциал, в последние годы столкнулась с проблемой обеспечения населения свежей плодоовощной продукцией, особенно в зимний период. Участившиеся случаи заболеваний гриппом и ОРВИ актуализируют вопрос укрепления иммунитета за счет сбалансированного питания, ключевым компонентом которого являются свежие овощи. Однако, из-за суровых климатических условий (холодные зимы и короткий вегетационный период), традиционное тепличное хозяйство в республике развито слабо, что создает дефицит местных овощей и повышает их стоимость.</w:t>
      </w:r>
    </w:p>
    <w:p w14:paraId="5C020358" w14:textId="77777777" w:rsidR="00215D38" w:rsidRPr="00215D38" w:rsidRDefault="00215D38" w:rsidP="005029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0"/>
        </w:rPr>
      </w:pPr>
      <w:r w:rsidRPr="00215D38">
        <w:rPr>
          <w:color w:val="000000"/>
          <w:sz w:val="28"/>
          <w:szCs w:val="20"/>
        </w:rPr>
        <w:t>В сложившейся ситуации поиск альтернативных решений для обеспечения населения свежей и доступной продукцией является актуальной задачей. Одним из перспективных направлений представляется выращивание микрозелени в «умной теплице». Этот метод обладает рядом преимуществ, таких как высокая скорость роста, компактность, относительная независимость от внешних климатических условий и возможность круглогодичного производства.</w:t>
      </w:r>
    </w:p>
    <w:p w14:paraId="5ADF0C43" w14:textId="77777777" w:rsidR="00215D38" w:rsidRPr="00215D38" w:rsidRDefault="00215D38" w:rsidP="005029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0"/>
        </w:rPr>
      </w:pPr>
      <w:r w:rsidRPr="00215D38">
        <w:rPr>
          <w:color w:val="000000"/>
          <w:sz w:val="28"/>
          <w:szCs w:val="20"/>
        </w:rPr>
        <w:t>Данная работа посвящена исследованию возможности и экономической целесообразности выращивания микрозелени в «умной теплице» в условиях республики Марий Эл. Актуальность исследования обусловлена необходимостью поиска новых подходов к обеспечению населения свежей витаминной продукцией и развития инновационных агротехнологий в регионе.</w:t>
      </w:r>
    </w:p>
    <w:p w14:paraId="05A31273" w14:textId="77777777" w:rsidR="00742010" w:rsidRDefault="00742010" w:rsidP="0050290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14:paraId="720FE176" w14:textId="2D573543" w:rsidR="00C46259" w:rsidRDefault="00C46259" w:rsidP="00502908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C46259">
        <w:rPr>
          <w:rFonts w:ascii="Times New Roman" w:hAnsi="Times New Roman" w:cs="Times New Roman"/>
          <w:b/>
          <w:sz w:val="28"/>
        </w:rPr>
        <w:t>Актуальность</w:t>
      </w:r>
    </w:p>
    <w:p w14:paraId="080BCCD3" w14:textId="77777777" w:rsidR="00E9054C" w:rsidRDefault="00E9054C" w:rsidP="00502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1FAA">
        <w:rPr>
          <w:rFonts w:ascii="Times New Roman" w:hAnsi="Times New Roman" w:cs="Times New Roman"/>
          <w:sz w:val="28"/>
          <w:szCs w:val="28"/>
        </w:rPr>
        <w:t>Изучив информацию, мы узнали, что в последнее время в Марий Эл участились случаи заболеваний гриппом и ОРВИ. Для укрепления иммунитета необходимо сбалансированное питание, включающее свежие овощи. Однако в республике практически нет тепличных хозяйств. Почему? Потому что в Марий Эл холодные зимы и короткий вегетационный период, что затрудняет и удорожает выращивание овощей в теплицах.</w:t>
      </w:r>
    </w:p>
    <w:p w14:paraId="08AA241E" w14:textId="68D6D4A5" w:rsidR="00E9054C" w:rsidRDefault="00E9054C" w:rsidP="00502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4C">
        <w:rPr>
          <w:rFonts w:ascii="Times New Roman" w:hAnsi="Times New Roman" w:cs="Times New Roman"/>
          <w:b/>
          <w:sz w:val="28"/>
          <w:szCs w:val="28"/>
        </w:rPr>
        <w:t>Решение:</w:t>
      </w:r>
      <w:r w:rsidRPr="00E9054C">
        <w:rPr>
          <w:rFonts w:ascii="Times New Roman" w:hAnsi="Times New Roman" w:cs="Times New Roman"/>
          <w:sz w:val="28"/>
          <w:szCs w:val="28"/>
        </w:rPr>
        <w:t xml:space="preserve"> Мы решили попробовать выращивать микрозелень в </w:t>
      </w:r>
      <w:r w:rsidR="00215D38">
        <w:rPr>
          <w:rFonts w:ascii="Times New Roman" w:hAnsi="Times New Roman" w:cs="Times New Roman"/>
          <w:sz w:val="28"/>
          <w:szCs w:val="28"/>
        </w:rPr>
        <w:t>«</w:t>
      </w:r>
      <w:r w:rsidRPr="00E9054C">
        <w:rPr>
          <w:rFonts w:ascii="Times New Roman" w:hAnsi="Times New Roman" w:cs="Times New Roman"/>
          <w:sz w:val="28"/>
          <w:szCs w:val="28"/>
        </w:rPr>
        <w:t>умной теплице</w:t>
      </w:r>
      <w:r w:rsidR="00215D38">
        <w:rPr>
          <w:rFonts w:ascii="Times New Roman" w:hAnsi="Times New Roman" w:cs="Times New Roman"/>
          <w:sz w:val="28"/>
          <w:szCs w:val="28"/>
        </w:rPr>
        <w:t>»</w:t>
      </w:r>
      <w:r w:rsidRPr="00E9054C">
        <w:rPr>
          <w:rFonts w:ascii="Times New Roman" w:hAnsi="Times New Roman" w:cs="Times New Roman"/>
          <w:sz w:val="28"/>
          <w:szCs w:val="28"/>
        </w:rPr>
        <w:t>, так как это быстро, эффективно и не требует больших площадей.</w:t>
      </w:r>
    </w:p>
    <w:p w14:paraId="1B72372B" w14:textId="350EBECA" w:rsidR="001C4706" w:rsidRDefault="00E9054C" w:rsidP="00502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54C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1C4706">
        <w:rPr>
          <w:rFonts w:ascii="Times New Roman" w:hAnsi="Times New Roman" w:cs="Times New Roman"/>
          <w:sz w:val="28"/>
          <w:szCs w:val="28"/>
        </w:rPr>
        <w:t>о</w:t>
      </w:r>
      <w:r w:rsidR="001C4706" w:rsidRPr="001C4706">
        <w:rPr>
          <w:rFonts w:ascii="Times New Roman" w:hAnsi="Times New Roman" w:cs="Times New Roman"/>
          <w:sz w:val="28"/>
          <w:szCs w:val="28"/>
        </w:rPr>
        <w:t xml:space="preserve">ценка экономической целесообразности и технической осуществимости круглогодичного выращивания микрозелени в Республике Марий Эл с использованием автоматизированной системы на базе макета умной теплицы </w:t>
      </w:r>
      <w:proofErr w:type="spellStart"/>
      <w:r w:rsidR="001C4706" w:rsidRPr="001C4706">
        <w:rPr>
          <w:rFonts w:ascii="Times New Roman" w:hAnsi="Times New Roman" w:cs="Times New Roman"/>
          <w:sz w:val="28"/>
          <w:szCs w:val="28"/>
        </w:rPr>
        <w:t>MGBot</w:t>
      </w:r>
      <w:proofErr w:type="spellEnd"/>
      <w:r w:rsidR="001C4706" w:rsidRPr="001C4706">
        <w:rPr>
          <w:rFonts w:ascii="Times New Roman" w:hAnsi="Times New Roman" w:cs="Times New Roman"/>
          <w:sz w:val="28"/>
          <w:szCs w:val="28"/>
        </w:rPr>
        <w:t>.</w:t>
      </w:r>
    </w:p>
    <w:p w14:paraId="0AD75743" w14:textId="406FC8AC" w:rsidR="00F20379" w:rsidRPr="00E9054C" w:rsidRDefault="00F20379" w:rsidP="0050290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9054C">
        <w:rPr>
          <w:rFonts w:ascii="Times New Roman" w:hAnsi="Times New Roman" w:cs="Times New Roman"/>
          <w:b/>
          <w:sz w:val="28"/>
        </w:rPr>
        <w:t>Задачи:</w:t>
      </w:r>
    </w:p>
    <w:p w14:paraId="023B6183" w14:textId="4360F58F" w:rsidR="00F20379" w:rsidRDefault="00E9054C" w:rsidP="00502908">
      <w:pPr>
        <w:pStyle w:val="af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зучить</w:t>
      </w:r>
      <w:r w:rsidRPr="004501DA">
        <w:rPr>
          <w:rFonts w:ascii="Times New Roman" w:hAnsi="Times New Roman" w:cs="Times New Roman"/>
          <w:sz w:val="28"/>
          <w:szCs w:val="28"/>
        </w:rPr>
        <w:t xml:space="preserve"> информацию о проблемах в агропромышленном комплексе республики Марий Эл.</w:t>
      </w:r>
    </w:p>
    <w:p w14:paraId="4632D618" w14:textId="2B360445" w:rsidR="00E9054C" w:rsidRPr="004501DA" w:rsidRDefault="00E9054C" w:rsidP="00502908">
      <w:pPr>
        <w:pStyle w:val="af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4501DA">
        <w:rPr>
          <w:rFonts w:ascii="Times New Roman" w:hAnsi="Times New Roman" w:cs="Times New Roman"/>
          <w:sz w:val="28"/>
          <w:szCs w:val="28"/>
        </w:rPr>
        <w:t>способы решения этих проблем.</w:t>
      </w:r>
    </w:p>
    <w:p w14:paraId="1F9FE9A2" w14:textId="4E29C04B" w:rsidR="00E9054C" w:rsidRPr="004501DA" w:rsidRDefault="00E9054C" w:rsidP="00502908">
      <w:pPr>
        <w:pStyle w:val="af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01D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обрать и настроить</w:t>
      </w:r>
      <w:r w:rsidRPr="004501DA">
        <w:rPr>
          <w:rFonts w:ascii="Times New Roman" w:hAnsi="Times New Roman" w:cs="Times New Roman"/>
          <w:sz w:val="28"/>
          <w:szCs w:val="28"/>
        </w:rPr>
        <w:t xml:space="preserve"> </w:t>
      </w:r>
      <w:r w:rsidR="00215D38">
        <w:rPr>
          <w:rFonts w:ascii="Times New Roman" w:hAnsi="Times New Roman" w:cs="Times New Roman"/>
          <w:sz w:val="28"/>
          <w:szCs w:val="28"/>
        </w:rPr>
        <w:t>«</w:t>
      </w:r>
      <w:r w:rsidRPr="004501DA">
        <w:rPr>
          <w:rFonts w:ascii="Times New Roman" w:hAnsi="Times New Roman" w:cs="Times New Roman"/>
          <w:sz w:val="28"/>
          <w:szCs w:val="28"/>
        </w:rPr>
        <w:t>умную теплицу</w:t>
      </w:r>
      <w:r w:rsidR="00215D38">
        <w:rPr>
          <w:rFonts w:ascii="Times New Roman" w:hAnsi="Times New Roman" w:cs="Times New Roman"/>
          <w:sz w:val="28"/>
          <w:szCs w:val="28"/>
        </w:rPr>
        <w:t>»</w:t>
      </w:r>
      <w:r w:rsidRPr="004501DA">
        <w:rPr>
          <w:rFonts w:ascii="Times New Roman" w:hAnsi="Times New Roman" w:cs="Times New Roman"/>
          <w:sz w:val="28"/>
          <w:szCs w:val="28"/>
        </w:rPr>
        <w:t>, чтобы создать оптимальные условия для выращивания.</w:t>
      </w:r>
    </w:p>
    <w:p w14:paraId="65E2A857" w14:textId="4858E863" w:rsidR="00E9054C" w:rsidRDefault="00E9054C" w:rsidP="00502908">
      <w:pPr>
        <w:pStyle w:val="af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Подумать</w:t>
      </w:r>
      <w:r w:rsidRPr="00E9054C">
        <w:rPr>
          <w:rFonts w:ascii="Times New Roman" w:hAnsi="Times New Roman" w:cs="Times New Roman"/>
          <w:sz w:val="28"/>
          <w:szCs w:val="28"/>
        </w:rPr>
        <w:t>, как улучшить теплицу, чтобы она лучше подходила для климата Марий Эл.</w:t>
      </w:r>
    </w:p>
    <w:p w14:paraId="08DAE56E" w14:textId="5668A42A" w:rsidR="00E9054C" w:rsidRPr="004501DA" w:rsidRDefault="00E9054C" w:rsidP="003077E4">
      <w:pPr>
        <w:pStyle w:val="af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Провести</w:t>
      </w:r>
      <w:r w:rsidRPr="004501DA">
        <w:rPr>
          <w:rFonts w:ascii="Times New Roman" w:hAnsi="Times New Roman" w:cs="Times New Roman"/>
          <w:sz w:val="28"/>
          <w:szCs w:val="28"/>
        </w:rPr>
        <w:t xml:space="preserve"> эксперимент по выращиванию микрозелени в </w:t>
      </w:r>
      <w:r w:rsidR="00215D38">
        <w:rPr>
          <w:rFonts w:ascii="Times New Roman" w:hAnsi="Times New Roman" w:cs="Times New Roman"/>
          <w:sz w:val="28"/>
          <w:szCs w:val="28"/>
        </w:rPr>
        <w:t>«</w:t>
      </w:r>
      <w:r w:rsidRPr="004501DA">
        <w:rPr>
          <w:rFonts w:ascii="Times New Roman" w:hAnsi="Times New Roman" w:cs="Times New Roman"/>
          <w:sz w:val="28"/>
          <w:szCs w:val="28"/>
        </w:rPr>
        <w:t>умной теплице</w:t>
      </w:r>
      <w:r w:rsidR="00215D38">
        <w:rPr>
          <w:rFonts w:ascii="Times New Roman" w:hAnsi="Times New Roman" w:cs="Times New Roman"/>
          <w:sz w:val="28"/>
          <w:szCs w:val="28"/>
        </w:rPr>
        <w:t>»</w:t>
      </w:r>
      <w:r w:rsidRPr="004501DA">
        <w:rPr>
          <w:rFonts w:ascii="Times New Roman" w:hAnsi="Times New Roman" w:cs="Times New Roman"/>
          <w:sz w:val="28"/>
          <w:szCs w:val="28"/>
        </w:rPr>
        <w:t>.</w:t>
      </w:r>
    </w:p>
    <w:p w14:paraId="15D7ED04" w14:textId="524EA4FB" w:rsidR="00E9054C" w:rsidRDefault="00E9054C" w:rsidP="003077E4">
      <w:pPr>
        <w:pStyle w:val="af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Найти </w:t>
      </w:r>
      <w:r w:rsidRPr="004501DA">
        <w:rPr>
          <w:rFonts w:ascii="Times New Roman" w:hAnsi="Times New Roman" w:cs="Times New Roman"/>
          <w:sz w:val="28"/>
          <w:szCs w:val="28"/>
        </w:rPr>
        <w:t>возможности продавать микрозелень в республике Марий Эл.</w:t>
      </w:r>
    </w:p>
    <w:p w14:paraId="219CFF37" w14:textId="314B3711" w:rsidR="00E9054C" w:rsidRDefault="00E9054C" w:rsidP="003077E4">
      <w:pPr>
        <w:pStyle w:val="af3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 и оценить</w:t>
      </w:r>
      <w:r w:rsidRPr="004501DA">
        <w:rPr>
          <w:rFonts w:ascii="Times New Roman" w:hAnsi="Times New Roman" w:cs="Times New Roman"/>
          <w:sz w:val="28"/>
          <w:szCs w:val="28"/>
        </w:rPr>
        <w:t xml:space="preserve"> результаты проекта.</w:t>
      </w:r>
    </w:p>
    <w:p w14:paraId="3461FD77" w14:textId="77777777" w:rsidR="00215D38" w:rsidRDefault="00215D38" w:rsidP="00215D3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E806BC" w14:textId="77777777" w:rsidR="00742010" w:rsidRDefault="00742010" w:rsidP="00215D3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7420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D8C5E9E" w14:textId="641FFB84" w:rsidR="00215D38" w:rsidRPr="00742010" w:rsidRDefault="00215D38" w:rsidP="00742010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221014166"/>
      <w:r w:rsidRPr="00742010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Этапы проекта</w:t>
      </w:r>
      <w:bookmarkEnd w:id="1"/>
    </w:p>
    <w:tbl>
      <w:tblPr>
        <w:tblStyle w:val="13"/>
        <w:tblW w:w="8931" w:type="dxa"/>
        <w:tblInd w:w="-5" w:type="dxa"/>
        <w:tblLook w:val="04A0" w:firstRow="1" w:lastRow="0" w:firstColumn="1" w:lastColumn="0" w:noHBand="0" w:noVBand="1"/>
      </w:tblPr>
      <w:tblGrid>
        <w:gridCol w:w="448"/>
        <w:gridCol w:w="2246"/>
        <w:gridCol w:w="2968"/>
        <w:gridCol w:w="3269"/>
      </w:tblGrid>
      <w:tr w:rsidR="00215D38" w:rsidRPr="00215D38" w14:paraId="0D8617A1" w14:textId="77777777" w:rsidTr="00742010">
        <w:trPr>
          <w:trHeight w:val="291"/>
        </w:trPr>
        <w:tc>
          <w:tcPr>
            <w:tcW w:w="448" w:type="dxa"/>
            <w:hideMark/>
          </w:tcPr>
          <w:p w14:paraId="43FE75F8" w14:textId="77777777" w:rsidR="00215D38" w:rsidRPr="00215D38" w:rsidRDefault="00215D38" w:rsidP="00983408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№</w:t>
            </w:r>
          </w:p>
        </w:tc>
        <w:tc>
          <w:tcPr>
            <w:tcW w:w="2246" w:type="dxa"/>
            <w:hideMark/>
          </w:tcPr>
          <w:p w14:paraId="14007174" w14:textId="77777777" w:rsidR="00215D38" w:rsidRPr="00215D38" w:rsidRDefault="00215D38" w:rsidP="0098340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Наименование этапа</w:t>
            </w:r>
          </w:p>
        </w:tc>
        <w:tc>
          <w:tcPr>
            <w:tcW w:w="2968" w:type="dxa"/>
            <w:hideMark/>
          </w:tcPr>
          <w:p w14:paraId="700D381E" w14:textId="77777777" w:rsidR="00215D38" w:rsidRPr="00215D38" w:rsidRDefault="00215D38" w:rsidP="0098340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Описание</w:t>
            </w:r>
          </w:p>
        </w:tc>
        <w:tc>
          <w:tcPr>
            <w:tcW w:w="3269" w:type="dxa"/>
            <w:hideMark/>
          </w:tcPr>
          <w:p w14:paraId="462ED3F4" w14:textId="77777777" w:rsidR="00215D38" w:rsidRPr="00215D38" w:rsidRDefault="00215D38" w:rsidP="0098340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Планируемые результаты</w:t>
            </w:r>
          </w:p>
        </w:tc>
      </w:tr>
      <w:tr w:rsidR="00215D38" w:rsidRPr="00215D38" w14:paraId="12F25019" w14:textId="77777777" w:rsidTr="00742010">
        <w:trPr>
          <w:trHeight w:val="1159"/>
        </w:trPr>
        <w:tc>
          <w:tcPr>
            <w:tcW w:w="448" w:type="dxa"/>
            <w:hideMark/>
          </w:tcPr>
          <w:p w14:paraId="6C4522C0" w14:textId="77777777" w:rsidR="00215D38" w:rsidRPr="00215D38" w:rsidRDefault="00215D38" w:rsidP="00983408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246" w:type="dxa"/>
            <w:hideMark/>
          </w:tcPr>
          <w:p w14:paraId="3353007C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Анализ информации об имеющихся проблемах агропромышленного комплекса Республики Марий Эл</w:t>
            </w:r>
          </w:p>
        </w:tc>
        <w:tc>
          <w:tcPr>
            <w:tcW w:w="2968" w:type="dxa"/>
            <w:hideMark/>
          </w:tcPr>
          <w:p w14:paraId="12465BB5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Сбор и анализ статистических данных, отчетов и исследований, а также интервью с экспертами для выявления основных проблем и возможностей в агропромышленном секторе региона, в частности, связанных с выращиванием овощей и зелени.</w:t>
            </w:r>
          </w:p>
        </w:tc>
        <w:tc>
          <w:tcPr>
            <w:tcW w:w="3269" w:type="dxa"/>
            <w:hideMark/>
          </w:tcPr>
          <w:p w14:paraId="3038ED3F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Выявленные ключевые проблемы АПК Марий Эл, влияющие на выращивание овощей и зелени. Определение ниши, которую может занять выращивание микрозелени. Сформулированные цели и задачи проекта.</w:t>
            </w:r>
          </w:p>
        </w:tc>
      </w:tr>
      <w:tr w:rsidR="00215D38" w:rsidRPr="00215D38" w14:paraId="4108D09A" w14:textId="77777777" w:rsidTr="00742010">
        <w:trPr>
          <w:trHeight w:val="1139"/>
        </w:trPr>
        <w:tc>
          <w:tcPr>
            <w:tcW w:w="448" w:type="dxa"/>
            <w:hideMark/>
          </w:tcPr>
          <w:p w14:paraId="74F78A1F" w14:textId="77777777" w:rsidR="00215D38" w:rsidRPr="00215D38" w:rsidRDefault="00215D38" w:rsidP="00983408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2246" w:type="dxa"/>
            <w:hideMark/>
          </w:tcPr>
          <w:p w14:paraId="577ACC8F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Поиск решений</w:t>
            </w:r>
          </w:p>
        </w:tc>
        <w:tc>
          <w:tcPr>
            <w:tcW w:w="2968" w:type="dxa"/>
            <w:hideMark/>
          </w:tcPr>
          <w:p w14:paraId="1D06692F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Исследование различных технологий и подходов для решения выявленных проблем, включая изучение опыта других регионов и стран в области тепличного хозяйства и выращивания микрозелени.</w:t>
            </w:r>
          </w:p>
        </w:tc>
        <w:tc>
          <w:tcPr>
            <w:tcW w:w="3269" w:type="dxa"/>
            <w:hideMark/>
          </w:tcPr>
          <w:p w14:paraId="19FE04BF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Определен оптимальный набор технологий и решений для создания "Умной теплицы" с учетом местных климатических и экономических условий. Разработана концепция "Умной теплицы", спецификации оборудования и программного обеспечения.</w:t>
            </w:r>
          </w:p>
        </w:tc>
      </w:tr>
      <w:tr w:rsidR="00215D38" w:rsidRPr="00215D38" w14:paraId="0FAA5571" w14:textId="77777777" w:rsidTr="00742010">
        <w:trPr>
          <w:trHeight w:val="828"/>
        </w:trPr>
        <w:tc>
          <w:tcPr>
            <w:tcW w:w="448" w:type="dxa"/>
            <w:hideMark/>
          </w:tcPr>
          <w:p w14:paraId="0A378D26" w14:textId="77777777" w:rsidR="00215D38" w:rsidRPr="00215D38" w:rsidRDefault="00215D38" w:rsidP="00983408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2246" w:type="dxa"/>
            <w:hideMark/>
          </w:tcPr>
          <w:p w14:paraId="102E9F2F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Сбор «Умной теплицы»</w:t>
            </w:r>
          </w:p>
        </w:tc>
        <w:tc>
          <w:tcPr>
            <w:tcW w:w="2968" w:type="dxa"/>
            <w:hideMark/>
          </w:tcPr>
          <w:p w14:paraId="679D8046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Монтаж необходимого оборудования и компонентов.</w:t>
            </w:r>
          </w:p>
        </w:tc>
        <w:tc>
          <w:tcPr>
            <w:tcW w:w="3269" w:type="dxa"/>
            <w:hideMark/>
          </w:tcPr>
          <w:p w14:paraId="204EF218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Полностью собранная и функционирующая "Умная теплица" с установленным оборудованием. Проверена работоспособность основных систем и компонентов.</w:t>
            </w:r>
          </w:p>
        </w:tc>
      </w:tr>
      <w:tr w:rsidR="00215D38" w:rsidRPr="00215D38" w14:paraId="544BD548" w14:textId="77777777" w:rsidTr="00742010">
        <w:trPr>
          <w:trHeight w:val="886"/>
        </w:trPr>
        <w:tc>
          <w:tcPr>
            <w:tcW w:w="448" w:type="dxa"/>
            <w:hideMark/>
          </w:tcPr>
          <w:p w14:paraId="149C97E9" w14:textId="77777777" w:rsidR="00215D38" w:rsidRPr="00215D38" w:rsidRDefault="00215D38" w:rsidP="00983408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2246" w:type="dxa"/>
            <w:hideMark/>
          </w:tcPr>
          <w:p w14:paraId="567C808A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Настройка «Умной Теплицы»</w:t>
            </w:r>
          </w:p>
        </w:tc>
        <w:tc>
          <w:tcPr>
            <w:tcW w:w="2968" w:type="dxa"/>
            <w:hideMark/>
          </w:tcPr>
          <w:p w14:paraId="015BFF22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Настройка и программирование системы управления теплицей, установку режимов работы и настройку алгоритмов автоматического управления.</w:t>
            </w:r>
          </w:p>
        </w:tc>
        <w:tc>
          <w:tcPr>
            <w:tcW w:w="3269" w:type="dxa"/>
            <w:hideMark/>
          </w:tcPr>
          <w:p w14:paraId="41577C64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Настроенная система управления теплицей, обеспечивающая автоматическое поддержание оптимальных параметров для выращивания микрозелени (температура, влажность, освещение и т.д.).</w:t>
            </w:r>
          </w:p>
        </w:tc>
      </w:tr>
      <w:tr w:rsidR="00215D38" w:rsidRPr="00215D38" w14:paraId="73E68224" w14:textId="77777777" w:rsidTr="00742010">
        <w:trPr>
          <w:trHeight w:val="1224"/>
        </w:trPr>
        <w:tc>
          <w:tcPr>
            <w:tcW w:w="448" w:type="dxa"/>
            <w:hideMark/>
          </w:tcPr>
          <w:p w14:paraId="7C41FEFF" w14:textId="77777777" w:rsidR="00215D38" w:rsidRPr="00215D38" w:rsidRDefault="00215D38" w:rsidP="00983408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2246" w:type="dxa"/>
            <w:hideMark/>
          </w:tcPr>
          <w:p w14:paraId="0AE086A9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Доработка системы умной теплицы для выращивания микрозелени в условиях Республики Марий Эл</w:t>
            </w:r>
          </w:p>
        </w:tc>
        <w:tc>
          <w:tcPr>
            <w:tcW w:w="2968" w:type="dxa"/>
            <w:hideMark/>
          </w:tcPr>
          <w:p w14:paraId="629AA4FC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Адаптация системы управления и настроек теплицы к специфическим климатическим условиям Республики Марий Эл и особенностям выращивания микрозелени.</w:t>
            </w:r>
          </w:p>
        </w:tc>
        <w:tc>
          <w:tcPr>
            <w:tcW w:w="3269" w:type="dxa"/>
            <w:hideMark/>
          </w:tcPr>
          <w:p w14:paraId="61B83C19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Оптимизированная система управления теплицей, обеспечивающая максимальную эффективность выращивания микрозелени в условиях Марий Эл. Разработаны рекомендации по выбору сортов микрозелени и режимам выращивания.</w:t>
            </w:r>
          </w:p>
        </w:tc>
      </w:tr>
      <w:tr w:rsidR="00215D38" w:rsidRPr="00215D38" w14:paraId="1A3D0AE5" w14:textId="77777777" w:rsidTr="00742010">
        <w:trPr>
          <w:trHeight w:val="942"/>
        </w:trPr>
        <w:tc>
          <w:tcPr>
            <w:tcW w:w="448" w:type="dxa"/>
            <w:hideMark/>
          </w:tcPr>
          <w:p w14:paraId="6D1B90F7" w14:textId="77777777" w:rsidR="00215D38" w:rsidRPr="00215D38" w:rsidRDefault="00215D38" w:rsidP="00983408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2246" w:type="dxa"/>
            <w:hideMark/>
          </w:tcPr>
          <w:p w14:paraId="55955787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Проведение эксперимента по выращиванию микрозелени в «Умной теплице»</w:t>
            </w:r>
          </w:p>
        </w:tc>
        <w:tc>
          <w:tcPr>
            <w:tcW w:w="2968" w:type="dxa"/>
            <w:hideMark/>
          </w:tcPr>
          <w:p w14:paraId="5D4BC35D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 xml:space="preserve">Посадка различных видов микрозелени в теплице и мониторинг их роста и развития в течение определенного периода времени. Сбор </w:t>
            </w: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lastRenderedPageBreak/>
              <w:t>данных о урожайности, качестве и себестоимости продукции.</w:t>
            </w:r>
          </w:p>
        </w:tc>
        <w:tc>
          <w:tcPr>
            <w:tcW w:w="3269" w:type="dxa"/>
            <w:hideMark/>
          </w:tcPr>
          <w:p w14:paraId="3E92A126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lastRenderedPageBreak/>
              <w:t xml:space="preserve">Получены данные об урожайности, качестве и себестоимости различных видов микрозелени, выращенных в "Умной </w:t>
            </w: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lastRenderedPageBreak/>
              <w:t>теплице". Определены наиболее перспективные виды микрозелени для выращивания в регионе.</w:t>
            </w:r>
          </w:p>
        </w:tc>
      </w:tr>
      <w:tr w:rsidR="00215D38" w:rsidRPr="00215D38" w14:paraId="3B57F8F4" w14:textId="77777777" w:rsidTr="00742010">
        <w:trPr>
          <w:trHeight w:val="725"/>
        </w:trPr>
        <w:tc>
          <w:tcPr>
            <w:tcW w:w="448" w:type="dxa"/>
            <w:hideMark/>
          </w:tcPr>
          <w:p w14:paraId="32D7AFBC" w14:textId="77777777" w:rsidR="00215D38" w:rsidRPr="00215D38" w:rsidRDefault="00215D38" w:rsidP="00983408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lastRenderedPageBreak/>
              <w:t>7</w:t>
            </w:r>
          </w:p>
        </w:tc>
        <w:tc>
          <w:tcPr>
            <w:tcW w:w="2246" w:type="dxa"/>
            <w:hideMark/>
          </w:tcPr>
          <w:p w14:paraId="177D9026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Поиск способов реализации микрозелени В Республике Марий Эл</w:t>
            </w:r>
          </w:p>
        </w:tc>
        <w:tc>
          <w:tcPr>
            <w:tcW w:w="2968" w:type="dxa"/>
            <w:hideMark/>
          </w:tcPr>
          <w:p w14:paraId="470FB4E8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Исследование рынка сбыта микрозелени в регионе, включая поиск потенциальных покупателей (рестораны, магазины здорового питания, частные лица и т.д.) и разработку маркетинговой стратегии.</w:t>
            </w:r>
          </w:p>
        </w:tc>
        <w:tc>
          <w:tcPr>
            <w:tcW w:w="3269" w:type="dxa"/>
            <w:hideMark/>
          </w:tcPr>
          <w:p w14:paraId="409BFD7A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Определены потенциальные каналы сбыта микрозелени в Марий Эл. Разработаны предложения по упаковке, продвижению и ценообразованию продукции.</w:t>
            </w:r>
          </w:p>
        </w:tc>
      </w:tr>
      <w:tr w:rsidR="00215D38" w:rsidRPr="00215D38" w14:paraId="3BDCE3B2" w14:textId="77777777" w:rsidTr="00742010">
        <w:trPr>
          <w:trHeight w:val="1094"/>
        </w:trPr>
        <w:tc>
          <w:tcPr>
            <w:tcW w:w="448" w:type="dxa"/>
            <w:hideMark/>
          </w:tcPr>
          <w:p w14:paraId="38F674FE" w14:textId="77777777" w:rsidR="00215D38" w:rsidRPr="00215D38" w:rsidRDefault="00215D38" w:rsidP="00983408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2246" w:type="dxa"/>
            <w:hideMark/>
          </w:tcPr>
          <w:p w14:paraId="61F311A2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Подведение итогов и результатов</w:t>
            </w:r>
          </w:p>
        </w:tc>
        <w:tc>
          <w:tcPr>
            <w:tcW w:w="2968" w:type="dxa"/>
            <w:hideMark/>
          </w:tcPr>
          <w:p w14:paraId="44F85A21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Анализ полученных данных, оценка экономической эффективности проекта, разработка рекомендаций по масштабированию и коммерциализации "Умной теплицы" для выращивания микрозелени в Марий Эл.</w:t>
            </w:r>
          </w:p>
        </w:tc>
        <w:tc>
          <w:tcPr>
            <w:tcW w:w="3269" w:type="dxa"/>
            <w:hideMark/>
          </w:tcPr>
          <w:p w14:paraId="06A67B82" w14:textId="77777777" w:rsidR="00215D38" w:rsidRPr="00215D38" w:rsidRDefault="00215D38" w:rsidP="00983408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6"/>
                <w:szCs w:val="36"/>
                <w:lang w:eastAsia="ru-RU"/>
              </w:rPr>
            </w:pPr>
            <w:r w:rsidRPr="00215D38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3"/>
                <w:szCs w:val="23"/>
                <w:lang w:eastAsia="ru-RU"/>
              </w:rPr>
              <w:t>Сформулированы выводы о целесообразности и перспективах выращивания микрозелени в "Умной теплице" в условиях Республики Марий Эл. Разработаны рекомендации для потенциальных инвесторов и предпринимателей.</w:t>
            </w:r>
          </w:p>
        </w:tc>
      </w:tr>
    </w:tbl>
    <w:p w14:paraId="33127883" w14:textId="77777777" w:rsidR="00215D38" w:rsidRPr="00215D38" w:rsidRDefault="00215D38" w:rsidP="00215D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5BF812" w14:textId="0E5EF319" w:rsidR="00F20379" w:rsidRPr="00F20379" w:rsidRDefault="00F20379" w:rsidP="00E9054C">
      <w:pPr>
        <w:spacing w:after="0" w:line="360" w:lineRule="auto"/>
        <w:jc w:val="both"/>
        <w:rPr>
          <w:rFonts w:ascii="Times New Roman" w:hAnsi="Times New Roman" w:cs="Times New Roman"/>
          <w:sz w:val="28"/>
        </w:rPr>
        <w:sectPr w:rsidR="00F20379" w:rsidRPr="00F203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648C4E7" w14:textId="77777777" w:rsidR="00955DFA" w:rsidRDefault="00955DFA" w:rsidP="00F20379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2" w:name="_Toc221014167"/>
      <w:r w:rsidRPr="00955DFA">
        <w:rPr>
          <w:rFonts w:ascii="Times New Roman" w:eastAsia="Times New Roman" w:hAnsi="Times New Roman" w:cs="Times New Roman"/>
          <w:b/>
          <w:color w:val="auto"/>
          <w:lang w:eastAsia="ru-RU"/>
        </w:rPr>
        <w:lastRenderedPageBreak/>
        <w:t>1.</w:t>
      </w:r>
      <w:r w:rsidRPr="00955DFA">
        <w:rPr>
          <w:rFonts w:ascii="Times New Roman" w:hAnsi="Times New Roman" w:cs="Times New Roman"/>
          <w:b/>
          <w:color w:val="auto"/>
        </w:rPr>
        <w:t xml:space="preserve"> Теоретическая часть</w:t>
      </w:r>
      <w:bookmarkEnd w:id="2"/>
    </w:p>
    <w:p w14:paraId="62FA9E73" w14:textId="77777777" w:rsidR="00CF5CD2" w:rsidRDefault="00CF5CD2" w:rsidP="00C46259"/>
    <w:p w14:paraId="181F0EE5" w14:textId="61BA31F7" w:rsidR="003E0ABE" w:rsidRPr="00671F87" w:rsidRDefault="00671F87" w:rsidP="00502908">
      <w:pPr>
        <w:pStyle w:val="2"/>
        <w:spacing w:before="0" w:line="240" w:lineRule="auto"/>
        <w:ind w:firstLine="85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221014168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1.1 </w:t>
      </w:r>
      <w:r w:rsidR="003E0ABE" w:rsidRPr="00671F8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Агропромышленный комплекс Республики Марий Эл: проблемы и перспективы</w:t>
      </w:r>
      <w:bookmarkEnd w:id="3"/>
    </w:p>
    <w:p w14:paraId="7A8B14D2" w14:textId="77777777" w:rsidR="003E0ABE" w:rsidRPr="003E0ABE" w:rsidRDefault="003E0ABE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Агропромышленный комплекс (АПК) Республики Марий Эл является важной составляющей экономики региона. Основными направлениями развития сельского хозяйства являются животноводство и растениеводство. Однако, как и во многих регионах России, АПК Марий Эл сталкивается с рядом проблем, которые необходимо учитывать при разработке новых агротехнологий. Ключевые проблемы АПК Марий Эл:</w:t>
      </w:r>
    </w:p>
    <w:p w14:paraId="44AAADE1" w14:textId="0FBA30B9" w:rsidR="003E0ABE" w:rsidRPr="003E0ABE" w:rsidRDefault="00742010" w:rsidP="00502908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="003E0ABE"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лиматические условия: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олодные зимы, короткий вегетационный период, недостаточное количество солнечных дней в году – эти факторы существенно ограничивают возможности традиционного земледелия и животноводства.</w:t>
      </w:r>
    </w:p>
    <w:p w14:paraId="62DD78A9" w14:textId="78DA8FBE" w:rsidR="003E0ABE" w:rsidRPr="003E0ABE" w:rsidRDefault="00742010" w:rsidP="00502908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</w:t>
      </w:r>
      <w:r w:rsidR="003E0ABE"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ехнологическое отставание: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едостаточный уровень механизации и автоматизации сельскохозяйственного производства, использование устаревшего оборудования.</w:t>
      </w:r>
    </w:p>
    <w:p w14:paraId="656AE91F" w14:textId="77877AA5" w:rsidR="003E0ABE" w:rsidRPr="003E0ABE" w:rsidRDefault="00742010" w:rsidP="00502908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</w:t>
      </w:r>
      <w:r w:rsidR="003E0ABE"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едостаток инвестиций: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граниченные финансовые ресурсы для модернизации производства, внедрения новых технологий и развития инфраструктуры.</w:t>
      </w:r>
    </w:p>
    <w:p w14:paraId="517E4285" w14:textId="5D83338A" w:rsidR="003E0ABE" w:rsidRPr="003E0ABE" w:rsidRDefault="00742010" w:rsidP="00502908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="003E0ABE"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адровый дефицит: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ехватка квалифицированных специалистов, особенно в сельской местности, что связано с низким уровнем оплаты труда и отсутствием перспектив.</w:t>
      </w:r>
    </w:p>
    <w:p w14:paraId="73CAD69C" w14:textId="47A1DE69" w:rsidR="003E0ABE" w:rsidRPr="003E0ABE" w:rsidRDefault="00742010" w:rsidP="00502908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</w:t>
      </w:r>
      <w:r w:rsidR="003E0ABE"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огистические проблемы: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ложности с транспортировкой и хранением сельскохозяйственной продукции, особенно в отдаленных районах республики.</w:t>
      </w:r>
    </w:p>
    <w:p w14:paraId="479806E6" w14:textId="77777777" w:rsidR="003E0ABE" w:rsidRDefault="003E0ABE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Перспективы развития АПК Марий Эл связаны с внедрением инновационных технологий, государственной поддержкой, развитием кооперации и переработки сельскохозяйственной продукции. Особое внимание следует уделять развитию растениеводства закрытого грунта, позволяющего снизить зависимость от климатических условий и обеспечить население свежей продукцией круглый год.</w:t>
      </w:r>
    </w:p>
    <w:p w14:paraId="44031F13" w14:textId="77777777" w:rsidR="00742010" w:rsidRPr="003E0ABE" w:rsidRDefault="00742010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E4D7282" w14:textId="4C559BFD" w:rsidR="003E0ABE" w:rsidRPr="00671F87" w:rsidRDefault="00590EDA" w:rsidP="00502908">
      <w:pPr>
        <w:spacing w:after="0" w:line="240" w:lineRule="auto"/>
        <w:ind w:firstLine="851"/>
        <w:outlineLvl w:val="2"/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221014169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3E0ABE"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2. </w:t>
      </w:r>
      <w:r w:rsidR="003E0ABE" w:rsidRPr="00671F87"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  <w:t>Микрозелень: перспективное направление растениеводства</w:t>
      </w:r>
      <w:bookmarkEnd w:id="4"/>
    </w:p>
    <w:p w14:paraId="6C2EAD9B" w14:textId="77777777" w:rsidR="003E0ABE" w:rsidRPr="003E0ABE" w:rsidRDefault="003E0ABE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Микрозелень – это молодые ростки овощных, травянистых или зерновых культур, которые употребляют в пищу на стадии первых настоящих листьев. Микрозелень отличается высоким содержанием витаминов, минералов, антиоксидантов и других полезных веществ, что делает ее ценным продуктом питания, способствующим укреплению иммунитета и улучшению здоровья.</w:t>
      </w:r>
    </w:p>
    <w:p w14:paraId="55C6FEFB" w14:textId="77777777" w:rsidR="003E0ABE" w:rsidRPr="003E0ABE" w:rsidRDefault="003E0ABE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Преимущества выращивания микрозелени:</w:t>
      </w:r>
    </w:p>
    <w:p w14:paraId="4E30BDC5" w14:textId="22AEB9F4" w:rsidR="003E0ABE" w:rsidRPr="003E0ABE" w:rsidRDefault="00742010" w:rsidP="00502908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="003E0ABE"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ороткий цикл выращивания: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3E0ABE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посева до сбора урожая проходит всего 7-14 дней, что позволяет получать несколько урожаев в год.</w:t>
      </w:r>
    </w:p>
    <w:p w14:paraId="3EED1F8F" w14:textId="403EF46A" w:rsidR="003E0ABE" w:rsidRPr="003E0ABE" w:rsidRDefault="00742010" w:rsidP="00502908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н</w:t>
      </w: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ебольшие требования к площади: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выращивания микрозелени не требуются большие земельные участки, что делает ее идеальным решением для городских условий и небольших хозяйств.</w:t>
      </w:r>
    </w:p>
    <w:p w14:paraId="29E0877E" w14:textId="56EE92B4" w:rsidR="003E0ABE" w:rsidRPr="003E0ABE" w:rsidRDefault="00742010" w:rsidP="00502908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минимальные затраты: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выращивание микрозелени не требует использования дорогостоящего оборудования, удобрений и пестицидов.</w:t>
      </w:r>
    </w:p>
    <w:p w14:paraId="25BABEBF" w14:textId="6896C3B4" w:rsidR="003E0ABE" w:rsidRPr="003E0ABE" w:rsidRDefault="00742010" w:rsidP="00502908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высокая рентабельность: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благодаря быстрому циклу выращивания и низким затратам, микрозелень является высокорентабельным бизнесом.</w:t>
      </w:r>
    </w:p>
    <w:p w14:paraId="0834744A" w14:textId="0FAD49F7" w:rsidR="003E0ABE" w:rsidRPr="003E0ABE" w:rsidRDefault="00742010" w:rsidP="00502908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пищевая ценность: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высокое содержание витаминов и микроэлементов делает микрозелень ценным продуктом для здорового питания.</w:t>
      </w:r>
    </w:p>
    <w:p w14:paraId="5F5DF89F" w14:textId="11169C61" w:rsidR="003E0ABE" w:rsidRPr="003E0ABE" w:rsidRDefault="00742010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популярные культуры микрозелени:</w:t>
      </w:r>
    </w:p>
    <w:p w14:paraId="3317DF61" w14:textId="7FCD3B8B" w:rsidR="003E0ABE" w:rsidRPr="003E0ABE" w:rsidRDefault="00742010" w:rsidP="00502908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подсолнечник</w:t>
      </w:r>
    </w:p>
    <w:p w14:paraId="35E14A21" w14:textId="5EA46FE0" w:rsidR="003E0ABE" w:rsidRPr="003E0ABE" w:rsidRDefault="00742010" w:rsidP="00502908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горох</w:t>
      </w:r>
    </w:p>
    <w:p w14:paraId="1EE5AF2E" w14:textId="668B8283" w:rsidR="003E0ABE" w:rsidRPr="003E0ABE" w:rsidRDefault="00742010" w:rsidP="00502908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редис</w:t>
      </w:r>
    </w:p>
    <w:p w14:paraId="6C7E2D5B" w14:textId="493348AF" w:rsidR="003E0ABE" w:rsidRPr="003E0ABE" w:rsidRDefault="00742010" w:rsidP="00502908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кресс-салат</w:t>
      </w:r>
    </w:p>
    <w:p w14:paraId="3F9EFE5C" w14:textId="52D12013" w:rsidR="003E0ABE" w:rsidRPr="003E0ABE" w:rsidRDefault="00742010" w:rsidP="00502908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горчица</w:t>
      </w:r>
    </w:p>
    <w:p w14:paraId="5190E477" w14:textId="1176B98A" w:rsidR="003E0ABE" w:rsidRPr="003E0ABE" w:rsidRDefault="00742010" w:rsidP="00502908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руккола</w:t>
      </w:r>
    </w:p>
    <w:p w14:paraId="3E99894A" w14:textId="50EF13E4" w:rsidR="003E0ABE" w:rsidRPr="003E0ABE" w:rsidRDefault="00742010" w:rsidP="00502908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кинза</w:t>
      </w:r>
    </w:p>
    <w:p w14:paraId="2334B07B" w14:textId="319AF942" w:rsidR="003E0ABE" w:rsidRDefault="00742010" w:rsidP="00502908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базилик</w:t>
      </w:r>
    </w:p>
    <w:p w14:paraId="72C372D7" w14:textId="77777777" w:rsidR="00742010" w:rsidRPr="003E0ABE" w:rsidRDefault="00742010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76314EF" w14:textId="0B4E129A" w:rsidR="003E0ABE" w:rsidRPr="00671F87" w:rsidRDefault="00590EDA" w:rsidP="00502908">
      <w:pPr>
        <w:spacing w:after="0" w:line="240" w:lineRule="auto"/>
        <w:ind w:firstLine="851"/>
        <w:outlineLvl w:val="2"/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_Toc221014170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3E0ABE"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3. </w:t>
      </w:r>
      <w:r w:rsidR="003E0ABE" w:rsidRPr="00671F87"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  <w:t>«Умная теплица»: автоматизация и контроль климата</w:t>
      </w:r>
      <w:bookmarkEnd w:id="5"/>
    </w:p>
    <w:p w14:paraId="6F26DBC7" w14:textId="6561F3F6" w:rsidR="003E0ABE" w:rsidRPr="003E0ABE" w:rsidRDefault="00742010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«умная теплица» – это теплица, оснащенная автоматизированными системами контроля и управления климатом, освещением, поливом и питанием растений. использование «умных теплиц» позволяет:</w:t>
      </w:r>
    </w:p>
    <w:p w14:paraId="40CA6205" w14:textId="6E56DC96" w:rsidR="003E0ABE" w:rsidRPr="003E0ABE" w:rsidRDefault="00742010" w:rsidP="00502908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оптимизировать условия выращивания: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автоматическая регулировка температуры, влажности, освещения и полива обеспечивает идеальные условия для роста и развития растений.</w:t>
      </w:r>
    </w:p>
    <w:p w14:paraId="2F1F360E" w14:textId="097BE790" w:rsidR="003E0ABE" w:rsidRPr="003E0ABE" w:rsidRDefault="00742010" w:rsidP="00502908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снизить затраты: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автоматизация позволяет сократить расходы на электроэнергию, воду и трудовые ресурсы.</w:t>
      </w:r>
    </w:p>
    <w:p w14:paraId="5B698190" w14:textId="41B04236" w:rsidR="003E0ABE" w:rsidRPr="003E0ABE" w:rsidRDefault="00742010" w:rsidP="00502908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повысить урожайность: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оптимальные условия выращивания и своевременное внесение питательных веществ способствуют повышению урожайности.</w:t>
      </w:r>
    </w:p>
    <w:p w14:paraId="799C6047" w14:textId="55DAA2F8" w:rsidR="003E0ABE" w:rsidRPr="003E0ABE" w:rsidRDefault="00742010" w:rsidP="00502908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улучшить качество продукции: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контроль климата и питания позволяет получить продукцию высокого качества с улучшенными вкусовыми и питательными свойствами.</w:t>
      </w:r>
    </w:p>
    <w:p w14:paraId="7F26845E" w14:textId="2552405E" w:rsidR="003E0ABE" w:rsidRPr="003E0ABE" w:rsidRDefault="00742010" w:rsidP="00502908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мониторинг в режиме реального времени: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датчики и сенсоры позволяют отслеживать параметры окружающей среды и состояние растений в режиме реального времени.</w:t>
      </w:r>
    </w:p>
    <w:p w14:paraId="03B0FEAA" w14:textId="675BB46A" w:rsidR="003E0ABE" w:rsidRPr="003E0ABE" w:rsidRDefault="00502908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742010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лючевые компоненты «умной теплицы»:</w:t>
      </w:r>
    </w:p>
    <w:p w14:paraId="3826849E" w14:textId="52E48F03" w:rsidR="003E0ABE" w:rsidRPr="003E0ABE" w:rsidRDefault="00742010" w:rsidP="00502908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система контроля температуры и влажности: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датчики и контроллеры, управляющие системой отопления, вентиляции и увлажнения.</w:t>
      </w:r>
    </w:p>
    <w:p w14:paraId="38BA7877" w14:textId="52DEC22A" w:rsidR="003E0ABE" w:rsidRPr="003E0ABE" w:rsidRDefault="00742010" w:rsidP="00502908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система освещения: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светодиодные лампы различного спектра, имитирующие естественный солнечный свет.</w:t>
      </w:r>
    </w:p>
    <w:p w14:paraId="64AC499D" w14:textId="54CB4AD4" w:rsidR="003E0ABE" w:rsidRPr="003E0ABE" w:rsidRDefault="00742010" w:rsidP="00502908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система полива и питания: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автоматизированная система капельного полива с дозаторами питательных веществ.</w:t>
      </w:r>
    </w:p>
    <w:p w14:paraId="40910AD0" w14:textId="63F3C212" w:rsidR="003E0ABE" w:rsidRPr="003E0ABE" w:rsidRDefault="00742010" w:rsidP="00502908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система мониторинга: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датчики и сенсоры, передающие информацию о состоянии окружающей среды и растений на контроллер.</w:t>
      </w:r>
    </w:p>
    <w:p w14:paraId="1758B44B" w14:textId="536C2DCF" w:rsidR="003E0ABE" w:rsidRDefault="00742010" w:rsidP="00502908">
      <w:pPr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система управления: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программное обеспечение для управления всеми системами теплицы с компьютера или мобильного устройства.</w:t>
      </w:r>
    </w:p>
    <w:p w14:paraId="4C8C14CB" w14:textId="77777777" w:rsidR="00742010" w:rsidRDefault="00742010" w:rsidP="00502908">
      <w:pPr>
        <w:spacing w:after="0" w:line="240" w:lineRule="auto"/>
        <w:ind w:firstLine="851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38E8649" w14:textId="5E388BA3" w:rsidR="003E0ABE" w:rsidRPr="00671F87" w:rsidRDefault="00590EDA" w:rsidP="00502908">
      <w:pPr>
        <w:spacing w:after="0" w:line="240" w:lineRule="auto"/>
        <w:ind w:firstLine="851"/>
        <w:outlineLvl w:val="2"/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221014171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</w:t>
      </w:r>
      <w:r w:rsidR="005029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="003E0ABE"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3E0ABE" w:rsidRPr="00671F87">
        <w:rPr>
          <w:rStyle w:val="20"/>
          <w:rFonts w:ascii="Times New Roman" w:hAnsi="Times New Roman" w:cs="Times New Roman"/>
          <w:b/>
          <w:color w:val="000000" w:themeColor="text1"/>
          <w:sz w:val="28"/>
          <w:szCs w:val="28"/>
        </w:rPr>
        <w:t>Анализ рынка микрозелени в Республике Марий Эл</w:t>
      </w:r>
      <w:bookmarkEnd w:id="6"/>
    </w:p>
    <w:p w14:paraId="3DC29CA0" w14:textId="77777777" w:rsidR="003E0ABE" w:rsidRPr="003E0ABE" w:rsidRDefault="003E0ABE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рынка микрозелени в Марий Эл необходим для оценки потенциального спроса, выявления конкурентов и определения оптимальных каналов сбыта продукции. Ключевые вопросы, которые необходимо изучить:</w:t>
      </w:r>
    </w:p>
    <w:p w14:paraId="6DFF7493" w14:textId="62DF338B" w:rsidR="003E0ABE" w:rsidRPr="003E0ABE" w:rsidRDefault="00742010" w:rsidP="00502908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объем и динамика рынка: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оценить текущий объем рынка микрозелени в республике и прогнозировать его рост в будущем.</w:t>
      </w:r>
    </w:p>
    <w:p w14:paraId="7C280C0E" w14:textId="5596BDBA" w:rsidR="003E0ABE" w:rsidRPr="003E0ABE" w:rsidRDefault="00742010" w:rsidP="00502908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основные потребители: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определить целевую аудиторию (рестораны, кафе, магазины здорового питания, частные лица).</w:t>
      </w:r>
    </w:p>
    <w:p w14:paraId="27638194" w14:textId="6215B3C3" w:rsidR="003E0ABE" w:rsidRPr="003E0ABE" w:rsidRDefault="00742010" w:rsidP="00502908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конкуренты: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выявить основных конкурентов на рынке и оценить их сильные и слабые стороны.</w:t>
      </w:r>
    </w:p>
    <w:p w14:paraId="2F6ED46C" w14:textId="3E032021" w:rsidR="003E0ABE" w:rsidRPr="003E0ABE" w:rsidRDefault="00742010" w:rsidP="00502908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цены: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определить оптимальный уровень цен на микрозелень с учетом себестоимости производства и цен конкурентов.</w:t>
      </w:r>
    </w:p>
    <w:p w14:paraId="49D7FBEA" w14:textId="2DF5698E" w:rsidR="003E0ABE" w:rsidRPr="003E0ABE" w:rsidRDefault="00742010" w:rsidP="00502908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E0A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каналы сбыта:</w:t>
      </w:r>
      <w:r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выбрать наиболее эффективные каналы сбыта продукции (оптовые поставки, розничная торговля, интернет-магазин).</w:t>
      </w:r>
    </w:p>
    <w:p w14:paraId="7DE82130" w14:textId="54255C7E" w:rsidR="003E0ABE" w:rsidRPr="003E0ABE" w:rsidRDefault="001C4706" w:rsidP="0050290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742010" w:rsidRPr="003E0A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езультаты анализа рынка микрозелени позволят разработать эффективную маркетинговую стратегию и обеспечить стабильный сбыт продукции.</w:t>
      </w:r>
    </w:p>
    <w:p w14:paraId="338A21A8" w14:textId="553A061E" w:rsidR="005268B3" w:rsidRPr="003E0ABE" w:rsidRDefault="005268B3" w:rsidP="001C470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C39311" w14:textId="77777777" w:rsidR="00955DFA" w:rsidRDefault="00955DFA" w:rsidP="0050290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</w:rPr>
        <w:sectPr w:rsidR="00955DF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8EDD22F" w14:textId="77777777" w:rsidR="00955DFA" w:rsidRDefault="00955DFA" w:rsidP="00867633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</w:rPr>
      </w:pPr>
      <w:bookmarkStart w:id="7" w:name="_Toc221014172"/>
      <w:r>
        <w:rPr>
          <w:rFonts w:ascii="Times New Roman" w:hAnsi="Times New Roman" w:cs="Times New Roman"/>
          <w:b/>
          <w:color w:val="auto"/>
        </w:rPr>
        <w:lastRenderedPageBreak/>
        <w:t xml:space="preserve">2. </w:t>
      </w:r>
      <w:r w:rsidRPr="00955DFA">
        <w:rPr>
          <w:rFonts w:ascii="Times New Roman" w:hAnsi="Times New Roman" w:cs="Times New Roman"/>
          <w:b/>
          <w:color w:val="auto"/>
        </w:rPr>
        <w:t>Практическая часть</w:t>
      </w:r>
      <w:bookmarkEnd w:id="7"/>
    </w:p>
    <w:p w14:paraId="5F47A5BB" w14:textId="77777777" w:rsidR="00867633" w:rsidRPr="00867633" w:rsidRDefault="00867633" w:rsidP="00867633"/>
    <w:p w14:paraId="4741B8B7" w14:textId="3F582D3B" w:rsidR="00E251E1" w:rsidRDefault="00C46259" w:rsidP="00867633">
      <w:pPr>
        <w:pStyle w:val="2"/>
        <w:spacing w:before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221014173"/>
      <w:r w:rsidRPr="00E251E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2.1. </w:t>
      </w:r>
      <w:r w:rsidR="00215D38" w:rsidRPr="00E251E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Сбор умной теплицы</w:t>
      </w:r>
      <w:bookmarkEnd w:id="8"/>
    </w:p>
    <w:p w14:paraId="08BC5D5B" w14:textId="77777777" w:rsidR="00671F87" w:rsidRDefault="00E251E1" w:rsidP="00867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35E">
        <w:rPr>
          <w:rFonts w:ascii="Times New Roman" w:hAnsi="Times New Roman" w:cs="Times New Roman"/>
          <w:sz w:val="28"/>
          <w:szCs w:val="28"/>
        </w:rPr>
        <w:t>Чтобы правильно собрать умную теплицу, мы обратились за помощью к инструкции по сборке, которая прилагалась к набору.</w:t>
      </w:r>
    </w:p>
    <w:p w14:paraId="58F3597E" w14:textId="77777777" w:rsidR="00671F87" w:rsidRDefault="00671F87" w:rsidP="00867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F87">
        <w:rPr>
          <w:rFonts w:ascii="Times New Roman" w:hAnsi="Times New Roman" w:cs="Times New Roman"/>
          <w:b/>
          <w:sz w:val="28"/>
          <w:szCs w:val="28"/>
        </w:rPr>
        <w:t>Первый этап сборки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E251E1" w:rsidRPr="002C235E">
        <w:rPr>
          <w:rFonts w:ascii="Times New Roman" w:hAnsi="Times New Roman" w:cs="Times New Roman"/>
          <w:sz w:val="28"/>
          <w:szCs w:val="28"/>
        </w:rPr>
        <w:t xml:space="preserve">обрали деревянный каркас и прикрутили к нему пластиковые окна (без потолка). Когда каркас был полностью готов, можно было приступить к оснащению техническим оборудованием. </w:t>
      </w:r>
    </w:p>
    <w:p w14:paraId="5541F865" w14:textId="3D8C62D0" w:rsidR="00671F87" w:rsidRDefault="00671F87" w:rsidP="00867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F87">
        <w:rPr>
          <w:rFonts w:ascii="Times New Roman" w:hAnsi="Times New Roman" w:cs="Times New Roman"/>
          <w:b/>
          <w:sz w:val="28"/>
          <w:szCs w:val="28"/>
        </w:rPr>
        <w:t>Второй этап сборки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E251E1" w:rsidRPr="002C235E">
        <w:rPr>
          <w:rFonts w:ascii="Times New Roman" w:hAnsi="Times New Roman" w:cs="Times New Roman"/>
          <w:sz w:val="28"/>
          <w:szCs w:val="28"/>
        </w:rPr>
        <w:t>рикрутили насос и держатель для бака к полу. В</w:t>
      </w:r>
      <w:r w:rsidR="000303C7" w:rsidRPr="002C235E">
        <w:rPr>
          <w:rFonts w:ascii="Times New Roman" w:hAnsi="Times New Roman" w:cs="Times New Roman"/>
          <w:sz w:val="28"/>
          <w:szCs w:val="28"/>
        </w:rPr>
        <w:t xml:space="preserve">ентилятор к окну с круглым отверстием. </w:t>
      </w:r>
      <w:r w:rsidR="002C235E">
        <w:rPr>
          <w:rFonts w:ascii="Times New Roman" w:hAnsi="Times New Roman" w:cs="Times New Roman"/>
          <w:sz w:val="28"/>
          <w:szCs w:val="28"/>
        </w:rPr>
        <w:t xml:space="preserve">Установили датчики, переходник, шланги, провода и подключили контроллер. Затем установили дополнительные элементы </w:t>
      </w:r>
      <w:r w:rsidR="00590EDA">
        <w:rPr>
          <w:rFonts w:ascii="Times New Roman" w:hAnsi="Times New Roman" w:cs="Times New Roman"/>
          <w:sz w:val="28"/>
          <w:szCs w:val="28"/>
        </w:rPr>
        <w:t>(оставшиеся</w:t>
      </w:r>
      <w:r w:rsidR="002C235E">
        <w:rPr>
          <w:rFonts w:ascii="Times New Roman" w:hAnsi="Times New Roman" w:cs="Times New Roman"/>
          <w:sz w:val="28"/>
          <w:szCs w:val="28"/>
        </w:rPr>
        <w:t xml:space="preserve"> окна и </w:t>
      </w:r>
      <w:r w:rsidR="000048C9">
        <w:rPr>
          <w:rFonts w:ascii="Times New Roman" w:hAnsi="Times New Roman" w:cs="Times New Roman"/>
          <w:sz w:val="28"/>
          <w:szCs w:val="28"/>
        </w:rPr>
        <w:t>крыша)</w:t>
      </w:r>
      <w:r w:rsidR="002C235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DAC95C" w14:textId="2D47A43F" w:rsidR="00215D38" w:rsidRDefault="00671F87" w:rsidP="00867633">
      <w:pPr>
        <w:spacing w:after="0" w:line="240" w:lineRule="auto"/>
        <w:ind w:firstLine="709"/>
        <w:jc w:val="both"/>
        <w:rPr>
          <w:rStyle w:val="af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71F87">
        <w:rPr>
          <w:rFonts w:ascii="Times New Roman" w:hAnsi="Times New Roman" w:cs="Times New Roman"/>
          <w:b/>
          <w:sz w:val="28"/>
          <w:szCs w:val="28"/>
        </w:rPr>
        <w:t>Третий этап сборки.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0303C7" w:rsidRPr="002C235E">
        <w:rPr>
          <w:rFonts w:ascii="Times New Roman" w:hAnsi="Times New Roman" w:cs="Times New Roman"/>
          <w:sz w:val="28"/>
          <w:szCs w:val="28"/>
        </w:rPr>
        <w:t xml:space="preserve">риступили к программированию теплицы. Осуществляли программирование через </w:t>
      </w:r>
      <w:r w:rsidR="000303C7" w:rsidRPr="002C235E">
        <w:rPr>
          <w:rFonts w:ascii="Times New Roman" w:hAnsi="Times New Roman" w:cs="Times New Roman"/>
          <w:bCs/>
          <w:sz w:val="28"/>
          <w:szCs w:val="28"/>
        </w:rPr>
        <w:t xml:space="preserve">интегрированную среду программирования </w:t>
      </w:r>
      <w:proofErr w:type="spellStart"/>
      <w:r w:rsidR="002C235E" w:rsidRPr="002C235E">
        <w:rPr>
          <w:rStyle w:val="af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Arduino</w:t>
      </w:r>
      <w:proofErr w:type="spellEnd"/>
      <w:r w:rsidR="002C235E" w:rsidRPr="002C235E">
        <w:rPr>
          <w:rStyle w:val="af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IDE.</w:t>
      </w:r>
    </w:p>
    <w:p w14:paraId="0D96711B" w14:textId="77777777" w:rsidR="001C4706" w:rsidRPr="002C235E" w:rsidRDefault="001C4706" w:rsidP="00867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607903" w14:textId="191B1508" w:rsidR="00B14B4C" w:rsidRPr="001C4706" w:rsidRDefault="00B14B4C" w:rsidP="00867633">
      <w:pPr>
        <w:keepNext/>
        <w:keepLines/>
        <w:spacing w:after="0" w:line="240" w:lineRule="auto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221014174"/>
      <w:r w:rsidRPr="001C4706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2.2. Доработка умной теплицы</w:t>
      </w:r>
      <w:bookmarkEnd w:id="9"/>
      <w:r w:rsidRPr="001C4706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05DA1CA4" w14:textId="554A38F8" w:rsidR="001C4706" w:rsidRPr="001C4706" w:rsidRDefault="001C4706" w:rsidP="00867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4706">
        <w:rPr>
          <w:rFonts w:ascii="Times New Roman" w:hAnsi="Times New Roman" w:cs="Times New Roman"/>
          <w:sz w:val="28"/>
          <w:szCs w:val="28"/>
        </w:rPr>
        <w:t xml:space="preserve">Для круглогодичного выращивания микрозелени в условиях Республики Марий Эл требуется эффективная система обогрева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C4706">
        <w:rPr>
          <w:rFonts w:ascii="Times New Roman" w:hAnsi="Times New Roman" w:cs="Times New Roman"/>
          <w:sz w:val="28"/>
          <w:szCs w:val="28"/>
        </w:rPr>
        <w:t>Умной теплицы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C4706">
        <w:rPr>
          <w:rFonts w:ascii="Times New Roman" w:hAnsi="Times New Roman" w:cs="Times New Roman"/>
          <w:sz w:val="28"/>
          <w:szCs w:val="28"/>
        </w:rPr>
        <w:t xml:space="preserve">, особенно в холодное время года. Чтобы решить эту задачу и обеспечить стабильную температуру внутри теплицы, был </w:t>
      </w:r>
      <w:r>
        <w:rPr>
          <w:rFonts w:ascii="Times New Roman" w:hAnsi="Times New Roman" w:cs="Times New Roman"/>
          <w:sz w:val="28"/>
          <w:szCs w:val="28"/>
        </w:rPr>
        <w:t>установлен</w:t>
      </w:r>
      <w:r w:rsidRPr="001C4706">
        <w:rPr>
          <w:rFonts w:ascii="Times New Roman" w:hAnsi="Times New Roman" w:cs="Times New Roman"/>
          <w:sz w:val="28"/>
          <w:szCs w:val="28"/>
        </w:rPr>
        <w:t xml:space="preserve"> терморегулятор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C4706">
        <w:rPr>
          <w:rFonts w:ascii="Times New Roman" w:hAnsi="Times New Roman" w:cs="Times New Roman"/>
          <w:sz w:val="28"/>
          <w:szCs w:val="28"/>
        </w:rPr>
        <w:t>датчиком температуры.</w:t>
      </w:r>
    </w:p>
    <w:p w14:paraId="0650C287" w14:textId="0DEAFFD4" w:rsidR="003E0ABE" w:rsidRDefault="001C4706" w:rsidP="00867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4706">
        <w:rPr>
          <w:rFonts w:ascii="Times New Roman" w:hAnsi="Times New Roman" w:cs="Times New Roman"/>
          <w:sz w:val="28"/>
          <w:szCs w:val="28"/>
        </w:rPr>
        <w:t>Этот терморегулятор представляет собой устройство, которое автоматически поддерживает заданную температуру в теплице, контролируя работу нагревательных элементов. Датчик температуры, расположенный внутри теплицы, непрерывно измеряет текущую температуру воздуха и передает данные в блок управления терморегулятора. Блок управления, в свою очередь, сравнивает полученное значение с заданным порогом температуры и включает или выключает нагреватели, стремясь поддерживать оптимальный микроклимат для выращивания микрозелени.</w:t>
      </w:r>
    </w:p>
    <w:p w14:paraId="4D556C9F" w14:textId="77777777" w:rsidR="00567514" w:rsidRPr="00567514" w:rsidRDefault="00567514" w:rsidP="00867633">
      <w:pPr>
        <w:spacing w:after="0" w:line="240" w:lineRule="auto"/>
        <w:rPr>
          <w:sz w:val="28"/>
          <w:szCs w:val="28"/>
        </w:rPr>
      </w:pPr>
    </w:p>
    <w:p w14:paraId="6134F62E" w14:textId="77DE4F3E" w:rsidR="00567514" w:rsidRPr="00567514" w:rsidRDefault="00567514" w:rsidP="00567514">
      <w:pPr>
        <w:keepNext/>
        <w:keepLines/>
        <w:spacing w:before="40" w:after="0"/>
        <w:outlineLvl w:val="1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bookmarkStart w:id="10" w:name="_Toc221014175"/>
      <w:r w:rsidRPr="00567514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2.</w:t>
      </w:r>
      <w:r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567514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>. Работоспособность</w:t>
      </w:r>
      <w:bookmarkEnd w:id="10"/>
      <w:r w:rsidRPr="00567514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2EAD05E5" w14:textId="1A17F03F" w:rsidR="00567514" w:rsidRPr="00567514" w:rsidRDefault="00567514" w:rsidP="00867633">
      <w:pPr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567514">
        <w:rPr>
          <w:rFonts w:ascii="Times New Roman" w:hAnsi="Times New Roman" w:cs="Times New Roman"/>
          <w:sz w:val="28"/>
        </w:rPr>
        <w:t>Проведено испытание на работоспособность Умной теплицы</w:t>
      </w:r>
      <w:r w:rsidR="00867633">
        <w:rPr>
          <w:rFonts w:ascii="Times New Roman" w:hAnsi="Times New Roman" w:cs="Times New Roman"/>
          <w:sz w:val="28"/>
        </w:rPr>
        <w:t>.</w:t>
      </w:r>
    </w:p>
    <w:p w14:paraId="3EC7F4D6" w14:textId="1B9C294D" w:rsidR="00567514" w:rsidRPr="00567514" w:rsidRDefault="00567514" w:rsidP="00867633">
      <w:pPr>
        <w:ind w:left="709"/>
        <w:contextualSpacing/>
        <w:rPr>
          <w:rFonts w:ascii="Times New Roman" w:hAnsi="Times New Roman" w:cs="Times New Roman"/>
          <w:sz w:val="24"/>
          <w:szCs w:val="20"/>
        </w:rPr>
      </w:pPr>
      <w:r w:rsidRPr="00567514">
        <w:rPr>
          <w:rFonts w:ascii="Times New Roman" w:hAnsi="Times New Roman" w:cs="Times New Roman"/>
          <w:b/>
          <w:sz w:val="24"/>
          <w:szCs w:val="20"/>
        </w:rPr>
        <w:t xml:space="preserve">Таблица </w:t>
      </w:r>
      <w:r w:rsidR="00867633" w:rsidRPr="00867633">
        <w:rPr>
          <w:rFonts w:ascii="Times New Roman" w:hAnsi="Times New Roman" w:cs="Times New Roman"/>
          <w:b/>
          <w:sz w:val="24"/>
          <w:szCs w:val="20"/>
        </w:rPr>
        <w:t>1</w:t>
      </w:r>
      <w:r w:rsidRPr="00567514">
        <w:rPr>
          <w:rFonts w:ascii="Times New Roman" w:hAnsi="Times New Roman" w:cs="Times New Roman"/>
          <w:sz w:val="24"/>
          <w:szCs w:val="20"/>
        </w:rPr>
        <w:t>. Перечень проверяемых датчиков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17"/>
        <w:gridCol w:w="2494"/>
        <w:gridCol w:w="2494"/>
      </w:tblGrid>
      <w:tr w:rsidR="00567514" w:rsidRPr="00567514" w14:paraId="20AF85CF" w14:textId="77777777" w:rsidTr="00E355D8">
        <w:trPr>
          <w:jc w:val="center"/>
        </w:trPr>
        <w:tc>
          <w:tcPr>
            <w:tcW w:w="2917" w:type="dxa"/>
          </w:tcPr>
          <w:p w14:paraId="18089CFF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567514">
              <w:rPr>
                <w:rFonts w:ascii="Times New Roman" w:hAnsi="Times New Roman" w:cs="Times New Roman"/>
                <w:b/>
                <w:sz w:val="28"/>
              </w:rPr>
              <w:t>Наименование датчика</w:t>
            </w:r>
          </w:p>
        </w:tc>
        <w:tc>
          <w:tcPr>
            <w:tcW w:w="2494" w:type="dxa"/>
          </w:tcPr>
          <w:p w14:paraId="1D7BA1A7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567514">
              <w:rPr>
                <w:rFonts w:ascii="Times New Roman" w:hAnsi="Times New Roman" w:cs="Times New Roman"/>
                <w:b/>
                <w:sz w:val="28"/>
              </w:rPr>
              <w:t>Работает</w:t>
            </w:r>
          </w:p>
        </w:tc>
        <w:tc>
          <w:tcPr>
            <w:tcW w:w="2494" w:type="dxa"/>
          </w:tcPr>
          <w:p w14:paraId="2AF5544B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sz w:val="28"/>
              </w:rPr>
            </w:pPr>
            <w:r w:rsidRPr="00567514">
              <w:rPr>
                <w:rFonts w:ascii="Times New Roman" w:hAnsi="Times New Roman" w:cs="Times New Roman"/>
                <w:b/>
                <w:sz w:val="28"/>
              </w:rPr>
              <w:t>Не работает</w:t>
            </w:r>
          </w:p>
        </w:tc>
      </w:tr>
      <w:tr w:rsidR="00567514" w:rsidRPr="00567514" w14:paraId="1A68D8DE" w14:textId="77777777" w:rsidTr="00E355D8">
        <w:trPr>
          <w:jc w:val="center"/>
        </w:trPr>
        <w:tc>
          <w:tcPr>
            <w:tcW w:w="2917" w:type="dxa"/>
          </w:tcPr>
          <w:p w14:paraId="08AD1165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 xml:space="preserve">Датчик освещения </w:t>
            </w:r>
          </w:p>
        </w:tc>
        <w:tc>
          <w:tcPr>
            <w:tcW w:w="2494" w:type="dxa"/>
          </w:tcPr>
          <w:p w14:paraId="72811632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Да</w:t>
            </w:r>
          </w:p>
        </w:tc>
        <w:tc>
          <w:tcPr>
            <w:tcW w:w="2494" w:type="dxa"/>
          </w:tcPr>
          <w:p w14:paraId="5D3D7971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567514" w:rsidRPr="00567514" w14:paraId="34ECEEAE" w14:textId="77777777" w:rsidTr="00E355D8">
        <w:trPr>
          <w:jc w:val="center"/>
        </w:trPr>
        <w:tc>
          <w:tcPr>
            <w:tcW w:w="2917" w:type="dxa"/>
          </w:tcPr>
          <w:p w14:paraId="435476F1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 xml:space="preserve">Светодиодная матрица </w:t>
            </w:r>
          </w:p>
        </w:tc>
        <w:tc>
          <w:tcPr>
            <w:tcW w:w="2494" w:type="dxa"/>
          </w:tcPr>
          <w:p w14:paraId="1A63E188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Да</w:t>
            </w:r>
          </w:p>
        </w:tc>
        <w:tc>
          <w:tcPr>
            <w:tcW w:w="2494" w:type="dxa"/>
          </w:tcPr>
          <w:p w14:paraId="04CFDA0E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567514" w:rsidRPr="00567514" w14:paraId="4D09C37F" w14:textId="77777777" w:rsidTr="00E355D8">
        <w:trPr>
          <w:jc w:val="center"/>
        </w:trPr>
        <w:tc>
          <w:tcPr>
            <w:tcW w:w="2917" w:type="dxa"/>
          </w:tcPr>
          <w:p w14:paraId="008D4768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 xml:space="preserve">Датчик влажности воздуха и атмосферного давления </w:t>
            </w:r>
          </w:p>
        </w:tc>
        <w:tc>
          <w:tcPr>
            <w:tcW w:w="2494" w:type="dxa"/>
          </w:tcPr>
          <w:p w14:paraId="46F90B1E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Да</w:t>
            </w:r>
          </w:p>
        </w:tc>
        <w:tc>
          <w:tcPr>
            <w:tcW w:w="2494" w:type="dxa"/>
          </w:tcPr>
          <w:p w14:paraId="5B2C496D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567514" w:rsidRPr="00567514" w14:paraId="6722C74D" w14:textId="77777777" w:rsidTr="00E355D8">
        <w:trPr>
          <w:jc w:val="center"/>
        </w:trPr>
        <w:tc>
          <w:tcPr>
            <w:tcW w:w="2917" w:type="dxa"/>
          </w:tcPr>
          <w:p w14:paraId="0A9DC45E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lastRenderedPageBreak/>
              <w:t xml:space="preserve">Датчик ультрафиолетового излучения </w:t>
            </w:r>
          </w:p>
        </w:tc>
        <w:tc>
          <w:tcPr>
            <w:tcW w:w="2494" w:type="dxa"/>
          </w:tcPr>
          <w:p w14:paraId="61830CD5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Да</w:t>
            </w:r>
          </w:p>
        </w:tc>
        <w:tc>
          <w:tcPr>
            <w:tcW w:w="2494" w:type="dxa"/>
          </w:tcPr>
          <w:p w14:paraId="7B903A8A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567514" w:rsidRPr="00567514" w14:paraId="7D442C39" w14:textId="77777777" w:rsidTr="00E355D8">
        <w:trPr>
          <w:jc w:val="center"/>
        </w:trPr>
        <w:tc>
          <w:tcPr>
            <w:tcW w:w="2917" w:type="dxa"/>
          </w:tcPr>
          <w:p w14:paraId="3C44C8E3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 xml:space="preserve">Датчик температуры и влажности почвы </w:t>
            </w:r>
          </w:p>
        </w:tc>
        <w:tc>
          <w:tcPr>
            <w:tcW w:w="2494" w:type="dxa"/>
          </w:tcPr>
          <w:p w14:paraId="35DB863B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Да</w:t>
            </w:r>
          </w:p>
        </w:tc>
        <w:tc>
          <w:tcPr>
            <w:tcW w:w="2494" w:type="dxa"/>
          </w:tcPr>
          <w:p w14:paraId="41B95023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567514" w:rsidRPr="00567514" w14:paraId="2D1A2F9A" w14:textId="77777777" w:rsidTr="00E355D8">
        <w:trPr>
          <w:jc w:val="center"/>
        </w:trPr>
        <w:tc>
          <w:tcPr>
            <w:tcW w:w="2917" w:type="dxa"/>
          </w:tcPr>
          <w:p w14:paraId="3B617AEC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Сервопривод</w:t>
            </w:r>
          </w:p>
        </w:tc>
        <w:tc>
          <w:tcPr>
            <w:tcW w:w="2494" w:type="dxa"/>
          </w:tcPr>
          <w:p w14:paraId="25B57F16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Да</w:t>
            </w:r>
          </w:p>
        </w:tc>
        <w:tc>
          <w:tcPr>
            <w:tcW w:w="2494" w:type="dxa"/>
          </w:tcPr>
          <w:p w14:paraId="3ED9302E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567514" w:rsidRPr="00567514" w14:paraId="285AD1FB" w14:textId="77777777" w:rsidTr="00E355D8">
        <w:trPr>
          <w:jc w:val="center"/>
        </w:trPr>
        <w:tc>
          <w:tcPr>
            <w:tcW w:w="2917" w:type="dxa"/>
          </w:tcPr>
          <w:p w14:paraId="60A0E715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Вентилятор</w:t>
            </w:r>
          </w:p>
        </w:tc>
        <w:tc>
          <w:tcPr>
            <w:tcW w:w="2494" w:type="dxa"/>
          </w:tcPr>
          <w:p w14:paraId="17CDFD0E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Да</w:t>
            </w:r>
          </w:p>
        </w:tc>
        <w:tc>
          <w:tcPr>
            <w:tcW w:w="2494" w:type="dxa"/>
          </w:tcPr>
          <w:p w14:paraId="5471AF31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567514" w:rsidRPr="00567514" w14:paraId="79E29444" w14:textId="77777777" w:rsidTr="00E355D8">
        <w:trPr>
          <w:jc w:val="center"/>
        </w:trPr>
        <w:tc>
          <w:tcPr>
            <w:tcW w:w="2917" w:type="dxa"/>
          </w:tcPr>
          <w:p w14:paraId="3F36423B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 xml:space="preserve">Помпа </w:t>
            </w:r>
          </w:p>
        </w:tc>
        <w:tc>
          <w:tcPr>
            <w:tcW w:w="2494" w:type="dxa"/>
          </w:tcPr>
          <w:p w14:paraId="1F97A62E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Да</w:t>
            </w:r>
          </w:p>
        </w:tc>
        <w:tc>
          <w:tcPr>
            <w:tcW w:w="2494" w:type="dxa"/>
          </w:tcPr>
          <w:p w14:paraId="17CEF6E6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  <w:tr w:rsidR="00567514" w:rsidRPr="00567514" w14:paraId="0EA69795" w14:textId="77777777" w:rsidTr="00E355D8">
        <w:trPr>
          <w:jc w:val="center"/>
        </w:trPr>
        <w:tc>
          <w:tcPr>
            <w:tcW w:w="2917" w:type="dxa"/>
          </w:tcPr>
          <w:p w14:paraId="045EF62F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 xml:space="preserve">Терморегулятор </w:t>
            </w:r>
          </w:p>
        </w:tc>
        <w:tc>
          <w:tcPr>
            <w:tcW w:w="2494" w:type="dxa"/>
          </w:tcPr>
          <w:p w14:paraId="4A1717C1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  <w:r w:rsidRPr="00567514">
              <w:rPr>
                <w:rFonts w:ascii="Times New Roman" w:hAnsi="Times New Roman" w:cs="Times New Roman"/>
                <w:sz w:val="28"/>
              </w:rPr>
              <w:t>Да</w:t>
            </w:r>
          </w:p>
        </w:tc>
        <w:tc>
          <w:tcPr>
            <w:tcW w:w="2494" w:type="dxa"/>
          </w:tcPr>
          <w:p w14:paraId="72F7272B" w14:textId="77777777" w:rsidR="00567514" w:rsidRPr="00567514" w:rsidRDefault="00567514" w:rsidP="00567514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201E0CF3" w14:textId="77777777" w:rsidR="00567514" w:rsidRPr="00867633" w:rsidRDefault="00567514" w:rsidP="00502908">
      <w:pPr>
        <w:spacing w:after="0" w:line="240" w:lineRule="auto"/>
        <w:jc w:val="both"/>
        <w:rPr>
          <w:sz w:val="28"/>
          <w:szCs w:val="28"/>
        </w:rPr>
      </w:pPr>
    </w:p>
    <w:p w14:paraId="1A01A779" w14:textId="143E42E7" w:rsidR="00567514" w:rsidRDefault="00B14B4C" w:rsidP="00502908">
      <w:pPr>
        <w:pStyle w:val="2"/>
        <w:spacing w:before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" w:name="_Toc221014176"/>
      <w:r w:rsidRPr="001C470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</w:t>
      </w:r>
      <w:r w:rsidR="005675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="00215D38" w:rsidRPr="001C470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5675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Экспериментальная часть</w:t>
      </w:r>
      <w:bookmarkEnd w:id="11"/>
    </w:p>
    <w:p w14:paraId="066CB3D5" w14:textId="7043DF18" w:rsidR="00852DE2" w:rsidRDefault="00E9054C" w:rsidP="0050290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C470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Эксперимент</w:t>
      </w:r>
      <w:r w:rsidR="0056751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№ 1</w:t>
      </w:r>
    </w:p>
    <w:p w14:paraId="67CD098E" w14:textId="5573A807" w:rsidR="002C235E" w:rsidRDefault="002C235E" w:rsidP="00502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35E">
        <w:rPr>
          <w:rFonts w:ascii="Times New Roman" w:hAnsi="Times New Roman" w:cs="Times New Roman"/>
          <w:sz w:val="28"/>
          <w:szCs w:val="28"/>
        </w:rPr>
        <w:t>После настройки теплицы мы решили провести эксперимент «Выращивание микрозелени в условиях умной теплицы»</w:t>
      </w:r>
    </w:p>
    <w:p w14:paraId="227105F5" w14:textId="1CBDF3A8" w:rsidR="002A5938" w:rsidRDefault="002A5938" w:rsidP="00502908">
      <w:pPr>
        <w:pStyle w:val="af3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Посеяли 4 вида семян: люцерна, горчица, пшеница, лён.</w:t>
      </w:r>
    </w:p>
    <w:p w14:paraId="4E5D2FC1" w14:textId="504BB809" w:rsidR="00DF3923" w:rsidRDefault="00DF3923" w:rsidP="00502908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F3923">
        <w:rPr>
          <w:rFonts w:ascii="Times New Roman" w:hAnsi="Times New Roman" w:cs="Times New Roman"/>
          <w:sz w:val="28"/>
          <w:szCs w:val="28"/>
        </w:rPr>
        <w:t>ыбор люцерны, горчицы, пшеницы и льна для выращивания микрозелени является обоснованным с точки зрения спроса на рынке, пищевой ценности, простоты выращивания и рентабельности производства. Этот набор культур позволяет удовлетворить потребности различных потребителей и предложить широкий ассортимент продукции.</w:t>
      </w:r>
    </w:p>
    <w:p w14:paraId="44176D17" w14:textId="13A250B2" w:rsidR="002A5938" w:rsidRDefault="002A5938" w:rsidP="00502908">
      <w:pPr>
        <w:pStyle w:val="af3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Настроили Умную теплицу для выращивания микрозелени.</w:t>
      </w:r>
    </w:p>
    <w:p w14:paraId="2892B3EE" w14:textId="77777777" w:rsidR="002A5938" w:rsidRDefault="002A5938" w:rsidP="00502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938">
        <w:rPr>
          <w:rFonts w:ascii="Times New Roman" w:hAnsi="Times New Roman" w:cs="Times New Roman"/>
          <w:sz w:val="28"/>
          <w:szCs w:val="28"/>
        </w:rPr>
        <w:t>Освещение: LED фитолампы, 70 Вт/м², 14 часов в день.</w:t>
      </w:r>
    </w:p>
    <w:p w14:paraId="2D49CA2C" w14:textId="1F0D6AEF" w:rsidR="002A5938" w:rsidRPr="002A5938" w:rsidRDefault="002A5938" w:rsidP="00502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938">
        <w:rPr>
          <w:rFonts w:ascii="Times New Roman" w:hAnsi="Times New Roman" w:cs="Times New Roman"/>
          <w:sz w:val="28"/>
          <w:szCs w:val="28"/>
        </w:rPr>
        <w:t>Температура: 21°C.</w:t>
      </w:r>
    </w:p>
    <w:p w14:paraId="02DDCECF" w14:textId="77777777" w:rsidR="002A5938" w:rsidRPr="002A5938" w:rsidRDefault="002A5938" w:rsidP="00502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938">
        <w:rPr>
          <w:rFonts w:ascii="Times New Roman" w:hAnsi="Times New Roman" w:cs="Times New Roman"/>
          <w:sz w:val="28"/>
          <w:szCs w:val="28"/>
        </w:rPr>
        <w:t>Влажность: 70% (в первые 3 дня), затем 60%.</w:t>
      </w:r>
    </w:p>
    <w:p w14:paraId="12537FFE" w14:textId="77777777" w:rsidR="002A5938" w:rsidRPr="002A5938" w:rsidRDefault="002A5938" w:rsidP="00502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938">
        <w:rPr>
          <w:rFonts w:ascii="Times New Roman" w:hAnsi="Times New Roman" w:cs="Times New Roman"/>
          <w:sz w:val="28"/>
          <w:szCs w:val="28"/>
        </w:rPr>
        <w:t>Полив: Капельный полив, 1 раз в день, автоматическая регулировка на основе данных датчика влажности почвы (поддержание влажности на уровне 70%).</w:t>
      </w:r>
    </w:p>
    <w:p w14:paraId="5FC79FBF" w14:textId="3787A06E" w:rsidR="00DF3923" w:rsidRPr="002A5938" w:rsidRDefault="002A5938" w:rsidP="00502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5938">
        <w:rPr>
          <w:rFonts w:ascii="Times New Roman" w:hAnsi="Times New Roman" w:cs="Times New Roman"/>
          <w:sz w:val="28"/>
          <w:szCs w:val="28"/>
        </w:rPr>
        <w:t>Вентиляция: Вентиляторы включаются на 15 минут каждый час.</w:t>
      </w:r>
    </w:p>
    <w:p w14:paraId="34BA271A" w14:textId="08484393" w:rsidR="00671F87" w:rsidRDefault="002A5938" w:rsidP="00502908">
      <w:pPr>
        <w:pStyle w:val="af3"/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Наблюдали за прорастанием семян</w:t>
      </w:r>
    </w:p>
    <w:p w14:paraId="32C480A2" w14:textId="77777777" w:rsidR="00502908" w:rsidRDefault="00502908" w:rsidP="00DF3923">
      <w:pPr>
        <w:pStyle w:val="af3"/>
        <w:spacing w:after="0" w:line="240" w:lineRule="auto"/>
        <w:ind w:left="121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F749CE" w14:textId="1B9A7DA7" w:rsidR="00671F87" w:rsidRPr="00867633" w:rsidRDefault="00671F87" w:rsidP="00867633">
      <w:pPr>
        <w:pStyle w:val="af3"/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76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Рисунок 1.</w:t>
      </w:r>
      <w:r w:rsidRPr="008676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Экспериментальн</w:t>
      </w:r>
      <w:r w:rsidR="00867633">
        <w:rPr>
          <w:rFonts w:ascii="Times New Roman" w:hAnsi="Times New Roman" w:cs="Times New Roman"/>
          <w:noProof/>
          <w:sz w:val="24"/>
          <w:szCs w:val="24"/>
          <w:lang w:eastAsia="ru-RU"/>
        </w:rPr>
        <w:t>т №1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973"/>
        <w:gridCol w:w="5012"/>
      </w:tblGrid>
      <w:tr w:rsidR="00671F87" w14:paraId="53FCE25A" w14:textId="77777777" w:rsidTr="00671F87">
        <w:tc>
          <w:tcPr>
            <w:tcW w:w="4672" w:type="dxa"/>
          </w:tcPr>
          <w:p w14:paraId="625C986F" w14:textId="400C7F11" w:rsidR="00671F87" w:rsidRDefault="00671F87" w:rsidP="00671F87">
            <w:pPr>
              <w:pStyle w:val="af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73826D" wp14:editId="7C5F5281">
                  <wp:extent cx="3230880" cy="242062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88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550B358" w14:textId="55787411" w:rsidR="00671F87" w:rsidRDefault="00671F87" w:rsidP="00671F87">
            <w:pPr>
              <w:pStyle w:val="af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98752" wp14:editId="22DA0782">
                  <wp:extent cx="4126075" cy="2458192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49" cy="247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F0A5F2" w14:textId="77777777" w:rsidR="003E0ABE" w:rsidRDefault="003E0ABE" w:rsidP="003E0ABE">
      <w:pPr>
        <w:rPr>
          <w:sz w:val="24"/>
          <w:szCs w:val="24"/>
        </w:rPr>
      </w:pPr>
    </w:p>
    <w:p w14:paraId="2791809E" w14:textId="71494757" w:rsidR="00502908" w:rsidRDefault="00502908" w:rsidP="0050290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9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После проведения эксперимента с выращиванием люцерны, горчицы, пшеницы и льна в условиях умной теплицы </w:t>
      </w:r>
      <w:proofErr w:type="spellStart"/>
      <w:r w:rsidRPr="00502908">
        <w:rPr>
          <w:rFonts w:ascii="Times New Roman" w:eastAsia="Times New Roman" w:hAnsi="Times New Roman" w:cs="Times New Roman"/>
          <w:sz w:val="28"/>
          <w:szCs w:val="28"/>
          <w:lang w:eastAsia="ru-RU"/>
        </w:rPr>
        <w:t>MGBot</w:t>
      </w:r>
      <w:proofErr w:type="spellEnd"/>
      <w:r w:rsidRPr="0050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течение7 дней были получены следующие результаты</w:t>
      </w:r>
    </w:p>
    <w:p w14:paraId="5352EFD3" w14:textId="16B23F06" w:rsidR="00867633" w:rsidRPr="00502908" w:rsidRDefault="00867633" w:rsidP="008676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76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Таблица 2 </w:t>
      </w:r>
      <w:r w:rsidRPr="0086763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всхожести семян эксперимент № 1</w:t>
      </w:r>
    </w:p>
    <w:tbl>
      <w:tblPr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2268"/>
        <w:gridCol w:w="2309"/>
        <w:gridCol w:w="2079"/>
        <w:gridCol w:w="1566"/>
      </w:tblGrid>
      <w:tr w:rsidR="00502908" w:rsidRPr="00502908" w14:paraId="1BC03E22" w14:textId="77777777" w:rsidTr="00502908">
        <w:trPr>
          <w:tblHeader/>
        </w:trPr>
        <w:tc>
          <w:tcPr>
            <w:tcW w:w="1268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14:paraId="13FFED17" w14:textId="77777777" w:rsidR="00502908" w:rsidRPr="00502908" w:rsidRDefault="00502908" w:rsidP="00867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2268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14:paraId="5C374DF7" w14:textId="77777777" w:rsidR="00502908" w:rsidRPr="00502908" w:rsidRDefault="00502908" w:rsidP="00867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прорастания</w:t>
            </w:r>
          </w:p>
        </w:tc>
        <w:tc>
          <w:tcPr>
            <w:tcW w:w="2309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14:paraId="50B6E8ED" w14:textId="77777777" w:rsidR="00502908" w:rsidRPr="00502908" w:rsidRDefault="00502908" w:rsidP="00867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высота ростков</w:t>
            </w:r>
          </w:p>
        </w:tc>
        <w:tc>
          <w:tcPr>
            <w:tcW w:w="0" w:type="auto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14:paraId="1412B107" w14:textId="77777777" w:rsidR="00502908" w:rsidRPr="00502908" w:rsidRDefault="00502908" w:rsidP="00867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Плотность всходов</w:t>
            </w:r>
          </w:p>
        </w:tc>
        <w:tc>
          <w:tcPr>
            <w:tcW w:w="1566" w:type="dxa"/>
            <w:shd w:val="clear" w:color="auto" w:fill="FFFFFF"/>
            <w:tcMar>
              <w:top w:w="105" w:type="dxa"/>
              <w:left w:w="165" w:type="dxa"/>
              <w:bottom w:w="105" w:type="dxa"/>
              <w:right w:w="105" w:type="dxa"/>
            </w:tcMar>
            <w:vAlign w:val="center"/>
            <w:hideMark/>
          </w:tcPr>
          <w:p w14:paraId="2C1E26B8" w14:textId="77777777" w:rsidR="00502908" w:rsidRPr="00502908" w:rsidRDefault="00502908" w:rsidP="008676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оценка</w:t>
            </w:r>
          </w:p>
        </w:tc>
      </w:tr>
      <w:tr w:rsidR="00502908" w:rsidRPr="00502908" w14:paraId="1FEC7A71" w14:textId="77777777" w:rsidTr="00502908">
        <w:tc>
          <w:tcPr>
            <w:tcW w:w="126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391C574C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Люцерна</w:t>
            </w:r>
          </w:p>
        </w:tc>
        <w:tc>
          <w:tcPr>
            <w:tcW w:w="226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F4DDA40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230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38BA8259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см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627538A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15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DBCD2B7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</w:tr>
      <w:tr w:rsidR="00502908" w:rsidRPr="00502908" w14:paraId="6E1E9326" w14:textId="77777777" w:rsidTr="00502908">
        <w:tc>
          <w:tcPr>
            <w:tcW w:w="126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4E221139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Горчица</w:t>
            </w:r>
          </w:p>
        </w:tc>
        <w:tc>
          <w:tcPr>
            <w:tcW w:w="226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BFB9F30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230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4F16A1FE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6-8 см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325177E6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15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7A71783C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</w:tr>
      <w:tr w:rsidR="00502908" w:rsidRPr="00502908" w14:paraId="3EA52286" w14:textId="77777777" w:rsidTr="00502908">
        <w:tc>
          <w:tcPr>
            <w:tcW w:w="126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260014AA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Пшеница</w:t>
            </w:r>
          </w:p>
        </w:tc>
        <w:tc>
          <w:tcPr>
            <w:tcW w:w="226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C257AF9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дня</w:t>
            </w:r>
          </w:p>
        </w:tc>
        <w:tc>
          <w:tcPr>
            <w:tcW w:w="230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74EB8BA7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 см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B5986C6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5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4940C36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</w:tr>
      <w:tr w:rsidR="00502908" w:rsidRPr="00502908" w14:paraId="153D902C" w14:textId="77777777" w:rsidTr="00502908">
        <w:tc>
          <w:tcPr>
            <w:tcW w:w="126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602A3D47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Лён</w:t>
            </w:r>
          </w:p>
        </w:tc>
        <w:tc>
          <w:tcPr>
            <w:tcW w:w="2268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4F7DBB63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дня</w:t>
            </w:r>
          </w:p>
        </w:tc>
        <w:tc>
          <w:tcPr>
            <w:tcW w:w="2309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258AA2B4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 см</w:t>
            </w:r>
          </w:p>
        </w:tc>
        <w:tc>
          <w:tcPr>
            <w:tcW w:w="0" w:type="auto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52908FC8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1566" w:type="dxa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  <w:hideMark/>
          </w:tcPr>
          <w:p w14:paraId="0EE8D4EF" w14:textId="77777777" w:rsidR="00502908" w:rsidRPr="00502908" w:rsidRDefault="00502908" w:rsidP="00502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</w:tr>
    </w:tbl>
    <w:p w14:paraId="39F8C8E1" w14:textId="77777777" w:rsidR="00502908" w:rsidRPr="00867633" w:rsidRDefault="00502908" w:rsidP="003E0ABE">
      <w:pPr>
        <w:rPr>
          <w:sz w:val="28"/>
          <w:szCs w:val="28"/>
        </w:rPr>
      </w:pPr>
    </w:p>
    <w:p w14:paraId="3B4B80F6" w14:textId="08061654" w:rsidR="00502908" w:rsidRPr="00502908" w:rsidRDefault="00502908" w:rsidP="00502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908">
        <w:rPr>
          <w:rFonts w:ascii="Times New Roman" w:hAnsi="Times New Roman" w:cs="Times New Roman"/>
          <w:b/>
          <w:sz w:val="28"/>
          <w:szCs w:val="28"/>
        </w:rPr>
        <w:t>Результат эксперимент №</w:t>
      </w:r>
      <w:r w:rsidR="00867633">
        <w:rPr>
          <w:rFonts w:ascii="Times New Roman" w:hAnsi="Times New Roman" w:cs="Times New Roman"/>
          <w:b/>
          <w:sz w:val="28"/>
          <w:szCs w:val="28"/>
        </w:rPr>
        <w:t>1</w:t>
      </w:r>
    </w:p>
    <w:p w14:paraId="4C974024" w14:textId="564BAE9C" w:rsidR="00FF7821" w:rsidRPr="00502908" w:rsidRDefault="00502908" w:rsidP="0086763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2908">
        <w:rPr>
          <w:rFonts w:ascii="Times New Roman" w:hAnsi="Times New Roman" w:cs="Times New Roman"/>
          <w:bCs/>
          <w:sz w:val="28"/>
          <w:szCs w:val="28"/>
        </w:rPr>
        <w:t xml:space="preserve">Эксперимент показал, что не все виды микрозелени одинаково хорошо растут в заданных условиях умной теплицы. Люцерна и горчица оказались наиболее подходящими, пшеницу можно успешно выращивать при некоторой корректировке параметров, а лён требует дальнейших исследований и оптимизации условий. На основе полученных данных можно сделать вывод о том, какие культуры наиболее рентабельно выращивать в умной теплице </w:t>
      </w:r>
      <w:proofErr w:type="spellStart"/>
      <w:r w:rsidRPr="00502908">
        <w:rPr>
          <w:rFonts w:ascii="Times New Roman" w:hAnsi="Times New Roman" w:cs="Times New Roman"/>
          <w:bCs/>
          <w:sz w:val="28"/>
          <w:szCs w:val="28"/>
        </w:rPr>
        <w:t>MGBot</w:t>
      </w:r>
      <w:proofErr w:type="spellEnd"/>
      <w:r w:rsidRPr="00502908">
        <w:rPr>
          <w:rFonts w:ascii="Times New Roman" w:hAnsi="Times New Roman" w:cs="Times New Roman"/>
          <w:bCs/>
          <w:sz w:val="28"/>
          <w:szCs w:val="28"/>
        </w:rPr>
        <w:t xml:space="preserve"> с заданными параметрами, и какие факторы необходимо учитывать для успешного выращивания других видов микрозелени.</w:t>
      </w:r>
    </w:p>
    <w:p w14:paraId="0695FD31" w14:textId="77777777" w:rsidR="00502908" w:rsidRPr="00867633" w:rsidRDefault="00502908" w:rsidP="00867633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CB0C5FA" w14:textId="6B38436C" w:rsidR="007E57AC" w:rsidRPr="00F75E69" w:rsidRDefault="007E57AC" w:rsidP="008676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E69">
        <w:rPr>
          <w:rFonts w:ascii="Times New Roman" w:hAnsi="Times New Roman" w:cs="Times New Roman"/>
          <w:b/>
          <w:sz w:val="28"/>
          <w:szCs w:val="28"/>
        </w:rPr>
        <w:t>Эксперимент №2</w:t>
      </w:r>
    </w:p>
    <w:p w14:paraId="64A7CC61" w14:textId="77777777" w:rsidR="007E57AC" w:rsidRDefault="007E57AC" w:rsidP="00867633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Взяли 2 горшочка и заполнили их гидрогелем. Посеяли два вида семян: кресс-салат и рукколу на глубину 1см. В каждом горшочке находилось по 10 семян каждого вида. </w:t>
      </w:r>
    </w:p>
    <w:p w14:paraId="11A238DC" w14:textId="6C123B2C" w:rsidR="00867633" w:rsidRPr="00867633" w:rsidRDefault="00867633" w:rsidP="00867633">
      <w:pPr>
        <w:pStyle w:val="af3"/>
        <w:spacing w:after="0" w:line="240" w:lineRule="auto"/>
        <w:ind w:left="426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8676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Рисунок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  <w:r>
        <w:t xml:space="preserve">. </w:t>
      </w:r>
      <w:r w:rsidRPr="0086763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Экспериментальнт №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4836"/>
      </w:tblGrid>
      <w:tr w:rsidR="007E57AC" w14:paraId="3762B251" w14:textId="77777777" w:rsidTr="00E355D8">
        <w:trPr>
          <w:trHeight w:val="3492"/>
        </w:trPr>
        <w:tc>
          <w:tcPr>
            <w:tcW w:w="3256" w:type="dxa"/>
          </w:tcPr>
          <w:p w14:paraId="3DA63DA3" w14:textId="77777777" w:rsidR="00867633" w:rsidRPr="00867633" w:rsidRDefault="00867633" w:rsidP="00E355D8">
            <w:pPr>
              <w:rPr>
                <w:rFonts w:ascii="Times New Roman" w:hAnsi="Times New Roman" w:cs="Times New Roman"/>
                <w:noProof/>
                <w:sz w:val="2"/>
                <w:szCs w:val="2"/>
                <w:lang w:eastAsia="ru-RU"/>
              </w:rPr>
            </w:pPr>
          </w:p>
          <w:p w14:paraId="145886CC" w14:textId="397AF8C4" w:rsidR="007E57AC" w:rsidRDefault="007E57AC" w:rsidP="00E355D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21268D3" wp14:editId="1AD005CB">
                  <wp:extent cx="2361363" cy="2450465"/>
                  <wp:effectExtent l="0" t="0" r="127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" t="10070" r="9" b="12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307" cy="245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</w:tcPr>
          <w:p w14:paraId="2338069E" w14:textId="77777777" w:rsidR="007E57AC" w:rsidRDefault="007E57AC" w:rsidP="00E355D8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DCF92F2" wp14:editId="0453E642">
                  <wp:extent cx="2926711" cy="240982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13"/>
                          <a:stretch/>
                        </pic:blipFill>
                        <pic:spPr bwMode="auto">
                          <a:xfrm>
                            <a:off x="0" y="0"/>
                            <a:ext cx="2942302" cy="242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5F9BE0" w14:textId="77777777" w:rsidR="007E57AC" w:rsidRPr="009B35ED" w:rsidRDefault="007E57AC" w:rsidP="007E57AC">
      <w:pPr>
        <w:rPr>
          <w:rFonts w:ascii="Times New Roman" w:hAnsi="Times New Roman" w:cs="Times New Roman"/>
          <w:sz w:val="28"/>
          <w:lang w:val="en-US"/>
        </w:rPr>
      </w:pPr>
    </w:p>
    <w:p w14:paraId="4EEBC108" w14:textId="6161B5CF" w:rsidR="007E57AC" w:rsidRDefault="007E57AC" w:rsidP="0086763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три дня из 20 семян взошло 10 семян кресс-салата, а руккола совсем не проросла. На седьмой день результаты не изменились.</w:t>
      </w:r>
    </w:p>
    <w:p w14:paraId="23788E64" w14:textId="77777777" w:rsidR="00867633" w:rsidRPr="00867633" w:rsidRDefault="00867633" w:rsidP="00867633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14:paraId="29AB0759" w14:textId="1EE459CB" w:rsidR="00867633" w:rsidRPr="00867633" w:rsidRDefault="00867633" w:rsidP="0086763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867633">
        <w:rPr>
          <w:rFonts w:ascii="Times New Roman" w:hAnsi="Times New Roman" w:cs="Times New Roman"/>
          <w:b/>
          <w:bCs/>
          <w:sz w:val="24"/>
          <w:szCs w:val="24"/>
        </w:rPr>
        <w:t xml:space="preserve">Таблица 3. </w:t>
      </w:r>
      <w:r w:rsidRPr="00867633">
        <w:rPr>
          <w:rFonts w:ascii="Times New Roman" w:hAnsi="Times New Roman" w:cs="Times New Roman"/>
          <w:sz w:val="24"/>
          <w:szCs w:val="24"/>
        </w:rPr>
        <w:t>Результаты эксперимент №2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8"/>
        <w:gridCol w:w="1582"/>
        <w:gridCol w:w="1582"/>
        <w:gridCol w:w="2078"/>
        <w:gridCol w:w="2175"/>
      </w:tblGrid>
      <w:tr w:rsidR="007E57AC" w:rsidRPr="00B120C6" w14:paraId="3B1835AC" w14:textId="77777777" w:rsidTr="00E355D8">
        <w:trPr>
          <w:trHeight w:val="315"/>
        </w:trPr>
        <w:tc>
          <w:tcPr>
            <w:tcW w:w="2700" w:type="dxa"/>
            <w:noWrap/>
            <w:hideMark/>
          </w:tcPr>
          <w:p w14:paraId="455935E2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 xml:space="preserve">Условия </w:t>
            </w:r>
          </w:p>
        </w:tc>
        <w:tc>
          <w:tcPr>
            <w:tcW w:w="2200" w:type="dxa"/>
            <w:noWrap/>
            <w:hideMark/>
          </w:tcPr>
          <w:p w14:paraId="0A75011D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Вид микрозелени</w:t>
            </w:r>
          </w:p>
        </w:tc>
        <w:tc>
          <w:tcPr>
            <w:tcW w:w="2200" w:type="dxa"/>
            <w:noWrap/>
            <w:hideMark/>
          </w:tcPr>
          <w:p w14:paraId="45B85920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Посеяно n</w:t>
            </w:r>
          </w:p>
        </w:tc>
        <w:tc>
          <w:tcPr>
            <w:tcW w:w="2920" w:type="dxa"/>
            <w:noWrap/>
            <w:hideMark/>
          </w:tcPr>
          <w:p w14:paraId="4C40052E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Взошло на третьи сутки, n3</w:t>
            </w:r>
          </w:p>
        </w:tc>
        <w:tc>
          <w:tcPr>
            <w:tcW w:w="3060" w:type="dxa"/>
            <w:noWrap/>
            <w:hideMark/>
          </w:tcPr>
          <w:p w14:paraId="4F138668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 xml:space="preserve">Взошло на седьмые сутки, n7 </w:t>
            </w:r>
          </w:p>
        </w:tc>
      </w:tr>
      <w:tr w:rsidR="007E57AC" w:rsidRPr="00B120C6" w14:paraId="75DF0E5A" w14:textId="77777777" w:rsidTr="00E355D8">
        <w:trPr>
          <w:trHeight w:val="315"/>
        </w:trPr>
        <w:tc>
          <w:tcPr>
            <w:tcW w:w="2700" w:type="dxa"/>
            <w:noWrap/>
            <w:hideMark/>
          </w:tcPr>
          <w:p w14:paraId="2ACFE4EC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Умная теплица №1</w:t>
            </w:r>
          </w:p>
        </w:tc>
        <w:tc>
          <w:tcPr>
            <w:tcW w:w="2200" w:type="dxa"/>
            <w:noWrap/>
            <w:hideMark/>
          </w:tcPr>
          <w:p w14:paraId="048DF89F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 xml:space="preserve">руккола </w:t>
            </w:r>
          </w:p>
        </w:tc>
        <w:tc>
          <w:tcPr>
            <w:tcW w:w="2200" w:type="dxa"/>
            <w:noWrap/>
            <w:hideMark/>
          </w:tcPr>
          <w:p w14:paraId="558798CB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0" w:type="dxa"/>
            <w:noWrap/>
            <w:hideMark/>
          </w:tcPr>
          <w:p w14:paraId="4DFD83F4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noWrap/>
            <w:hideMark/>
          </w:tcPr>
          <w:p w14:paraId="11BC0A2D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57AC" w:rsidRPr="00B120C6" w14:paraId="4D0C73F2" w14:textId="77777777" w:rsidTr="00E355D8">
        <w:trPr>
          <w:trHeight w:val="315"/>
        </w:trPr>
        <w:tc>
          <w:tcPr>
            <w:tcW w:w="2700" w:type="dxa"/>
            <w:noWrap/>
            <w:hideMark/>
          </w:tcPr>
          <w:p w14:paraId="093680C5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Умная теплица №1</w:t>
            </w:r>
          </w:p>
        </w:tc>
        <w:tc>
          <w:tcPr>
            <w:tcW w:w="2200" w:type="dxa"/>
            <w:noWrap/>
            <w:hideMark/>
          </w:tcPr>
          <w:p w14:paraId="0AF6B29A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кресс-салат</w:t>
            </w:r>
          </w:p>
        </w:tc>
        <w:tc>
          <w:tcPr>
            <w:tcW w:w="2200" w:type="dxa"/>
            <w:noWrap/>
            <w:hideMark/>
          </w:tcPr>
          <w:p w14:paraId="352E77CA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0" w:type="dxa"/>
            <w:noWrap/>
            <w:hideMark/>
          </w:tcPr>
          <w:p w14:paraId="52B662EA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60" w:type="dxa"/>
            <w:noWrap/>
            <w:hideMark/>
          </w:tcPr>
          <w:p w14:paraId="39FD7F61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57AC" w:rsidRPr="00B120C6" w14:paraId="2114CAD7" w14:textId="77777777" w:rsidTr="00E355D8">
        <w:trPr>
          <w:trHeight w:val="315"/>
        </w:trPr>
        <w:tc>
          <w:tcPr>
            <w:tcW w:w="2700" w:type="dxa"/>
            <w:noWrap/>
            <w:hideMark/>
          </w:tcPr>
          <w:p w14:paraId="71C8DE3B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Окно</w:t>
            </w:r>
          </w:p>
        </w:tc>
        <w:tc>
          <w:tcPr>
            <w:tcW w:w="2200" w:type="dxa"/>
            <w:noWrap/>
            <w:hideMark/>
          </w:tcPr>
          <w:p w14:paraId="42027D09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 xml:space="preserve">руккола </w:t>
            </w:r>
          </w:p>
        </w:tc>
        <w:tc>
          <w:tcPr>
            <w:tcW w:w="2200" w:type="dxa"/>
            <w:noWrap/>
            <w:hideMark/>
          </w:tcPr>
          <w:p w14:paraId="7483A8FE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0" w:type="dxa"/>
            <w:noWrap/>
            <w:hideMark/>
          </w:tcPr>
          <w:p w14:paraId="79F71999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60" w:type="dxa"/>
            <w:noWrap/>
            <w:hideMark/>
          </w:tcPr>
          <w:p w14:paraId="179DF034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57AC" w:rsidRPr="00B120C6" w14:paraId="6627AA1E" w14:textId="77777777" w:rsidTr="00E355D8">
        <w:trPr>
          <w:trHeight w:val="315"/>
        </w:trPr>
        <w:tc>
          <w:tcPr>
            <w:tcW w:w="2700" w:type="dxa"/>
            <w:noWrap/>
            <w:hideMark/>
          </w:tcPr>
          <w:p w14:paraId="35B66CAD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Окно</w:t>
            </w:r>
          </w:p>
        </w:tc>
        <w:tc>
          <w:tcPr>
            <w:tcW w:w="2200" w:type="dxa"/>
            <w:noWrap/>
            <w:hideMark/>
          </w:tcPr>
          <w:p w14:paraId="32740922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кресс-салат</w:t>
            </w:r>
          </w:p>
        </w:tc>
        <w:tc>
          <w:tcPr>
            <w:tcW w:w="2200" w:type="dxa"/>
            <w:noWrap/>
            <w:hideMark/>
          </w:tcPr>
          <w:p w14:paraId="288F207D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0" w:type="dxa"/>
            <w:noWrap/>
            <w:hideMark/>
          </w:tcPr>
          <w:p w14:paraId="15DE2BA9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  <w:noWrap/>
            <w:hideMark/>
          </w:tcPr>
          <w:p w14:paraId="073DBA7B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5C9AC28A" w14:textId="77777777" w:rsidR="00867633" w:rsidRDefault="00867633" w:rsidP="00FF78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9BED8B7" w14:textId="62FB4534" w:rsidR="007E57AC" w:rsidRDefault="007E57AC" w:rsidP="00FF78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последнего подсчета семян мы рассчитали энергию прорастания и всхожесть семян используя следующие формулы:</w:t>
      </w:r>
    </w:p>
    <w:p w14:paraId="098CCD3C" w14:textId="77777777" w:rsidR="007E57AC" w:rsidRDefault="007E57AC" w:rsidP="00FF78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Э=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74308">
        <w:rPr>
          <w:rFonts w:ascii="Times New Roman" w:hAnsi="Times New Roman" w:cs="Times New Roman"/>
          <w:sz w:val="28"/>
          <w:szCs w:val="28"/>
        </w:rPr>
        <w:t>3*100/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,%</w:t>
      </w:r>
      <w:proofErr w:type="gramEnd"/>
    </w:p>
    <w:p w14:paraId="79AA27B9" w14:textId="77777777" w:rsidR="007E57AC" w:rsidRDefault="007E57AC" w:rsidP="00FF78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3617C">
        <w:rPr>
          <w:rFonts w:ascii="Times New Roman" w:hAnsi="Times New Roman" w:cs="Times New Roman"/>
          <w:sz w:val="28"/>
          <w:szCs w:val="28"/>
        </w:rPr>
        <w:t xml:space="preserve">3- </w:t>
      </w:r>
      <w:r>
        <w:rPr>
          <w:rFonts w:ascii="Times New Roman" w:hAnsi="Times New Roman" w:cs="Times New Roman"/>
          <w:sz w:val="28"/>
          <w:szCs w:val="28"/>
        </w:rPr>
        <w:t xml:space="preserve">количество проросших семян на третьи сутки,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0FC2D580" w14:textId="77777777" w:rsidR="007E57AC" w:rsidRDefault="007E57AC" w:rsidP="00FF78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3617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количество посеянных семян,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40855B8D" w14:textId="77777777" w:rsidR="007E57AC" w:rsidRDefault="007E57AC" w:rsidP="00FF78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Всхожесть (</w:t>
      </w:r>
      <w:proofErr w:type="gramStart"/>
      <w:r>
        <w:rPr>
          <w:rFonts w:ascii="Times New Roman" w:hAnsi="Times New Roman" w:cs="Times New Roman"/>
          <w:sz w:val="28"/>
          <w:szCs w:val="28"/>
        </w:rPr>
        <w:t>В,%</w:t>
      </w:r>
      <w:proofErr w:type="gramEnd"/>
      <w:r>
        <w:rPr>
          <w:rFonts w:ascii="Times New Roman" w:hAnsi="Times New Roman" w:cs="Times New Roman"/>
          <w:sz w:val="28"/>
          <w:szCs w:val="28"/>
        </w:rPr>
        <w:t>) – способность семян давать за установленный срок нормальные проростки при определённых условиях проращивания.</w:t>
      </w:r>
    </w:p>
    <w:p w14:paraId="57161812" w14:textId="77777777" w:rsidR="007E57AC" w:rsidRPr="007E57AC" w:rsidRDefault="007E57AC" w:rsidP="00FF78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В=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E57AC">
        <w:rPr>
          <w:rFonts w:ascii="Times New Roman" w:hAnsi="Times New Roman" w:cs="Times New Roman"/>
          <w:sz w:val="28"/>
          <w:szCs w:val="28"/>
        </w:rPr>
        <w:t>7*100/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E57AC">
        <w:rPr>
          <w:rFonts w:ascii="Times New Roman" w:hAnsi="Times New Roman" w:cs="Times New Roman"/>
          <w:sz w:val="28"/>
          <w:szCs w:val="28"/>
        </w:rPr>
        <w:t>%</w:t>
      </w:r>
      <w:proofErr w:type="gramEnd"/>
    </w:p>
    <w:p w14:paraId="05A6614E" w14:textId="77777777" w:rsidR="007E57AC" w:rsidRDefault="007E57AC" w:rsidP="00FF78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3617C">
        <w:rPr>
          <w:rFonts w:ascii="Times New Roman" w:hAnsi="Times New Roman" w:cs="Times New Roman"/>
          <w:sz w:val="28"/>
          <w:szCs w:val="28"/>
        </w:rPr>
        <w:t xml:space="preserve">7 – </w:t>
      </w:r>
      <w:r>
        <w:rPr>
          <w:rFonts w:ascii="Times New Roman" w:hAnsi="Times New Roman" w:cs="Times New Roman"/>
          <w:sz w:val="28"/>
          <w:szCs w:val="28"/>
        </w:rPr>
        <w:t xml:space="preserve">количество проросших семян на седьмые сутки,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14:paraId="5AEF9CFD" w14:textId="4F4CDF23" w:rsidR="007E57AC" w:rsidRDefault="007E57AC" w:rsidP="00FF78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3617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количество</w:t>
      </w:r>
      <w:r w:rsidRPr="00FF7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посеянных семян, шт</w:t>
      </w:r>
      <w:r w:rsidR="00FF7821">
        <w:rPr>
          <w:rFonts w:ascii="Times New Roman" w:hAnsi="Times New Roman" w:cs="Times New Roman"/>
          <w:sz w:val="28"/>
          <w:szCs w:val="28"/>
        </w:rPr>
        <w:t>.</w:t>
      </w:r>
    </w:p>
    <w:p w14:paraId="2A060701" w14:textId="77777777" w:rsidR="00867633" w:rsidRDefault="00867633" w:rsidP="0086763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6F214DD" w14:textId="3826227E" w:rsidR="00FF7821" w:rsidRPr="00867633" w:rsidRDefault="00867633" w:rsidP="00867633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867633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86763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Энергия прорастания семян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30"/>
        <w:gridCol w:w="1187"/>
        <w:gridCol w:w="1187"/>
        <w:gridCol w:w="1539"/>
        <w:gridCol w:w="1608"/>
        <w:gridCol w:w="1471"/>
        <w:gridCol w:w="923"/>
      </w:tblGrid>
      <w:tr w:rsidR="007E57AC" w:rsidRPr="00B120C6" w14:paraId="7A83096F" w14:textId="77777777" w:rsidTr="00E355D8">
        <w:trPr>
          <w:trHeight w:val="315"/>
        </w:trPr>
        <w:tc>
          <w:tcPr>
            <w:tcW w:w="2700" w:type="dxa"/>
            <w:noWrap/>
            <w:hideMark/>
          </w:tcPr>
          <w:p w14:paraId="356683D5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 xml:space="preserve">Условия </w:t>
            </w:r>
          </w:p>
        </w:tc>
        <w:tc>
          <w:tcPr>
            <w:tcW w:w="2200" w:type="dxa"/>
            <w:noWrap/>
            <w:hideMark/>
          </w:tcPr>
          <w:p w14:paraId="38DC47C3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Вид микрозелени</w:t>
            </w:r>
          </w:p>
        </w:tc>
        <w:tc>
          <w:tcPr>
            <w:tcW w:w="2200" w:type="dxa"/>
            <w:noWrap/>
            <w:hideMark/>
          </w:tcPr>
          <w:p w14:paraId="75B9E552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Посеяно n</w:t>
            </w:r>
          </w:p>
        </w:tc>
        <w:tc>
          <w:tcPr>
            <w:tcW w:w="2920" w:type="dxa"/>
            <w:noWrap/>
            <w:hideMark/>
          </w:tcPr>
          <w:p w14:paraId="779F60B0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Взошло на третьи сутки, n3</w:t>
            </w:r>
          </w:p>
        </w:tc>
        <w:tc>
          <w:tcPr>
            <w:tcW w:w="3060" w:type="dxa"/>
            <w:noWrap/>
            <w:hideMark/>
          </w:tcPr>
          <w:p w14:paraId="384D4157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 xml:space="preserve">Взошло на седьмые сутки, n7 </w:t>
            </w:r>
          </w:p>
        </w:tc>
        <w:tc>
          <w:tcPr>
            <w:tcW w:w="2780" w:type="dxa"/>
            <w:noWrap/>
            <w:hideMark/>
          </w:tcPr>
          <w:p w14:paraId="06D074C2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Энергия прорастания, %</w:t>
            </w:r>
          </w:p>
        </w:tc>
        <w:tc>
          <w:tcPr>
            <w:tcW w:w="1660" w:type="dxa"/>
            <w:noWrap/>
            <w:hideMark/>
          </w:tcPr>
          <w:p w14:paraId="061BFB44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Всхожесть, %</w:t>
            </w:r>
          </w:p>
        </w:tc>
      </w:tr>
      <w:tr w:rsidR="007E57AC" w:rsidRPr="00B120C6" w14:paraId="6FB441CE" w14:textId="77777777" w:rsidTr="00E355D8">
        <w:trPr>
          <w:trHeight w:val="315"/>
        </w:trPr>
        <w:tc>
          <w:tcPr>
            <w:tcW w:w="2700" w:type="dxa"/>
            <w:noWrap/>
            <w:hideMark/>
          </w:tcPr>
          <w:p w14:paraId="100DEE33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Умная теплица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200" w:type="dxa"/>
            <w:noWrap/>
            <w:hideMark/>
          </w:tcPr>
          <w:p w14:paraId="0177CC35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 xml:space="preserve">руккола </w:t>
            </w:r>
          </w:p>
        </w:tc>
        <w:tc>
          <w:tcPr>
            <w:tcW w:w="2200" w:type="dxa"/>
            <w:noWrap/>
            <w:hideMark/>
          </w:tcPr>
          <w:p w14:paraId="6BE1D123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0" w:type="dxa"/>
            <w:noWrap/>
            <w:hideMark/>
          </w:tcPr>
          <w:p w14:paraId="51211B49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0" w:type="dxa"/>
            <w:noWrap/>
            <w:hideMark/>
          </w:tcPr>
          <w:p w14:paraId="7E20905D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0" w:type="dxa"/>
            <w:noWrap/>
            <w:hideMark/>
          </w:tcPr>
          <w:p w14:paraId="424F3F9D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0" w:type="dxa"/>
            <w:noWrap/>
            <w:hideMark/>
          </w:tcPr>
          <w:p w14:paraId="75483F60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E57AC" w:rsidRPr="00B120C6" w14:paraId="02DD61BC" w14:textId="77777777" w:rsidTr="00E355D8">
        <w:trPr>
          <w:trHeight w:val="315"/>
        </w:trPr>
        <w:tc>
          <w:tcPr>
            <w:tcW w:w="2700" w:type="dxa"/>
            <w:noWrap/>
            <w:hideMark/>
          </w:tcPr>
          <w:p w14:paraId="714D6675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Умная теплица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200" w:type="dxa"/>
            <w:noWrap/>
            <w:hideMark/>
          </w:tcPr>
          <w:p w14:paraId="416082A0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кресс-салат</w:t>
            </w:r>
          </w:p>
        </w:tc>
        <w:tc>
          <w:tcPr>
            <w:tcW w:w="2200" w:type="dxa"/>
            <w:noWrap/>
            <w:hideMark/>
          </w:tcPr>
          <w:p w14:paraId="2E801229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0" w:type="dxa"/>
            <w:noWrap/>
            <w:hideMark/>
          </w:tcPr>
          <w:p w14:paraId="0245872A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60" w:type="dxa"/>
            <w:noWrap/>
            <w:hideMark/>
          </w:tcPr>
          <w:p w14:paraId="405F08AF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0" w:type="dxa"/>
            <w:noWrap/>
            <w:hideMark/>
          </w:tcPr>
          <w:p w14:paraId="18DD04C9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60" w:type="dxa"/>
            <w:noWrap/>
            <w:hideMark/>
          </w:tcPr>
          <w:p w14:paraId="720D4A04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E57AC" w:rsidRPr="00B120C6" w14:paraId="5C473176" w14:textId="77777777" w:rsidTr="00E355D8">
        <w:trPr>
          <w:trHeight w:val="315"/>
        </w:trPr>
        <w:tc>
          <w:tcPr>
            <w:tcW w:w="2700" w:type="dxa"/>
            <w:noWrap/>
            <w:hideMark/>
          </w:tcPr>
          <w:p w14:paraId="01FB1A87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Окно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№2.1</w:t>
            </w:r>
          </w:p>
        </w:tc>
        <w:tc>
          <w:tcPr>
            <w:tcW w:w="2200" w:type="dxa"/>
            <w:noWrap/>
            <w:hideMark/>
          </w:tcPr>
          <w:p w14:paraId="19356D7D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 xml:space="preserve">руккола </w:t>
            </w:r>
          </w:p>
        </w:tc>
        <w:tc>
          <w:tcPr>
            <w:tcW w:w="2200" w:type="dxa"/>
            <w:noWrap/>
            <w:hideMark/>
          </w:tcPr>
          <w:p w14:paraId="31B6009D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0" w:type="dxa"/>
            <w:noWrap/>
            <w:hideMark/>
          </w:tcPr>
          <w:p w14:paraId="2E425FB2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60" w:type="dxa"/>
            <w:noWrap/>
            <w:hideMark/>
          </w:tcPr>
          <w:p w14:paraId="435DFD11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0" w:type="dxa"/>
            <w:noWrap/>
            <w:hideMark/>
          </w:tcPr>
          <w:p w14:paraId="07C24102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0" w:type="dxa"/>
            <w:noWrap/>
            <w:hideMark/>
          </w:tcPr>
          <w:p w14:paraId="4244964F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E57AC" w:rsidRPr="00B120C6" w14:paraId="20347B55" w14:textId="77777777" w:rsidTr="00E355D8">
        <w:trPr>
          <w:trHeight w:val="315"/>
        </w:trPr>
        <w:tc>
          <w:tcPr>
            <w:tcW w:w="2700" w:type="dxa"/>
            <w:noWrap/>
            <w:hideMark/>
          </w:tcPr>
          <w:p w14:paraId="324150C3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Окно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№2.2</w:t>
            </w:r>
          </w:p>
        </w:tc>
        <w:tc>
          <w:tcPr>
            <w:tcW w:w="2200" w:type="dxa"/>
            <w:noWrap/>
            <w:hideMark/>
          </w:tcPr>
          <w:p w14:paraId="0EC41AF7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кресс-салат</w:t>
            </w:r>
          </w:p>
        </w:tc>
        <w:tc>
          <w:tcPr>
            <w:tcW w:w="2200" w:type="dxa"/>
            <w:noWrap/>
            <w:hideMark/>
          </w:tcPr>
          <w:p w14:paraId="144B2C35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20" w:type="dxa"/>
            <w:noWrap/>
            <w:hideMark/>
          </w:tcPr>
          <w:p w14:paraId="22EBA2C1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0" w:type="dxa"/>
            <w:noWrap/>
            <w:hideMark/>
          </w:tcPr>
          <w:p w14:paraId="44CF941D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0" w:type="dxa"/>
            <w:noWrap/>
            <w:hideMark/>
          </w:tcPr>
          <w:p w14:paraId="6A71F9BE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60" w:type="dxa"/>
            <w:noWrap/>
            <w:hideMark/>
          </w:tcPr>
          <w:p w14:paraId="3186ECBA" w14:textId="77777777" w:rsidR="007E57AC" w:rsidRPr="00B120C6" w:rsidRDefault="007E57AC" w:rsidP="00E35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C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186C249A" w14:textId="77777777" w:rsidR="007E57AC" w:rsidRDefault="007E57AC" w:rsidP="007E57AC">
      <w:pPr>
        <w:rPr>
          <w:rFonts w:ascii="Times New Roman" w:hAnsi="Times New Roman" w:cs="Times New Roman"/>
          <w:sz w:val="28"/>
          <w:szCs w:val="28"/>
        </w:rPr>
      </w:pPr>
    </w:p>
    <w:p w14:paraId="07C4EEAE" w14:textId="3FDD0ACD" w:rsidR="007E57AC" w:rsidRPr="00867633" w:rsidRDefault="007E57AC" w:rsidP="007E57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633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502908" w:rsidRPr="00867633">
        <w:rPr>
          <w:rFonts w:ascii="Times New Roman" w:hAnsi="Times New Roman" w:cs="Times New Roman"/>
          <w:b/>
          <w:sz w:val="28"/>
          <w:szCs w:val="28"/>
        </w:rPr>
        <w:t xml:space="preserve"> эксперимент №2</w:t>
      </w:r>
    </w:p>
    <w:p w14:paraId="29054EAC" w14:textId="77777777" w:rsidR="007E57AC" w:rsidRDefault="007E57AC" w:rsidP="00FF7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высокая энергия прорастания наблюдалась в варианте опыта №1.2 Наиболее низкая энергия прорастания наблюдалась в варианте опыта №2.1</w:t>
      </w:r>
    </w:p>
    <w:p w14:paraId="4BA7DE92" w14:textId="77777777" w:rsidR="007E57AC" w:rsidRPr="001E219D" w:rsidRDefault="007E57AC" w:rsidP="00FF78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высокая всхожесть наблюдалась в варианте опыта №1.2. Наиболее низкая всхожесть наблюдалась в варианте опыта №2.1</w:t>
      </w:r>
    </w:p>
    <w:p w14:paraId="15DCF326" w14:textId="77777777" w:rsidR="007E57AC" w:rsidRDefault="007E57AC" w:rsidP="00FF7821">
      <w:pPr>
        <w:spacing w:after="0" w:line="240" w:lineRule="auto"/>
        <w:ind w:firstLine="709"/>
        <w:jc w:val="both"/>
        <w:rPr>
          <w:sz w:val="24"/>
          <w:szCs w:val="24"/>
        </w:rPr>
      </w:pPr>
    </w:p>
    <w:p w14:paraId="491F3F2E" w14:textId="77777777" w:rsidR="00502908" w:rsidRDefault="00502908" w:rsidP="003E0ABE">
      <w:pPr>
        <w:rPr>
          <w:sz w:val="24"/>
          <w:szCs w:val="24"/>
        </w:rPr>
        <w:sectPr w:rsidR="005029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33BB358" w14:textId="1B1B0CCF" w:rsidR="00852DE2" w:rsidRPr="00DF3923" w:rsidRDefault="003E0ABE" w:rsidP="003E0ABE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" w:name="_Toc221014177"/>
      <w:r w:rsidRPr="00DF39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</w:t>
      </w:r>
      <w:r w:rsidR="00215D38" w:rsidRPr="00DF39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.4. Поиск способов реализации микрозелени в Республике Марий Эл</w:t>
      </w:r>
      <w:bookmarkEnd w:id="12"/>
    </w:p>
    <w:p w14:paraId="542908A9" w14:textId="77777777" w:rsidR="00B14B4C" w:rsidRPr="00B14B4C" w:rsidRDefault="00B14B4C" w:rsidP="00B14B4C"/>
    <w:p w14:paraId="34099F59" w14:textId="1EA4378C" w:rsidR="00B14B4C" w:rsidRDefault="00B14B4C" w:rsidP="00DF39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14B4C">
        <w:rPr>
          <w:rFonts w:ascii="Times New Roman" w:hAnsi="Times New Roman" w:cs="Times New Roman"/>
          <w:sz w:val="28"/>
          <w:szCs w:val="28"/>
        </w:rPr>
        <w:t>В республике</w:t>
      </w:r>
      <w:r>
        <w:rPr>
          <w:rFonts w:ascii="Times New Roman" w:hAnsi="Times New Roman" w:cs="Times New Roman"/>
          <w:sz w:val="28"/>
          <w:szCs w:val="28"/>
        </w:rPr>
        <w:t xml:space="preserve"> Марий Эл</w:t>
      </w:r>
      <w:r w:rsidRPr="00B14B4C">
        <w:rPr>
          <w:rFonts w:ascii="Times New Roman" w:hAnsi="Times New Roman" w:cs="Times New Roman"/>
          <w:sz w:val="28"/>
          <w:szCs w:val="28"/>
        </w:rPr>
        <w:t xml:space="preserve"> есть крупные заводы по производству молочной продукции. Мы знаем, что сочетание микрозелени с молочными продуктами очень полезно. Поэтому мы хотели бы предложить нашу микрозелень, например, Сернурскому сырзаводу. Также мы планируем сотрудничать с кафе и ресторанами.</w:t>
      </w:r>
    </w:p>
    <w:p w14:paraId="5F82C9D3" w14:textId="77777777" w:rsidR="00867633" w:rsidRDefault="00867633" w:rsidP="00DF392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6586EA4" w14:textId="0410C578" w:rsidR="00752717" w:rsidRPr="00867633" w:rsidRDefault="00B14B4C" w:rsidP="00867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63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867633" w:rsidRPr="00867633">
        <w:rPr>
          <w:rFonts w:ascii="Times New Roman" w:hAnsi="Times New Roman" w:cs="Times New Roman"/>
          <w:b/>
          <w:sz w:val="24"/>
          <w:szCs w:val="24"/>
        </w:rPr>
        <w:t>5</w:t>
      </w:r>
      <w:r w:rsidRPr="00867633">
        <w:rPr>
          <w:rFonts w:ascii="Times New Roman" w:hAnsi="Times New Roman" w:cs="Times New Roman"/>
          <w:b/>
          <w:sz w:val="24"/>
          <w:szCs w:val="24"/>
        </w:rPr>
        <w:t>.</w:t>
      </w:r>
      <w:r w:rsidRPr="00867633">
        <w:rPr>
          <w:rFonts w:ascii="Times New Roman" w:hAnsi="Times New Roman" w:cs="Times New Roman"/>
          <w:sz w:val="24"/>
          <w:szCs w:val="24"/>
        </w:rPr>
        <w:t xml:space="preserve"> Крупные производители молочной продукции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2835"/>
        <w:gridCol w:w="3538"/>
      </w:tblGrid>
      <w:tr w:rsidR="00752717" w:rsidRPr="00867633" w14:paraId="31E68F7D" w14:textId="77777777" w:rsidTr="00867633">
        <w:tc>
          <w:tcPr>
            <w:tcW w:w="2972" w:type="dxa"/>
          </w:tcPr>
          <w:p w14:paraId="4F098F0C" w14:textId="3A0DAA87" w:rsidR="00752717" w:rsidRPr="00867633" w:rsidRDefault="00752717" w:rsidP="00867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14:paraId="3CC1A7E3" w14:textId="5B8C15DE" w:rsidR="00752717" w:rsidRPr="00867633" w:rsidRDefault="00752717" w:rsidP="0086763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86763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Логотип</w:t>
            </w:r>
          </w:p>
        </w:tc>
        <w:tc>
          <w:tcPr>
            <w:tcW w:w="3538" w:type="dxa"/>
          </w:tcPr>
          <w:p w14:paraId="6C5271D9" w14:textId="5C5058C7" w:rsidR="00752717" w:rsidRPr="00867633" w:rsidRDefault="00752717" w:rsidP="008676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b/>
                <w:sz w:val="24"/>
                <w:szCs w:val="24"/>
              </w:rPr>
              <w:t>Ассортимент</w:t>
            </w:r>
          </w:p>
        </w:tc>
      </w:tr>
      <w:tr w:rsidR="00752717" w:rsidRPr="00867633" w14:paraId="4428EEA0" w14:textId="77777777" w:rsidTr="00867633">
        <w:tc>
          <w:tcPr>
            <w:tcW w:w="2972" w:type="dxa"/>
          </w:tcPr>
          <w:p w14:paraId="4F1E337A" w14:textId="527BEE13" w:rsidR="00B14B4C" w:rsidRPr="00867633" w:rsidRDefault="00B14B4C" w:rsidP="003E0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sz w:val="24"/>
                <w:szCs w:val="24"/>
              </w:rPr>
              <w:t>Сернурский сырзавод</w:t>
            </w:r>
          </w:p>
        </w:tc>
        <w:tc>
          <w:tcPr>
            <w:tcW w:w="2835" w:type="dxa"/>
          </w:tcPr>
          <w:p w14:paraId="54A9C0C3" w14:textId="78C8A484" w:rsidR="00B14B4C" w:rsidRPr="00867633" w:rsidRDefault="00752717" w:rsidP="00B14B4C">
            <w:pPr>
              <w:rPr>
                <w:sz w:val="24"/>
                <w:szCs w:val="24"/>
              </w:rPr>
            </w:pPr>
            <w:r w:rsidRPr="0086763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EF5A0" wp14:editId="47EA6603">
                  <wp:extent cx="1413163" cy="7969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63" cy="827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0F54D2D5" w14:textId="22F10F49" w:rsidR="00B14B4C" w:rsidRPr="00867633" w:rsidRDefault="00752717" w:rsidP="00752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sz w:val="24"/>
                <w:szCs w:val="24"/>
              </w:rPr>
              <w:t>Производит широкий ассортимент молочной продукции, включая сыры, йогурты, масло, и продукты из козьего, овечьего и коровьего молока.</w:t>
            </w:r>
          </w:p>
        </w:tc>
      </w:tr>
      <w:tr w:rsidR="00752717" w:rsidRPr="00867633" w14:paraId="4AB10DA5" w14:textId="77777777" w:rsidTr="00867633">
        <w:tc>
          <w:tcPr>
            <w:tcW w:w="2972" w:type="dxa"/>
          </w:tcPr>
          <w:p w14:paraId="3397D884" w14:textId="77777777" w:rsidR="00B14B4C" w:rsidRPr="00867633" w:rsidRDefault="00B14B4C" w:rsidP="00B14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Племзавод «Семеновский» </w:t>
            </w:r>
          </w:p>
          <w:p w14:paraId="71574145" w14:textId="77777777" w:rsidR="00B14B4C" w:rsidRPr="00867633" w:rsidRDefault="00B14B4C" w:rsidP="003E0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B6FE968" w14:textId="61221D60" w:rsidR="00B14B4C" w:rsidRPr="00867633" w:rsidRDefault="00752717" w:rsidP="003E0ABE">
            <w:pPr>
              <w:rPr>
                <w:sz w:val="24"/>
                <w:szCs w:val="24"/>
              </w:rPr>
            </w:pPr>
            <w:r w:rsidRPr="0086763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97F64" wp14:editId="7848B076">
                  <wp:extent cx="1535235" cy="7125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966" cy="731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4F59FFA4" w14:textId="66A1CCCB" w:rsidR="00B14B4C" w:rsidRPr="00867633" w:rsidRDefault="00752717" w:rsidP="00752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</w:t>
            </w:r>
            <w:r w:rsidRPr="00867633">
              <w:rPr>
                <w:rFonts w:ascii="Times New Roman" w:hAnsi="Times New Roman" w:cs="Times New Roman"/>
                <w:sz w:val="24"/>
                <w:szCs w:val="24"/>
              </w:rPr>
              <w:t xml:space="preserve"> молочную продукцию, в том числе молоко, кефир, ряженку, сметану, масло, творог, сыр, кумыс, катык, йогурт, </w:t>
            </w:r>
            <w:proofErr w:type="spellStart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>иммунолакт</w:t>
            </w:r>
            <w:proofErr w:type="spellEnd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 xml:space="preserve"> и простоквашу.</w:t>
            </w:r>
          </w:p>
        </w:tc>
      </w:tr>
      <w:tr w:rsidR="00752717" w:rsidRPr="00867633" w14:paraId="2E1EA267" w14:textId="77777777" w:rsidTr="00867633">
        <w:tc>
          <w:tcPr>
            <w:tcW w:w="2972" w:type="dxa"/>
          </w:tcPr>
          <w:p w14:paraId="6555338B" w14:textId="77777777" w:rsidR="00B14B4C" w:rsidRPr="00867633" w:rsidRDefault="00B14B4C" w:rsidP="00B14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Республиканский молочный завод в Йошкар-Оле </w:t>
            </w:r>
          </w:p>
          <w:p w14:paraId="05654F55" w14:textId="77777777" w:rsidR="00B14B4C" w:rsidRPr="00867633" w:rsidRDefault="00B14B4C" w:rsidP="003E0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AA121EF" w14:textId="2B1F8CF2" w:rsidR="00B14B4C" w:rsidRPr="00867633" w:rsidRDefault="00752717" w:rsidP="003E0ABE">
            <w:pPr>
              <w:rPr>
                <w:sz w:val="24"/>
                <w:szCs w:val="24"/>
              </w:rPr>
            </w:pPr>
            <w:r w:rsidRPr="0086763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B776F" wp14:editId="4271FFF9">
                  <wp:extent cx="1388879" cy="665019"/>
                  <wp:effectExtent l="0" t="0" r="190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10" cy="686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329F8E30" w14:textId="193A24C8" w:rsidR="00B14B4C" w:rsidRPr="00867633" w:rsidRDefault="00752717" w:rsidP="00752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</w:t>
            </w:r>
            <w:r w:rsidRPr="00867633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 чистую молочную продукцию. Молоко, сметану, кефир, йогурты, сыры, масло, творог, сухое молоко, мороженое</w:t>
            </w:r>
          </w:p>
        </w:tc>
      </w:tr>
      <w:tr w:rsidR="00752717" w:rsidRPr="00867633" w14:paraId="72062932" w14:textId="77777777" w:rsidTr="00867633">
        <w:tc>
          <w:tcPr>
            <w:tcW w:w="2972" w:type="dxa"/>
          </w:tcPr>
          <w:p w14:paraId="6A142A28" w14:textId="77777777" w:rsidR="00B14B4C" w:rsidRPr="00867633" w:rsidRDefault="00B14B4C" w:rsidP="00B14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Ресторан "Марий Чай" </w:t>
            </w:r>
          </w:p>
          <w:p w14:paraId="68491086" w14:textId="77777777" w:rsidR="00B14B4C" w:rsidRPr="00867633" w:rsidRDefault="00B14B4C" w:rsidP="003E0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60BCCFB" w14:textId="7E33E7E9" w:rsidR="00B14B4C" w:rsidRPr="00867633" w:rsidRDefault="00752717" w:rsidP="003E0ABE">
            <w:pPr>
              <w:rPr>
                <w:sz w:val="24"/>
                <w:szCs w:val="24"/>
              </w:rPr>
            </w:pPr>
            <w:r w:rsidRPr="0086763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C5F465" wp14:editId="1FE15DA6">
                  <wp:extent cx="1330036" cy="74990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72" cy="7567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</w:tcPr>
          <w:p w14:paraId="1DC38D08" w14:textId="37858B34" w:rsidR="00B14B4C" w:rsidRPr="00867633" w:rsidRDefault="00752717" w:rsidP="00752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sz w:val="24"/>
                <w:szCs w:val="24"/>
              </w:rPr>
              <w:t xml:space="preserve">Один из самых известных ресторанов, специализирующихся на марийской кухне. Предлагает широкий выбор традиционных блюд, таких как </w:t>
            </w:r>
            <w:proofErr w:type="spellStart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>подкоголи</w:t>
            </w:r>
            <w:proofErr w:type="spellEnd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>коман</w:t>
            </w:r>
            <w:proofErr w:type="spellEnd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>мелна</w:t>
            </w:r>
            <w:proofErr w:type="spellEnd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 xml:space="preserve"> (трехслойные блины), </w:t>
            </w:r>
            <w:proofErr w:type="spellStart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>туара</w:t>
            </w:r>
            <w:proofErr w:type="spellEnd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>шыра</w:t>
            </w:r>
            <w:proofErr w:type="spellEnd"/>
            <w:r w:rsidRPr="00867633">
              <w:rPr>
                <w:rFonts w:ascii="Times New Roman" w:hAnsi="Times New Roman" w:cs="Times New Roman"/>
                <w:sz w:val="24"/>
                <w:szCs w:val="24"/>
              </w:rPr>
              <w:t xml:space="preserve"> и другие.</w:t>
            </w:r>
          </w:p>
        </w:tc>
      </w:tr>
      <w:tr w:rsidR="00752717" w:rsidRPr="00867633" w14:paraId="4DCBDACE" w14:textId="77777777" w:rsidTr="00867633">
        <w:tc>
          <w:tcPr>
            <w:tcW w:w="2972" w:type="dxa"/>
          </w:tcPr>
          <w:p w14:paraId="58BFD66F" w14:textId="77777777" w:rsidR="00B14B4C" w:rsidRPr="00867633" w:rsidRDefault="00B14B4C" w:rsidP="00B14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bCs/>
                <w:sz w:val="24"/>
                <w:szCs w:val="24"/>
              </w:rPr>
              <w:t>Кафе "</w:t>
            </w:r>
            <w:proofErr w:type="spellStart"/>
            <w:r w:rsidRPr="00867633">
              <w:rPr>
                <w:rFonts w:ascii="Times New Roman" w:hAnsi="Times New Roman" w:cs="Times New Roman"/>
                <w:bCs/>
                <w:sz w:val="24"/>
                <w:szCs w:val="24"/>
              </w:rPr>
              <w:t>Унавий</w:t>
            </w:r>
            <w:proofErr w:type="spellEnd"/>
            <w:r w:rsidRPr="00867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" </w:t>
            </w:r>
          </w:p>
          <w:p w14:paraId="71675354" w14:textId="77777777" w:rsidR="00B14B4C" w:rsidRPr="00867633" w:rsidRDefault="00B14B4C" w:rsidP="003E0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3F4BA93" w14:textId="77777777" w:rsidR="00B14B4C" w:rsidRPr="00867633" w:rsidRDefault="00B14B4C" w:rsidP="003E0ABE">
            <w:pPr>
              <w:rPr>
                <w:sz w:val="24"/>
                <w:szCs w:val="24"/>
              </w:rPr>
            </w:pPr>
          </w:p>
        </w:tc>
        <w:tc>
          <w:tcPr>
            <w:tcW w:w="3538" w:type="dxa"/>
          </w:tcPr>
          <w:p w14:paraId="530D4DED" w14:textId="77777777" w:rsidR="00752717" w:rsidRPr="00867633" w:rsidRDefault="00752717" w:rsidP="00752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sz w:val="24"/>
                <w:szCs w:val="24"/>
              </w:rPr>
              <w:t>Предлагает блюда национальной марийской кухни в современном исполнении. Отзывы посетителей часто отмечают атмосферу и вкусную еду.</w:t>
            </w:r>
          </w:p>
          <w:p w14:paraId="7EA65305" w14:textId="77777777" w:rsidR="00B14B4C" w:rsidRPr="00867633" w:rsidRDefault="00B14B4C" w:rsidP="00752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717" w:rsidRPr="00867633" w14:paraId="5075CBA2" w14:textId="77777777" w:rsidTr="00867633">
        <w:tc>
          <w:tcPr>
            <w:tcW w:w="2972" w:type="dxa"/>
          </w:tcPr>
          <w:p w14:paraId="3BB86A6D" w14:textId="77777777" w:rsidR="00B14B4C" w:rsidRPr="00867633" w:rsidRDefault="00B14B4C" w:rsidP="00B14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7633">
              <w:rPr>
                <w:rFonts w:ascii="Times New Roman" w:hAnsi="Times New Roman" w:cs="Times New Roman"/>
                <w:bCs/>
                <w:sz w:val="24"/>
                <w:szCs w:val="24"/>
              </w:rPr>
              <w:t>Этнокомплекс</w:t>
            </w:r>
            <w:proofErr w:type="spellEnd"/>
            <w:r w:rsidRPr="008676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"Марийская деревня" </w:t>
            </w:r>
          </w:p>
          <w:p w14:paraId="2095F192" w14:textId="77777777" w:rsidR="00B14B4C" w:rsidRPr="00867633" w:rsidRDefault="00B14B4C" w:rsidP="003E0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361349F" w14:textId="77777777" w:rsidR="00B14B4C" w:rsidRPr="00867633" w:rsidRDefault="00B14B4C" w:rsidP="003E0ABE">
            <w:pPr>
              <w:rPr>
                <w:sz w:val="24"/>
                <w:szCs w:val="24"/>
              </w:rPr>
            </w:pPr>
          </w:p>
        </w:tc>
        <w:tc>
          <w:tcPr>
            <w:tcW w:w="3538" w:type="dxa"/>
          </w:tcPr>
          <w:p w14:paraId="332C95A6" w14:textId="41718CA3" w:rsidR="00752717" w:rsidRPr="00867633" w:rsidRDefault="00752717" w:rsidP="00752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633">
              <w:rPr>
                <w:rFonts w:ascii="Times New Roman" w:hAnsi="Times New Roman" w:cs="Times New Roman"/>
                <w:sz w:val="24"/>
                <w:szCs w:val="24"/>
              </w:rPr>
              <w:t xml:space="preserve">Здесь можно не только попробовать традиционную кухню, но и познакомиться с культурой и бытом марийского народа. Помимо ресторана, есть музей, баня и другие развлечения </w:t>
            </w:r>
          </w:p>
        </w:tc>
      </w:tr>
    </w:tbl>
    <w:p w14:paraId="674C9604" w14:textId="77777777" w:rsidR="00DF3923" w:rsidRDefault="00DF3923" w:rsidP="003E0ABE"/>
    <w:p w14:paraId="218211BB" w14:textId="77777777" w:rsidR="00867633" w:rsidRDefault="00867633" w:rsidP="003E0ABE"/>
    <w:p w14:paraId="0A322E80" w14:textId="77777777" w:rsidR="00867633" w:rsidRDefault="00867633" w:rsidP="003E0ABE"/>
    <w:p w14:paraId="43B7EB36" w14:textId="77777777" w:rsidR="00867633" w:rsidRPr="003E0ABE" w:rsidRDefault="00867633" w:rsidP="003E0ABE"/>
    <w:p w14:paraId="0FA51EBF" w14:textId="04FA2445" w:rsidR="003E0ABE" w:rsidRPr="00DF3923" w:rsidRDefault="003E0ABE" w:rsidP="003E0ABE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Toc221014178"/>
      <w:r w:rsidRPr="00DF39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</w:t>
      </w:r>
      <w:r w:rsidR="00B14B4C" w:rsidRPr="00DF39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Pr="00DF392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Создание бренда</w:t>
      </w:r>
      <w:bookmarkEnd w:id="13"/>
    </w:p>
    <w:p w14:paraId="248F8948" w14:textId="1CCD9581" w:rsidR="00752717" w:rsidRPr="00752717" w:rsidRDefault="00752717" w:rsidP="00867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752717">
        <w:rPr>
          <w:rFonts w:ascii="Times New Roman" w:hAnsi="Times New Roman" w:cs="Times New Roman"/>
          <w:sz w:val="28"/>
          <w:szCs w:val="28"/>
        </w:rPr>
        <w:t>ы придумали бренд "</w:t>
      </w:r>
      <w:proofErr w:type="spellStart"/>
      <w:r w:rsidRPr="00752717">
        <w:rPr>
          <w:rFonts w:ascii="Times New Roman" w:hAnsi="Times New Roman" w:cs="Times New Roman"/>
          <w:sz w:val="28"/>
          <w:szCs w:val="28"/>
        </w:rPr>
        <w:t>Ужар</w:t>
      </w:r>
      <w:proofErr w:type="spellEnd"/>
      <w:r w:rsidRPr="00752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2717">
        <w:rPr>
          <w:rFonts w:ascii="Times New Roman" w:hAnsi="Times New Roman" w:cs="Times New Roman"/>
          <w:sz w:val="28"/>
          <w:szCs w:val="28"/>
        </w:rPr>
        <w:t>Унар</w:t>
      </w:r>
      <w:proofErr w:type="spellEnd"/>
      <w:r w:rsidRPr="00752717">
        <w:rPr>
          <w:rFonts w:ascii="Times New Roman" w:hAnsi="Times New Roman" w:cs="Times New Roman"/>
          <w:sz w:val="28"/>
          <w:szCs w:val="28"/>
        </w:rPr>
        <w:t>", что означает "зеленая сила". Наш слоган: "</w:t>
      </w:r>
      <w:proofErr w:type="spellStart"/>
      <w:r w:rsidRPr="00752717">
        <w:rPr>
          <w:rFonts w:ascii="Times New Roman" w:hAnsi="Times New Roman" w:cs="Times New Roman"/>
          <w:sz w:val="28"/>
          <w:szCs w:val="28"/>
        </w:rPr>
        <w:t>Ужара</w:t>
      </w:r>
      <w:proofErr w:type="spellEnd"/>
      <w:r w:rsidRPr="00752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2717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Pr="00752717">
        <w:rPr>
          <w:rFonts w:ascii="Times New Roman" w:hAnsi="Times New Roman" w:cs="Times New Roman"/>
          <w:sz w:val="28"/>
          <w:szCs w:val="28"/>
        </w:rPr>
        <w:t xml:space="preserve"> – энергия солнца в каждом ростке!". Логотип состоит из двух элементов: зеленых ростков и марийский орнамент, который символизирует солнце.</w:t>
      </w:r>
    </w:p>
    <w:p w14:paraId="4C99405B" w14:textId="043639F4" w:rsidR="003E0ABE" w:rsidRDefault="00752717" w:rsidP="00867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2717">
        <w:rPr>
          <w:rFonts w:ascii="Times New Roman" w:hAnsi="Times New Roman" w:cs="Times New Roman"/>
          <w:sz w:val="28"/>
          <w:szCs w:val="28"/>
        </w:rPr>
        <w:t>Наша продукция будет упакована в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 чистые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биоразлаг</w:t>
      </w:r>
      <w:r w:rsidRPr="00752717">
        <w:rPr>
          <w:rFonts w:ascii="Times New Roman" w:hAnsi="Times New Roman" w:cs="Times New Roman"/>
          <w:sz w:val="28"/>
          <w:szCs w:val="28"/>
        </w:rPr>
        <w:t>мые</w:t>
      </w:r>
      <w:proofErr w:type="spellEnd"/>
      <w:r w:rsidRPr="00752717">
        <w:rPr>
          <w:rFonts w:ascii="Times New Roman" w:hAnsi="Times New Roman" w:cs="Times New Roman"/>
          <w:sz w:val="28"/>
          <w:szCs w:val="28"/>
        </w:rPr>
        <w:t xml:space="preserve"> материалы с интересным дизайном, включающим марийский орнамент.</w:t>
      </w:r>
    </w:p>
    <w:p w14:paraId="07BDC7CD" w14:textId="77777777" w:rsidR="00867633" w:rsidRDefault="00867633" w:rsidP="008676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A256ED0" w14:textId="305A7E66" w:rsidR="00983408" w:rsidRPr="00867633" w:rsidRDefault="00983408" w:rsidP="008676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763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867633">
        <w:rPr>
          <w:rFonts w:ascii="Times New Roman" w:hAnsi="Times New Roman" w:cs="Times New Roman"/>
          <w:b/>
          <w:sz w:val="24"/>
          <w:szCs w:val="24"/>
        </w:rPr>
        <w:t>6</w:t>
      </w:r>
      <w:r w:rsidRPr="00867633">
        <w:rPr>
          <w:rFonts w:ascii="Times New Roman" w:hAnsi="Times New Roman" w:cs="Times New Roman"/>
          <w:b/>
          <w:sz w:val="24"/>
          <w:szCs w:val="24"/>
        </w:rPr>
        <w:t>.</w:t>
      </w:r>
      <w:r w:rsidRPr="00867633">
        <w:rPr>
          <w:rFonts w:ascii="Times New Roman" w:hAnsi="Times New Roman" w:cs="Times New Roman"/>
          <w:sz w:val="24"/>
          <w:szCs w:val="24"/>
        </w:rPr>
        <w:t xml:space="preserve"> Бренд микрозелени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50"/>
        <w:gridCol w:w="6695"/>
      </w:tblGrid>
      <w:tr w:rsidR="00983408" w:rsidRPr="003077E4" w14:paraId="6A06254C" w14:textId="77777777" w:rsidTr="00983408">
        <w:tc>
          <w:tcPr>
            <w:tcW w:w="1555" w:type="dxa"/>
          </w:tcPr>
          <w:p w14:paraId="797A9326" w14:textId="711D84C1" w:rsidR="00983408" w:rsidRPr="003077E4" w:rsidRDefault="00983408" w:rsidP="003E0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Логотип</w:t>
            </w:r>
          </w:p>
        </w:tc>
        <w:tc>
          <w:tcPr>
            <w:tcW w:w="7790" w:type="dxa"/>
          </w:tcPr>
          <w:p w14:paraId="44DCE9E7" w14:textId="34B8ADAF" w:rsidR="00983408" w:rsidRPr="003077E4" w:rsidRDefault="00983408" w:rsidP="009834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F15F4D" wp14:editId="4AE1FC9E">
                  <wp:extent cx="1813874" cy="1864426"/>
                  <wp:effectExtent l="0" t="0" r="0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60" cy="1899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408" w:rsidRPr="003077E4" w14:paraId="41C3BF4C" w14:textId="77777777" w:rsidTr="00983408">
        <w:tc>
          <w:tcPr>
            <w:tcW w:w="1555" w:type="dxa"/>
          </w:tcPr>
          <w:p w14:paraId="08D1C169" w14:textId="265096D8" w:rsidR="00983408" w:rsidRPr="003077E4" w:rsidRDefault="00983408" w:rsidP="00983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Слоган</w:t>
            </w:r>
          </w:p>
        </w:tc>
        <w:tc>
          <w:tcPr>
            <w:tcW w:w="7790" w:type="dxa"/>
          </w:tcPr>
          <w:p w14:paraId="36E258C7" w14:textId="77777777" w:rsidR="00983408" w:rsidRPr="003077E4" w:rsidRDefault="00983408" w:rsidP="00983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Ужар</w:t>
            </w:r>
            <w:proofErr w:type="spellEnd"/>
            <w:r w:rsidRPr="003077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Унар</w:t>
            </w:r>
            <w:proofErr w:type="spellEnd"/>
            <w:r w:rsidRPr="003077E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2A51280" w14:textId="24749F6A" w:rsidR="00983408" w:rsidRPr="003077E4" w:rsidRDefault="00983408" w:rsidP="003E0A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Энергия солнца в каждом ростке"</w:t>
            </w:r>
          </w:p>
        </w:tc>
      </w:tr>
      <w:tr w:rsidR="00983408" w:rsidRPr="003077E4" w14:paraId="2B84DE54" w14:textId="77777777" w:rsidTr="00983408">
        <w:tc>
          <w:tcPr>
            <w:tcW w:w="1555" w:type="dxa"/>
          </w:tcPr>
          <w:p w14:paraId="0D8E97C3" w14:textId="1913CFEB" w:rsidR="00983408" w:rsidRPr="003077E4" w:rsidRDefault="00983408" w:rsidP="00983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  <w:r w:rsidRPr="003077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C2D49" wp14:editId="5C0204DD">
                  <wp:extent cx="1545895" cy="2319749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99" cy="2331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25D26961" w14:textId="77777777" w:rsidR="00983408" w:rsidRPr="003077E4" w:rsidRDefault="00983408" w:rsidP="009834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Материалы: </w:t>
            </w:r>
          </w:p>
          <w:p w14:paraId="142165EA" w14:textId="77777777" w:rsidR="00983408" w:rsidRPr="003077E4" w:rsidRDefault="00983408" w:rsidP="00983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Экологически чистые и биоразлагаемые материалы (бумага, картон, биопластик).</w:t>
            </w:r>
          </w:p>
          <w:p w14:paraId="604F73E9" w14:textId="77777777" w:rsidR="00983408" w:rsidRPr="003077E4" w:rsidRDefault="00983408" w:rsidP="009834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b/>
                <w:sz w:val="24"/>
                <w:szCs w:val="24"/>
              </w:rPr>
              <w:t>Дизайн:</w:t>
            </w:r>
          </w:p>
          <w:p w14:paraId="631E8A6F" w14:textId="77777777" w:rsidR="00983408" w:rsidRPr="003077E4" w:rsidRDefault="00983408" w:rsidP="00983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Прозрачная упаковка, позволяющая видеть свежую микрозелень.</w:t>
            </w:r>
          </w:p>
          <w:p w14:paraId="25B1A788" w14:textId="77777777" w:rsidR="00983408" w:rsidRPr="003077E4" w:rsidRDefault="00983408" w:rsidP="00983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Минималистичный дизайн с использованием логотипа, названия и слогана.</w:t>
            </w:r>
          </w:p>
          <w:p w14:paraId="2B74D2C4" w14:textId="77777777" w:rsidR="00983408" w:rsidRPr="003077E4" w:rsidRDefault="00983408" w:rsidP="00983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Информация о продукте (польза, способ употребления, срок годности).</w:t>
            </w:r>
          </w:p>
          <w:p w14:paraId="3BC6722F" w14:textId="77777777" w:rsidR="00983408" w:rsidRPr="003077E4" w:rsidRDefault="00983408" w:rsidP="00983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Элементы марийского орнамента в дизайне упаковки (например, по краям или в виде фонового узора).</w:t>
            </w:r>
          </w:p>
          <w:p w14:paraId="47174BC4" w14:textId="77777777" w:rsidR="00983408" w:rsidRPr="003077E4" w:rsidRDefault="00983408" w:rsidP="009834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77E4">
              <w:rPr>
                <w:rFonts w:ascii="Times New Roman" w:hAnsi="Times New Roman" w:cs="Times New Roman"/>
                <w:sz w:val="24"/>
                <w:szCs w:val="24"/>
              </w:rPr>
              <w:t>QR-код, ведущий на сайт с рецептами и информацией о бренде.</w:t>
            </w:r>
          </w:p>
          <w:p w14:paraId="442A72DA" w14:textId="4EA7AD44" w:rsidR="00983408" w:rsidRPr="003077E4" w:rsidRDefault="00983408" w:rsidP="003E0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22C917" w14:textId="77777777" w:rsidR="00BA597B" w:rsidRDefault="00BA597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40B3F60D" w14:textId="77777777" w:rsidR="00257FF5" w:rsidRDefault="00257FF5" w:rsidP="001F50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  <w:sectPr w:rsidR="00257F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6C02F7C" w14:textId="77777777" w:rsidR="00590CFC" w:rsidRDefault="00C46259" w:rsidP="00C46259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14" w:name="_Toc221014179"/>
      <w:r w:rsidRPr="00C46259">
        <w:rPr>
          <w:rFonts w:ascii="Times New Roman" w:hAnsi="Times New Roman" w:cs="Times New Roman"/>
          <w:b/>
          <w:color w:val="auto"/>
        </w:rPr>
        <w:lastRenderedPageBreak/>
        <w:t>Выводы</w:t>
      </w:r>
      <w:bookmarkEnd w:id="14"/>
    </w:p>
    <w:p w14:paraId="45EAACE5" w14:textId="77777777" w:rsidR="00C46259" w:rsidRPr="005268B3" w:rsidRDefault="00C46259" w:rsidP="00C46259">
      <w:pPr>
        <w:rPr>
          <w:sz w:val="4"/>
          <w:szCs w:val="4"/>
        </w:rPr>
      </w:pPr>
    </w:p>
    <w:p w14:paraId="3E215E71" w14:textId="189E1F73" w:rsidR="005268B3" w:rsidRPr="005268B3" w:rsidRDefault="005268B3" w:rsidP="008676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Суть проекта </w:t>
      </w:r>
      <w:r w:rsidR="00215D3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«</w:t>
      </w: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Умная теплица</w:t>
      </w:r>
      <w:r w:rsidR="00215D3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»</w:t>
      </w: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для микрозелени:</w:t>
      </w:r>
    </w:p>
    <w:p w14:paraId="2130DE08" w14:textId="2C504F26" w:rsidR="005268B3" w:rsidRPr="005268B3" w:rsidRDefault="005268B3" w:rsidP="0086763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Выращивание микрозелени в </w:t>
      </w:r>
      <w:r w:rsidR="00215D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умной теплице</w:t>
      </w:r>
      <w:r w:rsidR="00215D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– это перспективное направление для нашей республики. Микрозелень богата витаминами и очень полезна для здоровья, при этом ее выращивание не требует больших затрат и позволяет быстро получать урожай. Наш проект наглядно демонстрирует потенциал создания таких теплиц для обеспечения населения свежей и здоровой продукцией.</w:t>
      </w:r>
    </w:p>
    <w:p w14:paraId="6AC2AF99" w14:textId="78BC7C5C" w:rsidR="005268B3" w:rsidRPr="005268B3" w:rsidRDefault="005268B3" w:rsidP="00307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Что делает </w:t>
      </w:r>
      <w:r w:rsidR="00215D3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«</w:t>
      </w: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умная теплица</w:t>
      </w:r>
      <w:r w:rsidR="00215D3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»</w:t>
      </w: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:</w:t>
      </w:r>
    </w:p>
    <w:p w14:paraId="49D7607D" w14:textId="122A1589" w:rsidR="005268B3" w:rsidRPr="005268B3" w:rsidRDefault="003077E4" w:rsidP="003077E4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эффективность: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благодаря технологиям, мы можем получать хороший урожай микрозелени круглый год.</w:t>
      </w:r>
    </w:p>
    <w:p w14:paraId="669D886E" w14:textId="26AD59EF" w:rsidR="005268B3" w:rsidRPr="005268B3" w:rsidRDefault="003077E4" w:rsidP="003077E4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качество: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микрозелень, выращенная в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умной теплице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»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 получается высокого качества и не уступает импортным аналогам.</w:t>
      </w:r>
    </w:p>
    <w:p w14:paraId="4487C8D1" w14:textId="15C21469" w:rsidR="005268B3" w:rsidRPr="005268B3" w:rsidRDefault="003077E4" w:rsidP="003077E4">
      <w:pPr>
        <w:numPr>
          <w:ilvl w:val="0"/>
          <w:numId w:val="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конкурентоспособность: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выращивать микрозелень таким способом выгоднее, чем при традиционном подходе.</w:t>
      </w:r>
    </w:p>
    <w:p w14:paraId="282FC023" w14:textId="7AA223B1" w:rsidR="005268B3" w:rsidRPr="005268B3" w:rsidRDefault="003077E4" w:rsidP="00307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кому нужна наша микрозелень:</w:t>
      </w:r>
    </w:p>
    <w:p w14:paraId="4AEAB9C2" w14:textId="5FC256E2" w:rsidR="005268B3" w:rsidRPr="005268B3" w:rsidRDefault="003077E4" w:rsidP="003077E4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рестораны и кафе: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особенно те, кто заботится о здоровом питании и использует свежие местные продукты.</w:t>
      </w:r>
    </w:p>
    <w:p w14:paraId="29E5266A" w14:textId="69A8B9CD" w:rsidR="005268B3" w:rsidRPr="005268B3" w:rsidRDefault="003077E4" w:rsidP="003077E4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магазины и супермаркеты: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люди все больше интересуются полезной едой, и микрозелень может стать популярным товаром.</w:t>
      </w:r>
    </w:p>
    <w:p w14:paraId="56FF694D" w14:textId="4F8CBB05" w:rsidR="005268B3" w:rsidRPr="005268B3" w:rsidRDefault="003077E4" w:rsidP="003077E4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фермерские рынки и онлайн-платформы: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отличные места для продажи нашей продукции напрямую потребителям.</w:t>
      </w:r>
    </w:p>
    <w:p w14:paraId="1F77A30A" w14:textId="77777777" w:rsidR="005268B3" w:rsidRPr="005268B3" w:rsidRDefault="005268B3" w:rsidP="003077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Что мы предлагаем:</w:t>
      </w:r>
    </w:p>
    <w:p w14:paraId="0C48517C" w14:textId="77777777" w:rsidR="003077E4" w:rsidRPr="003077E4" w:rsidRDefault="003077E4" w:rsidP="003077E4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5268B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упаковка и продвижение:</w:t>
      </w:r>
      <w:r w:rsidRPr="005268B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разработать привлекательную упаковку и эффективные способы рекламы нашей микрозелени</w:t>
      </w:r>
    </w:p>
    <w:p w14:paraId="17678CBE" w14:textId="4D6ABAFE" w:rsidR="00C46259" w:rsidRPr="003077E4" w:rsidRDefault="003077E4" w:rsidP="003077E4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с</w:t>
      </w:r>
      <w:r w:rsidR="005268B3" w:rsidRPr="003077E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овременные технологии:</w:t>
      </w:r>
      <w:r w:rsidR="005268B3" w:rsidRPr="003077E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077E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</w:t>
      </w:r>
      <w:r w:rsidR="005268B3" w:rsidRPr="003077E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спользование автоматизации и современных систем управления в теплицах позволяет снизить затраты и повысить эффективность производства.</w:t>
      </w:r>
    </w:p>
    <w:p w14:paraId="6BEE0719" w14:textId="77777777" w:rsidR="005268B3" w:rsidRPr="005268B3" w:rsidRDefault="005268B3" w:rsidP="008676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A8F1622" w14:textId="77777777" w:rsidR="00C46259" w:rsidRPr="005268B3" w:rsidRDefault="00C46259" w:rsidP="005268B3">
      <w:pPr>
        <w:spacing w:after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C46259" w:rsidRPr="005268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5110A2" w14:textId="77777777" w:rsidR="00C46259" w:rsidRPr="005268B3" w:rsidRDefault="00C46259" w:rsidP="005268B3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221014180"/>
      <w:r w:rsidRPr="005268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  <w:bookmarkEnd w:id="15"/>
    </w:p>
    <w:p w14:paraId="66F80179" w14:textId="77777777" w:rsidR="00836995" w:rsidRPr="005268B3" w:rsidRDefault="00836995" w:rsidP="005268B3">
      <w:pPr>
        <w:spacing w:after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6796DD4" w14:textId="345EA192" w:rsidR="00C46259" w:rsidRPr="005268B3" w:rsidRDefault="005268B3" w:rsidP="0086763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6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</w:t>
      </w:r>
      <w:r w:rsidR="00215D38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5268B3">
        <w:rPr>
          <w:rFonts w:ascii="Times New Roman" w:hAnsi="Times New Roman" w:cs="Times New Roman"/>
          <w:color w:val="000000" w:themeColor="text1"/>
          <w:sz w:val="28"/>
          <w:szCs w:val="28"/>
        </w:rPr>
        <w:t>умных теплиц</w:t>
      </w:r>
      <w:r w:rsidR="00215D3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5268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выращивания микрозелени в нашей республике – это отличная возможность для развития агробизнеса, производства полезных продуктов и получения прибыли. Использование современных технологий и грамотный подход к продвижению помогут сделать этот проект успешным.</w:t>
      </w:r>
    </w:p>
    <w:p w14:paraId="313A9365" w14:textId="77777777" w:rsidR="005268B3" w:rsidRPr="005268B3" w:rsidRDefault="005268B3" w:rsidP="005268B3">
      <w:pPr>
        <w:spacing w:after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8704FEA" w14:textId="44EC1DA8" w:rsidR="005268B3" w:rsidRPr="005268B3" w:rsidRDefault="005268B3" w:rsidP="005268B3">
      <w:pPr>
        <w:spacing w:after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5268B3" w:rsidRPr="005268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D2E7D0" w14:textId="61289917" w:rsidR="009C0D4E" w:rsidRPr="00215D38" w:rsidRDefault="00215D38" w:rsidP="00215D38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6" w:name="_Toc221014181"/>
      <w:r w:rsidRPr="00215D3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литературы</w:t>
      </w:r>
      <w:bookmarkEnd w:id="16"/>
    </w:p>
    <w:p w14:paraId="0810AAD2" w14:textId="0275F676" w:rsidR="00215D38" w:rsidRPr="00215D38" w:rsidRDefault="00215D38" w:rsidP="00215D38">
      <w:pPr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3112988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D38">
        <w:rPr>
          <w:rFonts w:ascii="Times New Roman" w:hAnsi="Times New Roman" w:cs="Times New Roman"/>
          <w:spacing w:val="-1"/>
          <w:sz w:val="28"/>
          <w:szCs w:val="28"/>
        </w:rPr>
        <w:t>Бизнес-планирование: Учебное пособие. Состав. В.А. Семиглазов. – Томск: ЦПП ТУ-СУР, 2014. 89 с.</w:t>
      </w:r>
    </w:p>
    <w:p w14:paraId="04732502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D38">
        <w:rPr>
          <w:rFonts w:ascii="Times New Roman" w:hAnsi="Times New Roman" w:cs="Times New Roman"/>
          <w:spacing w:val="-1"/>
          <w:sz w:val="28"/>
          <w:szCs w:val="28"/>
        </w:rPr>
        <w:t>Грингард С. Интернет вещей: Будущее уже здесь. Москва: Альпина Диджитал, 2015. 695 c.</w:t>
      </w:r>
    </w:p>
    <w:p w14:paraId="505F6A62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215D38">
        <w:rPr>
          <w:rFonts w:ascii="Times New Roman" w:hAnsi="Times New Roman" w:cs="Times New Roman"/>
          <w:spacing w:val="-1"/>
          <w:sz w:val="28"/>
          <w:szCs w:val="28"/>
        </w:rPr>
        <w:t>Зальцер</w:t>
      </w:r>
      <w:proofErr w:type="spellEnd"/>
      <w:r w:rsidRPr="00215D38">
        <w:rPr>
          <w:rFonts w:ascii="Times New Roman" w:hAnsi="Times New Roman" w:cs="Times New Roman"/>
          <w:spacing w:val="-1"/>
          <w:sz w:val="28"/>
          <w:szCs w:val="28"/>
        </w:rPr>
        <w:t>, Э. Гидропоника для любителей. Москва: ЁЁ Медиа, 2012. - </w:t>
      </w:r>
      <w:r w:rsidRPr="00215D38">
        <w:rPr>
          <w:rFonts w:ascii="Times New Roman" w:hAnsi="Times New Roman" w:cs="Times New Roman"/>
          <w:bCs/>
          <w:spacing w:val="-1"/>
          <w:sz w:val="28"/>
          <w:szCs w:val="28"/>
        </w:rPr>
        <w:t>550</w:t>
      </w:r>
      <w:r w:rsidRPr="00215D38">
        <w:rPr>
          <w:rFonts w:ascii="Times New Roman" w:hAnsi="Times New Roman" w:cs="Times New Roman"/>
          <w:spacing w:val="-1"/>
          <w:sz w:val="28"/>
          <w:szCs w:val="28"/>
        </w:rPr>
        <w:t> c.</w:t>
      </w:r>
    </w:p>
    <w:p w14:paraId="77811554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Иго Т. Умные вещи. </w:t>
      </w:r>
      <w:proofErr w:type="spellStart"/>
      <w:r w:rsidRPr="00215D38">
        <w:rPr>
          <w:rFonts w:ascii="Times New Roman" w:hAnsi="Times New Roman" w:cs="Times New Roman"/>
          <w:spacing w:val="-1"/>
          <w:sz w:val="28"/>
          <w:szCs w:val="28"/>
        </w:rPr>
        <w:t>Arduino</w:t>
      </w:r>
      <w:proofErr w:type="spellEnd"/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, датчики и сети для связи устройств. Москва: BHV, 2019. 608 с. </w:t>
      </w:r>
    </w:p>
    <w:p w14:paraId="2E1C2EA7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D38">
        <w:rPr>
          <w:rFonts w:ascii="Times New Roman" w:hAnsi="Times New Roman" w:cs="Times New Roman"/>
          <w:spacing w:val="-1"/>
          <w:sz w:val="28"/>
          <w:szCs w:val="28"/>
        </w:rPr>
        <w:t>Росляков А.В., Ваняшин С.В., Гребешков А.Ю. Интернет вещей: учебное пособие. Самара: ПГУТИ, 2015.200 с.</w:t>
      </w:r>
    </w:p>
    <w:p w14:paraId="0A368F51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D38">
        <w:rPr>
          <w:rFonts w:ascii="Times New Roman" w:hAnsi="Times New Roman" w:cs="Times New Roman"/>
          <w:spacing w:val="-1"/>
          <w:sz w:val="28"/>
          <w:szCs w:val="28"/>
        </w:rPr>
        <w:t>Петин В. Создание умного дома на базе ARDUINO. Москва: ДМК-Пресс, 2019.180 с.</w:t>
      </w:r>
    </w:p>
    <w:p w14:paraId="6A24D750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1. </w:t>
      </w:r>
      <w:proofErr w:type="spellStart"/>
      <w:r w:rsidRPr="00215D38">
        <w:rPr>
          <w:rFonts w:ascii="Times New Roman" w:hAnsi="Times New Roman" w:cs="Times New Roman"/>
          <w:spacing w:val="-1"/>
          <w:sz w:val="28"/>
          <w:szCs w:val="28"/>
        </w:rPr>
        <w:t>Бедриковская</w:t>
      </w:r>
      <w:proofErr w:type="spellEnd"/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, Н. П. Гидропоника комнатных цветов / Н.П. </w:t>
      </w:r>
      <w:proofErr w:type="spellStart"/>
      <w:r w:rsidRPr="00215D38">
        <w:rPr>
          <w:rFonts w:ascii="Times New Roman" w:hAnsi="Times New Roman" w:cs="Times New Roman"/>
          <w:spacing w:val="-1"/>
          <w:sz w:val="28"/>
          <w:szCs w:val="28"/>
        </w:rPr>
        <w:t>Бедриковская</w:t>
      </w:r>
      <w:proofErr w:type="spellEnd"/>
      <w:r w:rsidRPr="00215D38">
        <w:rPr>
          <w:rFonts w:ascii="Times New Roman" w:hAnsi="Times New Roman" w:cs="Times New Roman"/>
          <w:spacing w:val="-1"/>
          <w:sz w:val="28"/>
          <w:szCs w:val="28"/>
        </w:rPr>
        <w:t>. - Москва: Машиностроение, 2001. - 661 c.</w:t>
      </w:r>
    </w:p>
    <w:p w14:paraId="2264FD71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2. </w:t>
      </w:r>
      <w:proofErr w:type="spellStart"/>
      <w:r w:rsidRPr="00215D38">
        <w:rPr>
          <w:rFonts w:ascii="Times New Roman" w:hAnsi="Times New Roman" w:cs="Times New Roman"/>
          <w:spacing w:val="-1"/>
          <w:sz w:val="28"/>
          <w:szCs w:val="28"/>
        </w:rPr>
        <w:t>Зальцер</w:t>
      </w:r>
      <w:proofErr w:type="spellEnd"/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, Э. Гидропоника для любителей / Э. </w:t>
      </w:r>
      <w:proofErr w:type="spellStart"/>
      <w:r w:rsidRPr="00215D38">
        <w:rPr>
          <w:rFonts w:ascii="Times New Roman" w:hAnsi="Times New Roman" w:cs="Times New Roman"/>
          <w:spacing w:val="-1"/>
          <w:sz w:val="28"/>
          <w:szCs w:val="28"/>
        </w:rPr>
        <w:t>Зальцер</w:t>
      </w:r>
      <w:proofErr w:type="spellEnd"/>
      <w:r w:rsidRPr="00215D38">
        <w:rPr>
          <w:rFonts w:ascii="Times New Roman" w:hAnsi="Times New Roman" w:cs="Times New Roman"/>
          <w:spacing w:val="-1"/>
          <w:sz w:val="28"/>
          <w:szCs w:val="28"/>
        </w:rPr>
        <w:t>. - М.: ЁЁ Медиа, 2012. - 550 c.</w:t>
      </w:r>
    </w:p>
    <w:p w14:paraId="175BA8AD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D38">
        <w:rPr>
          <w:rFonts w:ascii="Times New Roman" w:hAnsi="Times New Roman" w:cs="Times New Roman"/>
          <w:spacing w:val="-1"/>
          <w:sz w:val="28"/>
          <w:szCs w:val="28"/>
        </w:rPr>
        <w:t>3. Кириллова, Елена Гидропоника / Елена Кириллова. - М.: Росмэн-пресс, 2005. - 589 c.</w:t>
      </w:r>
    </w:p>
    <w:p w14:paraId="3262B968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4. Колпаков, Николай Выращивание зеленных и пряно-ароматических культур на гидропонике / Николай Колпаков. - М.: LAP </w:t>
      </w:r>
      <w:proofErr w:type="spellStart"/>
      <w:r w:rsidRPr="00215D38">
        <w:rPr>
          <w:rFonts w:ascii="Times New Roman" w:hAnsi="Times New Roman" w:cs="Times New Roman"/>
          <w:spacing w:val="-1"/>
          <w:sz w:val="28"/>
          <w:szCs w:val="28"/>
        </w:rPr>
        <w:t>Lambert</w:t>
      </w:r>
      <w:proofErr w:type="spellEnd"/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215D38">
        <w:rPr>
          <w:rFonts w:ascii="Times New Roman" w:hAnsi="Times New Roman" w:cs="Times New Roman"/>
          <w:spacing w:val="-1"/>
          <w:sz w:val="28"/>
          <w:szCs w:val="28"/>
        </w:rPr>
        <w:t>Academic</w:t>
      </w:r>
      <w:proofErr w:type="spellEnd"/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 Publishing, 2013. - 978 c.</w:t>
      </w:r>
    </w:p>
    <w:p w14:paraId="106FAC57" w14:textId="77777777" w:rsidR="00215D38" w:rsidRPr="00215D38" w:rsidRDefault="00215D38" w:rsidP="001C4706">
      <w:pPr>
        <w:numPr>
          <w:ilvl w:val="0"/>
          <w:numId w:val="11"/>
        </w:num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15D38">
        <w:rPr>
          <w:rFonts w:ascii="Times New Roman" w:hAnsi="Times New Roman" w:cs="Times New Roman"/>
          <w:spacing w:val="-1"/>
          <w:sz w:val="28"/>
          <w:szCs w:val="28"/>
        </w:rPr>
        <w:t>5. Рассел, Джесси Гидропоника / Джесси Рассел. - М.: VSD, 2012. - 973 c.</w:t>
      </w:r>
    </w:p>
    <w:p w14:paraId="27334C1D" w14:textId="3120F67B" w:rsidR="00215D38" w:rsidRPr="00215D38" w:rsidRDefault="00215D38" w:rsidP="001C4706">
      <w:pPr>
        <w:spacing w:after="0" w:line="240" w:lineRule="auto"/>
        <w:ind w:left="-284" w:firstLine="851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proofErr w:type="spellStart"/>
      <w:r w:rsidRPr="00215D38">
        <w:rPr>
          <w:rFonts w:ascii="Times New Roman" w:hAnsi="Times New Roman" w:cs="Times New Roman"/>
          <w:spacing w:val="-1"/>
          <w:sz w:val="28"/>
          <w:szCs w:val="28"/>
        </w:rPr>
        <w:t>Бедриковская</w:t>
      </w:r>
      <w:proofErr w:type="spellEnd"/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 Н.П. Гидропоника комнатных цветов - Издательство </w:t>
      </w:r>
      <w:r>
        <w:rPr>
          <w:rFonts w:ascii="Times New Roman" w:hAnsi="Times New Roman" w:cs="Times New Roman"/>
          <w:spacing w:val="-1"/>
          <w:sz w:val="28"/>
          <w:szCs w:val="28"/>
        </w:rPr>
        <w:t>«</w:t>
      </w:r>
      <w:proofErr w:type="spellStart"/>
      <w:r w:rsidRPr="00215D38">
        <w:rPr>
          <w:rFonts w:ascii="Times New Roman" w:hAnsi="Times New Roman" w:cs="Times New Roman"/>
          <w:spacing w:val="-1"/>
          <w:sz w:val="28"/>
          <w:szCs w:val="28"/>
        </w:rPr>
        <w:t>Наукова</w:t>
      </w:r>
      <w:proofErr w:type="spellEnd"/>
      <w:r w:rsidRPr="00215D38">
        <w:rPr>
          <w:rFonts w:ascii="Times New Roman" w:hAnsi="Times New Roman" w:cs="Times New Roman"/>
          <w:spacing w:val="-1"/>
          <w:sz w:val="28"/>
          <w:szCs w:val="28"/>
        </w:rPr>
        <w:t xml:space="preserve"> Думка</w:t>
      </w:r>
      <w:r>
        <w:rPr>
          <w:rFonts w:ascii="Times New Roman" w:hAnsi="Times New Roman" w:cs="Times New Roman"/>
          <w:spacing w:val="-1"/>
          <w:sz w:val="28"/>
          <w:szCs w:val="28"/>
        </w:rPr>
        <w:t>»</w:t>
      </w:r>
      <w:r w:rsidRPr="00215D38">
        <w:rPr>
          <w:rFonts w:ascii="Times New Roman" w:hAnsi="Times New Roman" w:cs="Times New Roman"/>
          <w:spacing w:val="-1"/>
          <w:sz w:val="28"/>
          <w:szCs w:val="28"/>
        </w:rPr>
        <w:t>, Киев-1972, 65с</w:t>
      </w:r>
    </w:p>
    <w:p w14:paraId="75FBCB73" w14:textId="77777777" w:rsidR="00215D38" w:rsidRPr="00215D38" w:rsidRDefault="00215D38" w:rsidP="00215D38">
      <w:pPr>
        <w:pStyle w:val="af3"/>
        <w:ind w:left="-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B5C6EF3" w14:textId="77777777" w:rsidR="00215D38" w:rsidRPr="00215D38" w:rsidRDefault="00215D38" w:rsidP="00215D38"/>
    <w:sectPr w:rsidR="00215D38" w:rsidRPr="00215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87E2A" w14:textId="77777777" w:rsidR="00983408" w:rsidRDefault="00983408" w:rsidP="00C46259">
      <w:pPr>
        <w:spacing w:after="0" w:line="240" w:lineRule="auto"/>
      </w:pPr>
      <w:r>
        <w:separator/>
      </w:r>
    </w:p>
  </w:endnote>
  <w:endnote w:type="continuationSeparator" w:id="0">
    <w:p w14:paraId="757A918C" w14:textId="77777777" w:rsidR="00983408" w:rsidRDefault="00983408" w:rsidP="00C46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0083641"/>
      <w:docPartObj>
        <w:docPartGallery w:val="Page Numbers (Bottom of Page)"/>
        <w:docPartUnique/>
      </w:docPartObj>
    </w:sdtPr>
    <w:sdtEndPr/>
    <w:sdtContent>
      <w:p w14:paraId="50DA95AC" w14:textId="77777777" w:rsidR="00983408" w:rsidRDefault="0098340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2FEF">
          <w:rPr>
            <w:noProof/>
          </w:rPr>
          <w:t>3</w:t>
        </w:r>
        <w:r>
          <w:fldChar w:fldCharType="end"/>
        </w:r>
      </w:p>
    </w:sdtContent>
  </w:sdt>
  <w:p w14:paraId="6CACBD80" w14:textId="77777777" w:rsidR="00983408" w:rsidRDefault="0098340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80D65" w14:textId="77777777" w:rsidR="00983408" w:rsidRDefault="00983408" w:rsidP="00C46259">
      <w:pPr>
        <w:spacing w:after="0" w:line="240" w:lineRule="auto"/>
      </w:pPr>
      <w:r>
        <w:separator/>
      </w:r>
    </w:p>
  </w:footnote>
  <w:footnote w:type="continuationSeparator" w:id="0">
    <w:p w14:paraId="07B4B5B9" w14:textId="77777777" w:rsidR="00983408" w:rsidRDefault="00983408" w:rsidP="00C46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02278"/>
    <w:multiLevelType w:val="hybridMultilevel"/>
    <w:tmpl w:val="FCF61CB6"/>
    <w:lvl w:ilvl="0" w:tplc="DD885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EAD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E6F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7A1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DA4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823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0A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820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42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121F18"/>
    <w:multiLevelType w:val="multilevel"/>
    <w:tmpl w:val="6148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A3C9B"/>
    <w:multiLevelType w:val="hybridMultilevel"/>
    <w:tmpl w:val="8B7EF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91B82"/>
    <w:multiLevelType w:val="multilevel"/>
    <w:tmpl w:val="26B07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73459C"/>
    <w:multiLevelType w:val="hybridMultilevel"/>
    <w:tmpl w:val="D97E32C8"/>
    <w:lvl w:ilvl="0" w:tplc="C1B6EB92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AE01BFB"/>
    <w:multiLevelType w:val="hybridMultilevel"/>
    <w:tmpl w:val="3056CFCE"/>
    <w:lvl w:ilvl="0" w:tplc="C1C2D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886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BCE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860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B22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4BB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0E1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8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960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DC525FC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7" w15:restartNumberingAfterBreak="0">
    <w:nsid w:val="37050399"/>
    <w:multiLevelType w:val="multilevel"/>
    <w:tmpl w:val="4258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C16C30"/>
    <w:multiLevelType w:val="multilevel"/>
    <w:tmpl w:val="871818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5311E29"/>
    <w:multiLevelType w:val="multilevel"/>
    <w:tmpl w:val="85849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3F5AFA"/>
    <w:multiLevelType w:val="multilevel"/>
    <w:tmpl w:val="E8C4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773C53"/>
    <w:multiLevelType w:val="multilevel"/>
    <w:tmpl w:val="DF3695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3BD0425"/>
    <w:multiLevelType w:val="multilevel"/>
    <w:tmpl w:val="83E8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EF21A2"/>
    <w:multiLevelType w:val="multilevel"/>
    <w:tmpl w:val="E9C0E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1F0F13"/>
    <w:multiLevelType w:val="hybridMultilevel"/>
    <w:tmpl w:val="F544C612"/>
    <w:lvl w:ilvl="0" w:tplc="442EE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EE1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EA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1E8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01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901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05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FA0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C8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E2E1D6A"/>
    <w:multiLevelType w:val="multilevel"/>
    <w:tmpl w:val="51AA42A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0193DE3"/>
    <w:multiLevelType w:val="multilevel"/>
    <w:tmpl w:val="C99A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713EEE"/>
    <w:multiLevelType w:val="multilevel"/>
    <w:tmpl w:val="D46A5D4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9B855EF"/>
    <w:multiLevelType w:val="hybridMultilevel"/>
    <w:tmpl w:val="BA82A96C"/>
    <w:lvl w:ilvl="0" w:tplc="24CC2382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4"/>
  </w:num>
  <w:num w:numId="2">
    <w:abstractNumId w:val="17"/>
  </w:num>
  <w:num w:numId="3">
    <w:abstractNumId w:val="8"/>
  </w:num>
  <w:num w:numId="4">
    <w:abstractNumId w:val="11"/>
  </w:num>
  <w:num w:numId="5">
    <w:abstractNumId w:val="15"/>
  </w:num>
  <w:num w:numId="6">
    <w:abstractNumId w:val="2"/>
  </w:num>
  <w:num w:numId="7">
    <w:abstractNumId w:val="18"/>
  </w:num>
  <w:num w:numId="8">
    <w:abstractNumId w:val="5"/>
  </w:num>
  <w:num w:numId="9">
    <w:abstractNumId w:val="14"/>
  </w:num>
  <w:num w:numId="10">
    <w:abstractNumId w:val="0"/>
  </w:num>
  <w:num w:numId="11">
    <w:abstractNumId w:val="6"/>
  </w:num>
  <w:num w:numId="12">
    <w:abstractNumId w:val="16"/>
  </w:num>
  <w:num w:numId="13">
    <w:abstractNumId w:val="10"/>
  </w:num>
  <w:num w:numId="14">
    <w:abstractNumId w:val="12"/>
  </w:num>
  <w:num w:numId="15">
    <w:abstractNumId w:val="1"/>
  </w:num>
  <w:num w:numId="16">
    <w:abstractNumId w:val="3"/>
  </w:num>
  <w:num w:numId="17">
    <w:abstractNumId w:val="13"/>
  </w:num>
  <w:num w:numId="18">
    <w:abstractNumId w:val="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719"/>
    <w:rsid w:val="000048C9"/>
    <w:rsid w:val="00024F20"/>
    <w:rsid w:val="000303C7"/>
    <w:rsid w:val="0003451C"/>
    <w:rsid w:val="000B3886"/>
    <w:rsid w:val="000F2CBF"/>
    <w:rsid w:val="00107937"/>
    <w:rsid w:val="00156DDB"/>
    <w:rsid w:val="00165646"/>
    <w:rsid w:val="001730CD"/>
    <w:rsid w:val="001C4706"/>
    <w:rsid w:val="001D24FF"/>
    <w:rsid w:val="001F5055"/>
    <w:rsid w:val="00204DF0"/>
    <w:rsid w:val="00210B19"/>
    <w:rsid w:val="00215D38"/>
    <w:rsid w:val="00225192"/>
    <w:rsid w:val="00253BFE"/>
    <w:rsid w:val="00257FF5"/>
    <w:rsid w:val="002A5938"/>
    <w:rsid w:val="002C235E"/>
    <w:rsid w:val="002D4914"/>
    <w:rsid w:val="002E1772"/>
    <w:rsid w:val="002E48ED"/>
    <w:rsid w:val="003077E4"/>
    <w:rsid w:val="00311DE5"/>
    <w:rsid w:val="00325956"/>
    <w:rsid w:val="00341209"/>
    <w:rsid w:val="00370FBE"/>
    <w:rsid w:val="003B30F6"/>
    <w:rsid w:val="003E0ABE"/>
    <w:rsid w:val="0043036B"/>
    <w:rsid w:val="00477C22"/>
    <w:rsid w:val="004A0C40"/>
    <w:rsid w:val="004B43AA"/>
    <w:rsid w:val="00502908"/>
    <w:rsid w:val="005268B3"/>
    <w:rsid w:val="00567514"/>
    <w:rsid w:val="00576307"/>
    <w:rsid w:val="00590CFC"/>
    <w:rsid w:val="00590EDA"/>
    <w:rsid w:val="005B24F6"/>
    <w:rsid w:val="005F27C9"/>
    <w:rsid w:val="005F2EF4"/>
    <w:rsid w:val="00671F87"/>
    <w:rsid w:val="00673580"/>
    <w:rsid w:val="006D5BF0"/>
    <w:rsid w:val="00711C01"/>
    <w:rsid w:val="00742010"/>
    <w:rsid w:val="00752717"/>
    <w:rsid w:val="007966FA"/>
    <w:rsid w:val="007B119A"/>
    <w:rsid w:val="007C1FCE"/>
    <w:rsid w:val="007C2D64"/>
    <w:rsid w:val="007C57B1"/>
    <w:rsid w:val="007E57AC"/>
    <w:rsid w:val="008177BE"/>
    <w:rsid w:val="00834E29"/>
    <w:rsid w:val="00836995"/>
    <w:rsid w:val="00852DE2"/>
    <w:rsid w:val="008637EE"/>
    <w:rsid w:val="00867633"/>
    <w:rsid w:val="008A50AD"/>
    <w:rsid w:val="008B6569"/>
    <w:rsid w:val="00904631"/>
    <w:rsid w:val="00910AEA"/>
    <w:rsid w:val="0092060E"/>
    <w:rsid w:val="00955DFA"/>
    <w:rsid w:val="00983408"/>
    <w:rsid w:val="009C0D4E"/>
    <w:rsid w:val="009D4E1A"/>
    <w:rsid w:val="00A02FEF"/>
    <w:rsid w:val="00A048E6"/>
    <w:rsid w:val="00A12664"/>
    <w:rsid w:val="00A92C3C"/>
    <w:rsid w:val="00AB063E"/>
    <w:rsid w:val="00AE4AD7"/>
    <w:rsid w:val="00B14B4C"/>
    <w:rsid w:val="00B374C2"/>
    <w:rsid w:val="00B5036A"/>
    <w:rsid w:val="00B55593"/>
    <w:rsid w:val="00B96421"/>
    <w:rsid w:val="00BA597B"/>
    <w:rsid w:val="00BC6CE9"/>
    <w:rsid w:val="00BD4633"/>
    <w:rsid w:val="00BF6BA5"/>
    <w:rsid w:val="00C46259"/>
    <w:rsid w:val="00C812B1"/>
    <w:rsid w:val="00C81D9D"/>
    <w:rsid w:val="00C87082"/>
    <w:rsid w:val="00CE6292"/>
    <w:rsid w:val="00CF5CD2"/>
    <w:rsid w:val="00CF7A75"/>
    <w:rsid w:val="00D0438F"/>
    <w:rsid w:val="00D22A60"/>
    <w:rsid w:val="00DA006F"/>
    <w:rsid w:val="00DB6A58"/>
    <w:rsid w:val="00DF0299"/>
    <w:rsid w:val="00DF3923"/>
    <w:rsid w:val="00E251E1"/>
    <w:rsid w:val="00E67E27"/>
    <w:rsid w:val="00E87898"/>
    <w:rsid w:val="00E9054C"/>
    <w:rsid w:val="00EA3719"/>
    <w:rsid w:val="00EE6C98"/>
    <w:rsid w:val="00F20379"/>
    <w:rsid w:val="00F31405"/>
    <w:rsid w:val="00F543B1"/>
    <w:rsid w:val="00FE2441"/>
    <w:rsid w:val="00FF398D"/>
    <w:rsid w:val="00FF7821"/>
    <w:rsid w:val="00FF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20A89"/>
  <w15:docId w15:val="{5845A2B4-9AC4-4D80-A933-501F3EE9B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4B4C"/>
  </w:style>
  <w:style w:type="paragraph" w:styleId="1">
    <w:name w:val="heading 1"/>
    <w:basedOn w:val="a"/>
    <w:next w:val="a"/>
    <w:link w:val="10"/>
    <w:uiPriority w:val="9"/>
    <w:qFormat/>
    <w:rsid w:val="00955D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62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A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5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55D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uiPriority w:val="39"/>
    <w:rsid w:val="00C46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462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C4625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4625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46259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C46259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46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6259"/>
  </w:style>
  <w:style w:type="paragraph" w:styleId="a9">
    <w:name w:val="footer"/>
    <w:basedOn w:val="a"/>
    <w:link w:val="aa"/>
    <w:uiPriority w:val="99"/>
    <w:unhideWhenUsed/>
    <w:rsid w:val="00C462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6259"/>
  </w:style>
  <w:style w:type="character" w:styleId="ab">
    <w:name w:val="annotation reference"/>
    <w:basedOn w:val="a0"/>
    <w:uiPriority w:val="99"/>
    <w:semiHidden/>
    <w:unhideWhenUsed/>
    <w:rsid w:val="00C4625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4625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4625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4625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46259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C46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C46259"/>
    <w:rPr>
      <w:rFonts w:ascii="Segoe UI" w:hAnsi="Segoe UI" w:cs="Segoe UI"/>
      <w:sz w:val="18"/>
      <w:szCs w:val="18"/>
    </w:rPr>
  </w:style>
  <w:style w:type="character" w:customStyle="1" w:styleId="af2">
    <w:name w:val="Основной текст_"/>
    <w:basedOn w:val="a0"/>
    <w:link w:val="12"/>
    <w:rsid w:val="009C0D4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f2"/>
    <w:rsid w:val="009C0D4E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3">
    <w:name w:val="List Paragraph"/>
    <w:basedOn w:val="a"/>
    <w:uiPriority w:val="34"/>
    <w:qFormat/>
    <w:rsid w:val="00CF5CD2"/>
    <w:pPr>
      <w:ind w:left="720"/>
      <w:contextualSpacing/>
    </w:pPr>
  </w:style>
  <w:style w:type="table" w:customStyle="1" w:styleId="13">
    <w:name w:val="Сетка таблицы1"/>
    <w:basedOn w:val="a1"/>
    <w:next w:val="a4"/>
    <w:uiPriority w:val="39"/>
    <w:rsid w:val="00CF5CD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3E0A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4">
    <w:name w:val="Strong"/>
    <w:basedOn w:val="a0"/>
    <w:uiPriority w:val="22"/>
    <w:qFormat/>
    <w:rsid w:val="002C235E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671F8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582F6-2E1D-429D-A540-4BFEE1B7C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18</Pages>
  <Words>3643</Words>
  <Characters>20766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Lenovo</cp:lastModifiedBy>
  <cp:revision>18</cp:revision>
  <dcterms:created xsi:type="dcterms:W3CDTF">2024-10-21T01:44:00Z</dcterms:created>
  <dcterms:modified xsi:type="dcterms:W3CDTF">2026-02-03T12:46:00Z</dcterms:modified>
</cp:coreProperties>
</file>